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DD" w:rsidRPr="0005245C" w:rsidRDefault="002D78DD" w:rsidP="002D78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402"/>
      </w:tblGrid>
      <w:tr w:rsidR="002D78DD" w:rsidTr="003819E7">
        <w:trPr>
          <w:trHeight w:val="1560"/>
        </w:trPr>
        <w:tc>
          <w:tcPr>
            <w:tcW w:w="6912" w:type="dxa"/>
          </w:tcPr>
          <w:p w:rsidR="002D78DD" w:rsidRDefault="002D78DD" w:rsidP="002D7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2D78DD" w:rsidRDefault="002D78DD" w:rsidP="00A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2D78DD" w:rsidRDefault="002D78DD" w:rsidP="00A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</w:p>
          <w:p w:rsidR="002D78DD" w:rsidRDefault="002D78DD" w:rsidP="00A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Ачитского городского округа</w:t>
            </w:r>
          </w:p>
          <w:p w:rsidR="002D78DD" w:rsidRDefault="002D78DD" w:rsidP="00A26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А.Е. Козлова</w:t>
            </w:r>
          </w:p>
        </w:tc>
        <w:tc>
          <w:tcPr>
            <w:tcW w:w="3402" w:type="dxa"/>
          </w:tcPr>
          <w:p w:rsidR="002D78DD" w:rsidRDefault="002D78DD" w:rsidP="002D7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2D78DD" w:rsidRDefault="002D78DD" w:rsidP="00A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ДО АГО</w:t>
            </w:r>
          </w:p>
          <w:p w:rsidR="002D78DD" w:rsidRDefault="002D78DD" w:rsidP="00A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«Ачитский ЦДО»</w:t>
            </w:r>
          </w:p>
          <w:p w:rsidR="002D78DD" w:rsidRDefault="002D78DD" w:rsidP="00A2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DD" w:rsidRDefault="002D78DD" w:rsidP="00A26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Т.А. Савватеева</w:t>
            </w:r>
            <w:r w:rsidRPr="004E190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D78DD" w:rsidRPr="00624A42" w:rsidRDefault="002D78DD" w:rsidP="002D78DD">
      <w:pPr>
        <w:ind w:left="-113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D78DD" w:rsidRPr="000218DA" w:rsidRDefault="002D78DD" w:rsidP="002D78DD">
      <w:pPr>
        <w:pStyle w:val="2"/>
        <w:tabs>
          <w:tab w:val="left" w:pos="0"/>
        </w:tabs>
        <w:ind w:left="0" w:firstLine="567"/>
        <w:rPr>
          <w:b/>
          <w:sz w:val="24"/>
          <w:szCs w:val="24"/>
        </w:rPr>
      </w:pPr>
      <w:r w:rsidRPr="000218DA">
        <w:rPr>
          <w:b/>
          <w:sz w:val="24"/>
          <w:szCs w:val="24"/>
        </w:rPr>
        <w:t>ПОЛОЖЕНИЕ</w:t>
      </w:r>
    </w:p>
    <w:p w:rsidR="002D78DD" w:rsidRPr="000218DA" w:rsidRDefault="003819E7" w:rsidP="003819E7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районного к</w:t>
      </w:r>
      <w:r w:rsidR="002D78DD" w:rsidRPr="000218DA">
        <w:rPr>
          <w:rFonts w:ascii="Times New Roman" w:eastAsia="Calibri" w:hAnsi="Times New Roman" w:cs="Times New Roman"/>
          <w:sz w:val="24"/>
          <w:szCs w:val="24"/>
        </w:rPr>
        <w:t>онкурса-выставки детского творчества</w:t>
      </w:r>
    </w:p>
    <w:p w:rsidR="002D78DD" w:rsidRPr="000218DA" w:rsidRDefault="002D78DD" w:rsidP="003819E7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«Добрых рук мастерство»</w:t>
      </w:r>
    </w:p>
    <w:p w:rsidR="002D78DD" w:rsidRPr="000218DA" w:rsidRDefault="002D78DD" w:rsidP="003819E7">
      <w:pPr>
        <w:tabs>
          <w:tab w:val="left" w:pos="0"/>
        </w:tabs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8DD" w:rsidRPr="000218DA" w:rsidRDefault="002D78DD" w:rsidP="002D78DD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2D78DD" w:rsidRDefault="002C537E" w:rsidP="002D78DD">
      <w:pPr>
        <w:pStyle w:val="a6"/>
        <w:numPr>
          <w:ilvl w:val="1"/>
          <w:numId w:val="5"/>
        </w:numPr>
        <w:tabs>
          <w:tab w:val="left" w:pos="0"/>
        </w:tabs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Районный к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 xml:space="preserve">онкурс-выставка </w:t>
      </w:r>
      <w:r w:rsidR="002D78DD" w:rsidRPr="00A85FB2">
        <w:rPr>
          <w:rFonts w:ascii="Times New Roman" w:eastAsia="Calibri" w:hAnsi="Times New Roman" w:cs="Times New Roman"/>
          <w:b/>
          <w:sz w:val="24"/>
          <w:szCs w:val="24"/>
        </w:rPr>
        <w:t xml:space="preserve">«Добрых рук мастерство» 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>(далее конкурс</w:t>
      </w:r>
      <w:r w:rsidR="002D78DD" w:rsidRPr="00A85FB2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2D78DD" w:rsidRPr="00A85FB2">
        <w:rPr>
          <w:rFonts w:ascii="Times New Roman" w:eastAsia="Calibri" w:hAnsi="Times New Roman" w:cs="Times New Roman"/>
          <w:sz w:val="24"/>
          <w:szCs w:val="24"/>
        </w:rPr>
        <w:t>проводится в соответствии с планом Управления образования администрации Ачитского городского округа и планом МКУ ДО АГО «Ачитский ЦДО».</w:t>
      </w:r>
    </w:p>
    <w:p w:rsidR="002D78DD" w:rsidRPr="005B452C" w:rsidRDefault="002D78DD" w:rsidP="005B452C">
      <w:pPr>
        <w:pStyle w:val="a6"/>
        <w:numPr>
          <w:ilvl w:val="1"/>
          <w:numId w:val="5"/>
        </w:numPr>
        <w:tabs>
          <w:tab w:val="left" w:pos="0"/>
        </w:tabs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A85FB2">
        <w:rPr>
          <w:rFonts w:ascii="Times New Roman" w:hAnsi="Times New Roman" w:cs="Times New Roman"/>
          <w:sz w:val="24"/>
          <w:szCs w:val="28"/>
        </w:rPr>
        <w:t>Организаторами конкурса являются Управление образования администрации Ачитского городского округа совместно с МКУ ДО АГО «Ачитский ЦДО».</w:t>
      </w:r>
    </w:p>
    <w:p w:rsidR="002D78DD" w:rsidRPr="000218DA" w:rsidRDefault="002D78DD" w:rsidP="002D78DD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Цели и задачи:</w:t>
      </w:r>
    </w:p>
    <w:p w:rsidR="002D78DD" w:rsidRPr="000218DA" w:rsidRDefault="002D78DD" w:rsidP="005B452C">
      <w:pPr>
        <w:tabs>
          <w:tab w:val="left" w:pos="0"/>
        </w:tabs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0218DA">
        <w:rPr>
          <w:rFonts w:ascii="Times New Roman" w:hAnsi="Times New Roman" w:cs="Times New Roman"/>
          <w:sz w:val="24"/>
          <w:szCs w:val="24"/>
        </w:rPr>
        <w:t>п</w:t>
      </w:r>
      <w:r w:rsidRPr="000218DA">
        <w:rPr>
          <w:rFonts w:ascii="Times New Roman" w:eastAsia="Calibri" w:hAnsi="Times New Roman" w:cs="Times New Roman"/>
          <w:sz w:val="24"/>
          <w:szCs w:val="24"/>
        </w:rPr>
        <w:t>одведение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итогов годовой работы детских </w:t>
      </w:r>
      <w:r w:rsidRPr="000218DA">
        <w:rPr>
          <w:rFonts w:ascii="Times New Roman" w:eastAsia="Calibri" w:hAnsi="Times New Roman" w:cs="Times New Roman"/>
          <w:sz w:val="24"/>
          <w:szCs w:val="24"/>
        </w:rPr>
        <w:t>объединений. Способствование развитию и воспитанию личности ребенка средствами декоративно-прикладного искусства в дополнительном образовании.</w:t>
      </w:r>
    </w:p>
    <w:p w:rsidR="002D78DD" w:rsidRPr="000218DA" w:rsidRDefault="002D78DD" w:rsidP="005B452C">
      <w:pPr>
        <w:tabs>
          <w:tab w:val="left" w:pos="0"/>
        </w:tabs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2D78DD" w:rsidRPr="000218DA" w:rsidRDefault="002D78DD" w:rsidP="005B452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создание ситуации успеха;</w:t>
      </w:r>
    </w:p>
    <w:p w:rsidR="002D78DD" w:rsidRPr="000218DA" w:rsidRDefault="002D78DD" w:rsidP="002D78D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формирование положительного общественного мнения о разносторонности интересов детей и педагогов дополнительного образования;</w:t>
      </w:r>
    </w:p>
    <w:p w:rsidR="002D78DD" w:rsidRPr="000218DA" w:rsidRDefault="002D78DD" w:rsidP="002D78D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поддержка и поощрение творческой активности детей и педагогов;</w:t>
      </w:r>
    </w:p>
    <w:p w:rsidR="002D78DD" w:rsidRDefault="002D78DD" w:rsidP="005B452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выявление одаренных и способных к творчеству детей.</w:t>
      </w:r>
    </w:p>
    <w:p w:rsidR="005B452C" w:rsidRPr="005B452C" w:rsidRDefault="005B452C" w:rsidP="005B452C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8DD" w:rsidRPr="000218DA" w:rsidRDefault="002D78DD" w:rsidP="002D78DD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</w:t>
      </w:r>
    </w:p>
    <w:p w:rsidR="002D78DD" w:rsidRPr="006E782B" w:rsidRDefault="002D78DD" w:rsidP="002D78DD">
      <w:pPr>
        <w:tabs>
          <w:tab w:val="left" w:pos="0"/>
        </w:tabs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конкурсе-выставке </w:t>
      </w:r>
      <w:r w:rsidRPr="000218DA">
        <w:rPr>
          <w:rFonts w:ascii="Times New Roman" w:eastAsia="Calibri" w:hAnsi="Times New Roman" w:cs="Times New Roman"/>
          <w:sz w:val="24"/>
          <w:szCs w:val="24"/>
        </w:rPr>
        <w:t>детского творчества</w:t>
      </w:r>
      <w:r w:rsidRPr="005F28B5">
        <w:rPr>
          <w:rFonts w:ascii="Times New Roman" w:eastAsia="Times New Roman" w:hAnsi="Times New Roman" w:cs="Times New Roman"/>
          <w:sz w:val="24"/>
          <w:szCs w:val="28"/>
        </w:rPr>
        <w:t xml:space="preserve"> принимают участие дети дошкольного и школьного возраста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из образовательных организаций </w:t>
      </w:r>
      <w:r w:rsidRPr="005F28B5">
        <w:rPr>
          <w:rFonts w:ascii="Times New Roman" w:eastAsia="Times New Roman" w:hAnsi="Times New Roman" w:cs="Times New Roman"/>
          <w:sz w:val="24"/>
          <w:szCs w:val="28"/>
        </w:rPr>
        <w:t>Ачитского района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от 5 до 18 лет включительно, по </w:t>
      </w:r>
      <w:r w:rsidRPr="006E782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возрастным категориям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78DD" w:rsidRPr="006E782B" w:rsidRDefault="002D78DD" w:rsidP="002D78DD">
      <w:pPr>
        <w:tabs>
          <w:tab w:val="left" w:pos="0"/>
        </w:tabs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82B">
        <w:rPr>
          <w:rFonts w:ascii="Times New Roman" w:eastAsia="Times New Roman" w:hAnsi="Times New Roman" w:cs="Times New Roman"/>
          <w:color w:val="000000"/>
          <w:sz w:val="24"/>
          <w:szCs w:val="24"/>
        </w:rPr>
        <w:t>- 5-7 лет;</w:t>
      </w:r>
    </w:p>
    <w:p w:rsidR="002D78DD" w:rsidRPr="006E782B" w:rsidRDefault="002D78DD" w:rsidP="002D78DD">
      <w:pPr>
        <w:tabs>
          <w:tab w:val="left" w:pos="0"/>
        </w:tabs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82B">
        <w:rPr>
          <w:rFonts w:ascii="Times New Roman" w:eastAsia="Times New Roman" w:hAnsi="Times New Roman" w:cs="Times New Roman"/>
          <w:color w:val="000000"/>
          <w:sz w:val="24"/>
          <w:szCs w:val="24"/>
        </w:rPr>
        <w:t>- 8-10 лет;</w:t>
      </w:r>
    </w:p>
    <w:p w:rsidR="002D78DD" w:rsidRPr="006E782B" w:rsidRDefault="002D78DD" w:rsidP="002D78DD">
      <w:pPr>
        <w:tabs>
          <w:tab w:val="left" w:pos="0"/>
        </w:tabs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82B">
        <w:rPr>
          <w:rFonts w:ascii="Times New Roman" w:eastAsia="Times New Roman" w:hAnsi="Times New Roman" w:cs="Times New Roman"/>
          <w:color w:val="000000"/>
          <w:sz w:val="24"/>
          <w:szCs w:val="24"/>
        </w:rPr>
        <w:t>- 11-13 лет;</w:t>
      </w:r>
    </w:p>
    <w:p w:rsidR="002D78DD" w:rsidRDefault="002D78DD" w:rsidP="002D78DD">
      <w:pPr>
        <w:tabs>
          <w:tab w:val="left" w:pos="0"/>
        </w:tabs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82B">
        <w:rPr>
          <w:rFonts w:ascii="Times New Roman" w:eastAsia="Times New Roman" w:hAnsi="Times New Roman" w:cs="Times New Roman"/>
          <w:color w:val="000000"/>
          <w:sz w:val="24"/>
          <w:szCs w:val="24"/>
        </w:rPr>
        <w:t>- 14-18 лет.</w:t>
      </w:r>
    </w:p>
    <w:p w:rsidR="002D78DD" w:rsidRDefault="002D78DD" w:rsidP="002D78DD">
      <w:pPr>
        <w:pStyle w:val="a6"/>
        <w:tabs>
          <w:tab w:val="left" w:pos="0"/>
        </w:tabs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Выставка проводится по следующим направлениям:</w:t>
      </w:r>
      <w:r w:rsidRPr="000218DA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5B452C" w:rsidRPr="005B452C" w:rsidRDefault="005B452C" w:rsidP="002D78DD">
      <w:pPr>
        <w:pStyle w:val="a6"/>
        <w:tabs>
          <w:tab w:val="left" w:pos="0"/>
        </w:tabs>
        <w:ind w:left="0" w:firstLine="567"/>
        <w:rPr>
          <w:rFonts w:ascii="Times New Roman" w:eastAsia="Calibri" w:hAnsi="Times New Roman" w:cs="Times New Roman"/>
          <w:sz w:val="16"/>
          <w:szCs w:val="16"/>
        </w:rPr>
      </w:pPr>
    </w:p>
    <w:p w:rsidR="002D78DD" w:rsidRPr="00C04760" w:rsidRDefault="002D78DD" w:rsidP="00C0476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8DA">
        <w:rPr>
          <w:rFonts w:ascii="Times New Roman" w:hAnsi="Times New Roman" w:cs="Times New Roman"/>
          <w:b/>
          <w:bCs/>
          <w:sz w:val="24"/>
          <w:szCs w:val="24"/>
          <w:u w:val="single"/>
        </w:rPr>
        <w:t>1. Техническое творчество</w:t>
      </w:r>
      <w:r w:rsidR="000834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34A0" w:rsidRPr="00C04760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0218DA">
        <w:rPr>
          <w:rFonts w:ascii="Times New Roman" w:hAnsi="Times New Roman" w:cs="Times New Roman"/>
          <w:sz w:val="24"/>
          <w:szCs w:val="24"/>
        </w:rPr>
        <w:t>радиоэлектроника, автоматика</w:t>
      </w:r>
      <w:r w:rsidR="000834A0">
        <w:rPr>
          <w:rFonts w:ascii="Times New Roman" w:hAnsi="Times New Roman" w:cs="Times New Roman"/>
          <w:sz w:val="24"/>
          <w:szCs w:val="24"/>
        </w:rPr>
        <w:t>;</w:t>
      </w:r>
      <w:r w:rsidR="00C04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игры и игрушки; спортивно-модельная техника (авиа-, авт</w:t>
      </w:r>
      <w:proofErr w:type="gramStart"/>
      <w:r w:rsidRPr="000218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21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8DA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0218DA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0218DA">
        <w:rPr>
          <w:rFonts w:ascii="Times New Roman" w:hAnsi="Times New Roman" w:cs="Times New Roman"/>
          <w:sz w:val="24"/>
          <w:szCs w:val="24"/>
        </w:rPr>
        <w:t>ракето-моделирование</w:t>
      </w:r>
      <w:proofErr w:type="spellEnd"/>
      <w:r w:rsidRPr="000218DA">
        <w:rPr>
          <w:rFonts w:ascii="Times New Roman" w:hAnsi="Times New Roman" w:cs="Times New Roman"/>
          <w:sz w:val="24"/>
          <w:szCs w:val="24"/>
        </w:rPr>
        <w:t>);</w:t>
      </w:r>
      <w:r w:rsidR="000834A0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архитектурные сооружения;</w:t>
      </w:r>
      <w:r w:rsidR="000834A0">
        <w:rPr>
          <w:rFonts w:ascii="Times New Roman" w:hAnsi="Times New Roman" w:cs="Times New Roman"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начально-техническое моделирование с использованием бума</w:t>
      </w:r>
      <w:r w:rsidR="00793CA4">
        <w:rPr>
          <w:rFonts w:ascii="Times New Roman" w:hAnsi="Times New Roman" w:cs="Times New Roman"/>
          <w:sz w:val="24"/>
          <w:szCs w:val="24"/>
        </w:rPr>
        <w:t>ги, картона, бросового материала и т.д.)</w:t>
      </w:r>
      <w:r w:rsidRPr="000218DA">
        <w:rPr>
          <w:rFonts w:ascii="Times New Roman" w:hAnsi="Times New Roman" w:cs="Times New Roman"/>
          <w:sz w:val="24"/>
          <w:szCs w:val="24"/>
        </w:rPr>
        <w:t>.</w:t>
      </w:r>
    </w:p>
    <w:p w:rsidR="002D78DD" w:rsidRPr="00A92E69" w:rsidRDefault="002D78DD" w:rsidP="00D7713D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8DA">
        <w:rPr>
          <w:rFonts w:ascii="Times New Roman" w:hAnsi="Times New Roman" w:cs="Times New Roman"/>
          <w:b/>
          <w:bCs/>
          <w:sz w:val="24"/>
          <w:szCs w:val="24"/>
          <w:u w:val="single"/>
        </w:rPr>
        <w:t>2. Д</w:t>
      </w:r>
      <w:r w:rsidR="00A92E69">
        <w:rPr>
          <w:rFonts w:ascii="Times New Roman" w:hAnsi="Times New Roman" w:cs="Times New Roman"/>
          <w:b/>
          <w:bCs/>
          <w:sz w:val="24"/>
          <w:szCs w:val="24"/>
          <w:u w:val="single"/>
        </w:rPr>
        <w:t>екоративно-прикладное творчество</w:t>
      </w:r>
      <w:r w:rsidR="00A92E6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A92E69">
        <w:rPr>
          <w:rFonts w:ascii="Times New Roman" w:hAnsi="Times New Roman" w:cs="Times New Roman"/>
          <w:bCs/>
          <w:sz w:val="24"/>
          <w:szCs w:val="24"/>
        </w:rPr>
        <w:t>работы</w:t>
      </w:r>
      <w:proofErr w:type="gramEnd"/>
      <w:r w:rsidR="00A92E69">
        <w:rPr>
          <w:rFonts w:ascii="Times New Roman" w:hAnsi="Times New Roman" w:cs="Times New Roman"/>
          <w:bCs/>
          <w:sz w:val="24"/>
          <w:szCs w:val="24"/>
        </w:rPr>
        <w:t xml:space="preserve"> выполненные в традиционных народных ремеслах: </w:t>
      </w:r>
      <w:r w:rsidR="000834A0">
        <w:rPr>
          <w:rFonts w:ascii="Times New Roman" w:hAnsi="Times New Roman" w:cs="Times New Roman"/>
          <w:sz w:val="24"/>
          <w:szCs w:val="24"/>
        </w:rPr>
        <w:t>керамика</w:t>
      </w:r>
      <w:r w:rsidRPr="000218DA">
        <w:rPr>
          <w:rFonts w:ascii="Times New Roman" w:hAnsi="Times New Roman" w:cs="Times New Roman"/>
          <w:sz w:val="24"/>
          <w:szCs w:val="24"/>
        </w:rPr>
        <w:t>;</w:t>
      </w:r>
      <w:r w:rsidR="00083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2E69" w:rsidRPr="00A92E69">
        <w:rPr>
          <w:rFonts w:ascii="Times New Roman" w:hAnsi="Times New Roman" w:cs="Times New Roman"/>
          <w:bCs/>
          <w:sz w:val="24"/>
          <w:szCs w:val="24"/>
        </w:rPr>
        <w:t>лепка;</w:t>
      </w:r>
      <w:r w:rsidR="00A92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резьба по дереву;</w:t>
      </w:r>
      <w:r w:rsidR="00083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92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роспись по дереву, ткани, стеклу; кружевоплетение; лоскутная пластика;</w:t>
      </w:r>
      <w:r w:rsidR="00A92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вышивка (гладью, лентами, бисером); мягкая игрушка;</w:t>
      </w:r>
      <w:r w:rsidR="00A92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8DA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0218DA">
        <w:rPr>
          <w:rFonts w:ascii="Times New Roman" w:hAnsi="Times New Roman" w:cs="Times New Roman"/>
          <w:sz w:val="24"/>
          <w:szCs w:val="24"/>
        </w:rPr>
        <w:t>; валяние из шерсти;</w:t>
      </w:r>
      <w:r w:rsidR="00A92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папье-маше;</w:t>
      </w:r>
      <w:r w:rsidR="00A92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8DA">
        <w:rPr>
          <w:rFonts w:ascii="Times New Roman" w:hAnsi="Times New Roman" w:cs="Times New Roman"/>
          <w:sz w:val="24"/>
          <w:szCs w:val="24"/>
        </w:rPr>
        <w:t>работы из природного и бросового материала;</w:t>
      </w:r>
      <w:r>
        <w:rPr>
          <w:rFonts w:ascii="Times New Roman" w:hAnsi="Times New Roman" w:cs="Times New Roman"/>
          <w:sz w:val="24"/>
          <w:szCs w:val="24"/>
        </w:rPr>
        <w:t xml:space="preserve"> работы из бумаги и картона;</w:t>
      </w:r>
      <w:r w:rsidR="00A92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вязание</w:t>
      </w:r>
      <w:r w:rsidR="00A92E69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2D78DD" w:rsidRDefault="006E33A6" w:rsidP="002D78DD">
      <w:pPr>
        <w:tabs>
          <w:tab w:val="left" w:pos="0"/>
        </w:tabs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Художественное изо</w:t>
      </w:r>
      <w:r w:rsidR="000834A0" w:rsidRPr="000834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бразительное творчество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E33A6">
        <w:rPr>
          <w:rFonts w:ascii="Times New Roman" w:eastAsia="Times New Roman" w:hAnsi="Times New Roman" w:cs="Times New Roman"/>
          <w:color w:val="000000"/>
          <w:sz w:val="24"/>
          <w:szCs w:val="24"/>
        </w:rPr>
        <w:t>(живопись, рисунок, графика и т.д.)</w:t>
      </w:r>
    </w:p>
    <w:p w:rsidR="00A92E69" w:rsidRPr="006E33A6" w:rsidRDefault="00A92E69" w:rsidP="002D78DD">
      <w:pPr>
        <w:tabs>
          <w:tab w:val="left" w:pos="0"/>
        </w:tabs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8DD" w:rsidRDefault="002D78DD" w:rsidP="002D78DD">
      <w:pPr>
        <w:tabs>
          <w:tab w:val="left" w:pos="0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218D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IY</w:t>
      </w:r>
      <w:r w:rsidRPr="000218D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Регламент работы конкурсной комиссии</w:t>
      </w:r>
    </w:p>
    <w:p w:rsidR="002D78DD" w:rsidRPr="00674E57" w:rsidRDefault="002D78DD" w:rsidP="00674E57">
      <w:pPr>
        <w:tabs>
          <w:tab w:val="left" w:pos="4433"/>
        </w:tabs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F4423C">
        <w:rPr>
          <w:rFonts w:ascii="Times New Roman" w:hAnsi="Times New Roman"/>
          <w:sz w:val="24"/>
          <w:szCs w:val="28"/>
        </w:rPr>
        <w:t>Жюри формируется организаторами конкурса. Руководители, представители конкурсантов к оцениванию работ не допускаются.</w:t>
      </w:r>
      <w:r w:rsidR="00D7713D">
        <w:rPr>
          <w:rFonts w:ascii="Times New Roman" w:hAnsi="Times New Roman"/>
          <w:sz w:val="24"/>
          <w:szCs w:val="28"/>
        </w:rPr>
        <w:t xml:space="preserve"> Жюри имеет право присуждать по несколько одинаковых мест. Решение жюри оформляется протоколом, является окончательным и пересмотру не подлежит.</w:t>
      </w:r>
    </w:p>
    <w:p w:rsidR="00F23D1D" w:rsidRDefault="002D78DD" w:rsidP="00F23D1D">
      <w:pPr>
        <w:tabs>
          <w:tab w:val="left" w:pos="0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К</w:t>
      </w:r>
      <w:r>
        <w:rPr>
          <w:rFonts w:ascii="Times New Roman" w:eastAsia="Calibri" w:hAnsi="Times New Roman" w:cs="Times New Roman"/>
          <w:b/>
          <w:sz w:val="24"/>
          <w:szCs w:val="24"/>
        </w:rPr>
        <w:t>ритерии оценки творческих работ</w:t>
      </w:r>
    </w:p>
    <w:tbl>
      <w:tblPr>
        <w:tblStyle w:val="a5"/>
        <w:tblW w:w="9356" w:type="dxa"/>
        <w:tblInd w:w="675" w:type="dxa"/>
        <w:tblLook w:val="04A0"/>
      </w:tblPr>
      <w:tblGrid>
        <w:gridCol w:w="7338"/>
        <w:gridCol w:w="2018"/>
      </w:tblGrid>
      <w:tr w:rsidR="00674E57" w:rsidTr="00BD5BE1">
        <w:tc>
          <w:tcPr>
            <w:tcW w:w="7338" w:type="dxa"/>
          </w:tcPr>
          <w:p w:rsidR="00BD5BE1" w:rsidRPr="000218DA" w:rsidRDefault="00BD5BE1" w:rsidP="00BD5BE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оригинальность, творческий подход                                                                           </w:t>
            </w:r>
          </w:p>
          <w:p w:rsidR="00674E57" w:rsidRDefault="00674E57" w:rsidP="00BD5BE1">
            <w:pPr>
              <w:tabs>
                <w:tab w:val="left" w:pos="0"/>
              </w:tabs>
              <w:ind w:left="567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74E57" w:rsidRDefault="00BD5BE1" w:rsidP="00112F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674E57" w:rsidTr="00BD5BE1">
        <w:tc>
          <w:tcPr>
            <w:tcW w:w="7338" w:type="dxa"/>
          </w:tcPr>
          <w:p w:rsidR="00BD5BE1" w:rsidRPr="000218DA" w:rsidRDefault="00BD5BE1" w:rsidP="00BD5BE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мастерства, художественный вкус                                                            </w:t>
            </w:r>
          </w:p>
          <w:p w:rsidR="00674E57" w:rsidRDefault="00674E57" w:rsidP="00BD5BE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74E57" w:rsidRDefault="00BD5BE1" w:rsidP="00112F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674E57" w:rsidTr="00BD5BE1">
        <w:tc>
          <w:tcPr>
            <w:tcW w:w="7338" w:type="dxa"/>
          </w:tcPr>
          <w:p w:rsidR="00674E57" w:rsidRDefault="00BD5BE1" w:rsidP="00BD5BE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работы возрасту участника                                                                              </w:t>
            </w:r>
          </w:p>
        </w:tc>
        <w:tc>
          <w:tcPr>
            <w:tcW w:w="2018" w:type="dxa"/>
          </w:tcPr>
          <w:p w:rsidR="00BD5BE1" w:rsidRPr="000218DA" w:rsidRDefault="00BD5BE1" w:rsidP="00112F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  <w:p w:rsidR="00674E57" w:rsidRDefault="00674E57" w:rsidP="00112F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4E57" w:rsidTr="00BD5BE1">
        <w:tc>
          <w:tcPr>
            <w:tcW w:w="7338" w:type="dxa"/>
          </w:tcPr>
          <w:p w:rsidR="00674E57" w:rsidRDefault="00BD5BE1" w:rsidP="00BD5BE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работы заявленной номинации                                                                       </w:t>
            </w:r>
          </w:p>
        </w:tc>
        <w:tc>
          <w:tcPr>
            <w:tcW w:w="2018" w:type="dxa"/>
          </w:tcPr>
          <w:p w:rsidR="00BD5BE1" w:rsidRPr="000218DA" w:rsidRDefault="00BD5BE1" w:rsidP="00112F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  <w:p w:rsidR="00674E57" w:rsidRDefault="00674E57" w:rsidP="00112F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4E57" w:rsidTr="00BD5BE1">
        <w:tc>
          <w:tcPr>
            <w:tcW w:w="7338" w:type="dxa"/>
          </w:tcPr>
          <w:p w:rsidR="00674E57" w:rsidRDefault="00BD5BE1" w:rsidP="00BD5BE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8DA">
              <w:rPr>
                <w:rFonts w:ascii="Times New Roman" w:eastAsia="Calibri" w:hAnsi="Times New Roman" w:cs="Times New Roman"/>
                <w:sz w:val="24"/>
                <w:szCs w:val="24"/>
              </w:rPr>
              <w:t>эстетика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работы                                                                         </w:t>
            </w:r>
          </w:p>
        </w:tc>
        <w:tc>
          <w:tcPr>
            <w:tcW w:w="2018" w:type="dxa"/>
          </w:tcPr>
          <w:p w:rsidR="00BD5BE1" w:rsidRPr="00674E57" w:rsidRDefault="00BD5BE1" w:rsidP="00112F45">
            <w:pPr>
              <w:tabs>
                <w:tab w:val="left" w:pos="0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  <w:p w:rsidR="00674E57" w:rsidRDefault="00674E57" w:rsidP="00112F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D78DD" w:rsidRPr="006E782B" w:rsidRDefault="002D78DD" w:rsidP="002C537E">
      <w:pPr>
        <w:pStyle w:val="a3"/>
        <w:tabs>
          <w:tab w:val="left" w:pos="0"/>
        </w:tabs>
        <w:jc w:val="both"/>
        <w:rPr>
          <w:color w:val="FF0000"/>
          <w:szCs w:val="24"/>
        </w:rPr>
      </w:pPr>
    </w:p>
    <w:p w:rsidR="002D78DD" w:rsidRPr="000218DA" w:rsidRDefault="002D78DD" w:rsidP="002C537E">
      <w:pPr>
        <w:tabs>
          <w:tab w:val="left" w:pos="0"/>
        </w:tabs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  <w:lang w:val="en-US"/>
        </w:rPr>
        <w:t>Y</w:t>
      </w:r>
      <w:r w:rsidRPr="000218DA">
        <w:rPr>
          <w:rFonts w:ascii="Times New Roman" w:eastAsia="Calibri" w:hAnsi="Times New Roman" w:cs="Times New Roman"/>
          <w:b/>
          <w:sz w:val="24"/>
          <w:szCs w:val="24"/>
        </w:rPr>
        <w:t xml:space="preserve">. Требования к </w:t>
      </w:r>
      <w:r>
        <w:rPr>
          <w:rFonts w:ascii="Times New Roman" w:eastAsia="Calibri" w:hAnsi="Times New Roman" w:cs="Times New Roman"/>
          <w:b/>
          <w:sz w:val="24"/>
          <w:szCs w:val="24"/>
        </w:rPr>
        <w:t>работам</w:t>
      </w:r>
    </w:p>
    <w:p w:rsidR="002D78DD" w:rsidRPr="000218DA" w:rsidRDefault="002D78DD" w:rsidP="002C537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На выставку принимаются детские творческие работы, выполненные в различных техн</w:t>
      </w:r>
      <w:r>
        <w:rPr>
          <w:rFonts w:ascii="Times New Roman" w:eastAsia="Calibri" w:hAnsi="Times New Roman" w:cs="Times New Roman"/>
          <w:sz w:val="24"/>
          <w:szCs w:val="24"/>
        </w:rPr>
        <w:t>иках</w:t>
      </w:r>
      <w:r w:rsidRPr="000218DA">
        <w:rPr>
          <w:rFonts w:ascii="Times New Roman" w:eastAsia="Calibri" w:hAnsi="Times New Roman" w:cs="Times New Roman"/>
          <w:sz w:val="24"/>
          <w:szCs w:val="24"/>
        </w:rPr>
        <w:t xml:space="preserve"> декоративно-прикладного искусства.</w:t>
      </w:r>
    </w:p>
    <w:p w:rsidR="002D78DD" w:rsidRPr="000218DA" w:rsidRDefault="002D78DD" w:rsidP="002D78D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Работы должны быть выполнены аккуратно, иметь эстетичный вид.</w:t>
      </w:r>
    </w:p>
    <w:p w:rsidR="002D78DD" w:rsidRPr="00B9656E" w:rsidRDefault="002D78DD" w:rsidP="002D78D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i/>
          <w:szCs w:val="28"/>
          <w:u w:val="single"/>
        </w:rPr>
      </w:pPr>
      <w:r w:rsidRPr="00B965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Обязательно наличие </w:t>
      </w:r>
      <w:r w:rsidRPr="00B9656E">
        <w:rPr>
          <w:rFonts w:ascii="Times New Roman" w:eastAsia="Calibri" w:hAnsi="Times New Roman" w:cs="Times New Roman"/>
          <w:b/>
          <w:sz w:val="24"/>
          <w:szCs w:val="24"/>
          <w:u w:val="single"/>
        </w:rPr>
        <w:t>этикетки</w:t>
      </w:r>
      <w:r w:rsidRPr="00B9656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B96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14FBE">
        <w:rPr>
          <w:rFonts w:ascii="Times New Roman" w:eastAsia="Calibri" w:hAnsi="Times New Roman" w:cs="Times New Roman"/>
          <w:sz w:val="24"/>
          <w:szCs w:val="24"/>
        </w:rPr>
        <w:t xml:space="preserve">ОУ, </w:t>
      </w:r>
      <w:r w:rsidRPr="00B9656E">
        <w:rPr>
          <w:rFonts w:ascii="Times New Roman" w:eastAsia="Calibri" w:hAnsi="Times New Roman" w:cs="Times New Roman"/>
          <w:sz w:val="24"/>
          <w:szCs w:val="24"/>
        </w:rPr>
        <w:t xml:space="preserve">название работы, </w:t>
      </w:r>
      <w:r w:rsidR="00414FBE">
        <w:rPr>
          <w:rFonts w:ascii="Times New Roman" w:eastAsia="Calibri" w:hAnsi="Times New Roman" w:cs="Times New Roman"/>
          <w:sz w:val="24"/>
          <w:szCs w:val="24"/>
        </w:rPr>
        <w:t>техника выполнения,</w:t>
      </w:r>
      <w:r w:rsidR="00414FBE" w:rsidRPr="00B96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56E">
        <w:rPr>
          <w:rFonts w:ascii="Times New Roman" w:eastAsia="Calibri" w:hAnsi="Times New Roman" w:cs="Times New Roman"/>
          <w:sz w:val="24"/>
          <w:szCs w:val="24"/>
        </w:rPr>
        <w:t>автор, возраст, название детского объединения, Ф.И.О. руководителя (полностью)</w:t>
      </w:r>
      <w:r w:rsidR="002C53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9656E">
        <w:rPr>
          <w:rFonts w:ascii="Times New Roman" w:hAnsi="Times New Roman" w:cs="Times New Roman"/>
          <w:b/>
          <w:i/>
          <w:sz w:val="24"/>
          <w:szCs w:val="24"/>
          <w:u w:val="single"/>
        </w:rPr>
        <w:t>(см. Образец).</w:t>
      </w:r>
      <w:proofErr w:type="gramEnd"/>
    </w:p>
    <w:p w:rsidR="002D78DD" w:rsidRPr="00B9656E" w:rsidRDefault="002D78DD" w:rsidP="002D78D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i/>
          <w:szCs w:val="28"/>
          <w:u w:val="single"/>
        </w:rPr>
      </w:pPr>
      <w:r w:rsidRPr="00B9656E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Заявки</w:t>
      </w:r>
      <w:r w:rsidRPr="00B9656E">
        <w:rPr>
          <w:rFonts w:ascii="Times New Roman" w:eastAsia="Times New Roman" w:hAnsi="Times New Roman" w:cs="Times New Roman"/>
          <w:sz w:val="24"/>
          <w:szCs w:val="28"/>
        </w:rPr>
        <w:t xml:space="preserve"> (Приложение № 1) принимаются </w:t>
      </w:r>
      <w:r w:rsidR="002C537E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до 15</w:t>
      </w:r>
      <w:r w:rsidR="00B94A19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 апреля 2019</w:t>
      </w:r>
      <w:r w:rsidRPr="00B9656E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 года</w:t>
      </w:r>
      <w:r w:rsidRPr="00B9656E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</w:t>
      </w:r>
      <w:r w:rsidRPr="00B9656E">
        <w:rPr>
          <w:rFonts w:ascii="Times New Roman" w:eastAsia="Times New Roman" w:hAnsi="Times New Roman" w:cs="Times New Roman"/>
          <w:sz w:val="24"/>
          <w:szCs w:val="28"/>
        </w:rPr>
        <w:t xml:space="preserve">на электронный адрес: </w:t>
      </w:r>
      <w:hyperlink r:id="rId5" w:history="1">
        <w:r w:rsidRPr="00B9656E">
          <w:rPr>
            <w:rStyle w:val="a7"/>
            <w:sz w:val="24"/>
            <w:szCs w:val="28"/>
            <w:shd w:val="clear" w:color="auto" w:fill="F6F5F3"/>
          </w:rPr>
          <w:t>acdod.konkurs@ya.ru</w:t>
        </w:r>
      </w:hyperlink>
      <w:r w:rsidRPr="00B9656E">
        <w:rPr>
          <w:rFonts w:ascii="Times New Roman" w:hAnsi="Times New Roman" w:cs="Times New Roman"/>
          <w:color w:val="000000"/>
          <w:sz w:val="24"/>
          <w:szCs w:val="28"/>
          <w:shd w:val="clear" w:color="auto" w:fill="F6F5F3"/>
        </w:rPr>
        <w:t xml:space="preserve"> </w:t>
      </w:r>
      <w:r w:rsidR="002C537E" w:rsidRPr="005B45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6F5F3"/>
        </w:rPr>
        <w:t>в названии электронного документа обязательно указать ФИО</w:t>
      </w:r>
      <w:r w:rsidR="002C537E" w:rsidRPr="005B45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5F3"/>
        </w:rPr>
        <w:t xml:space="preserve"> </w:t>
      </w:r>
      <w:r w:rsidR="002C537E" w:rsidRPr="005B45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6F5F3"/>
        </w:rPr>
        <w:t>руководителя и ОУ</w:t>
      </w:r>
      <w:r w:rsidR="005B452C" w:rsidRPr="005B452C">
        <w:rPr>
          <w:b/>
          <w:color w:val="000000"/>
          <w:sz w:val="28"/>
          <w:szCs w:val="28"/>
          <w:shd w:val="clear" w:color="auto" w:fill="F6F5F3"/>
        </w:rPr>
        <w:t>!!!</w:t>
      </w:r>
      <w:r w:rsidR="005B452C">
        <w:rPr>
          <w:rFonts w:ascii="Times New Roman" w:eastAsia="Times New Roman" w:hAnsi="Times New Roman" w:cs="Times New Roman"/>
          <w:sz w:val="24"/>
          <w:szCs w:val="28"/>
        </w:rPr>
        <w:t xml:space="preserve"> В</w:t>
      </w:r>
      <w:r w:rsidRPr="00B9656E">
        <w:rPr>
          <w:rFonts w:ascii="Times New Roman" w:eastAsia="Times New Roman" w:hAnsi="Times New Roman" w:cs="Times New Roman"/>
          <w:sz w:val="24"/>
          <w:szCs w:val="28"/>
        </w:rPr>
        <w:t xml:space="preserve"> бумажном варианте (с подписью и печатью руководителя учреждения) вместе с работами до </w:t>
      </w:r>
      <w:r w:rsidR="00B94A19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15 апреля 2019</w:t>
      </w:r>
      <w:r w:rsidRPr="00B9656E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 года</w:t>
      </w:r>
      <w:r w:rsidRPr="00B9656E">
        <w:rPr>
          <w:rFonts w:ascii="Times New Roman" w:eastAsia="Times New Roman" w:hAnsi="Times New Roman" w:cs="Times New Roman"/>
          <w:sz w:val="24"/>
          <w:szCs w:val="28"/>
        </w:rPr>
        <w:t xml:space="preserve"> по адре</w:t>
      </w:r>
      <w:r w:rsidR="00E212D1">
        <w:rPr>
          <w:rFonts w:ascii="Times New Roman" w:eastAsia="Times New Roman" w:hAnsi="Times New Roman" w:cs="Times New Roman"/>
          <w:sz w:val="24"/>
          <w:szCs w:val="28"/>
        </w:rPr>
        <w:t xml:space="preserve">су ул. Кривозубова, 6, </w:t>
      </w:r>
      <w:proofErr w:type="spellStart"/>
      <w:r w:rsidR="002C537E">
        <w:rPr>
          <w:rFonts w:ascii="Times New Roman" w:eastAsia="Times New Roman" w:hAnsi="Times New Roman" w:cs="Times New Roman"/>
          <w:sz w:val="24"/>
          <w:szCs w:val="28"/>
        </w:rPr>
        <w:t>каб</w:t>
      </w:r>
      <w:proofErr w:type="spellEnd"/>
      <w:r w:rsidR="002C537E">
        <w:rPr>
          <w:rFonts w:ascii="Times New Roman" w:eastAsia="Times New Roman" w:hAnsi="Times New Roman" w:cs="Times New Roman"/>
          <w:sz w:val="24"/>
          <w:szCs w:val="28"/>
        </w:rPr>
        <w:t>. № 20</w:t>
      </w:r>
      <w:r w:rsidRPr="00B9656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Pr="00B9656E">
        <w:rPr>
          <w:rFonts w:ascii="Times New Roman" w:eastAsia="Times New Roman" w:hAnsi="Times New Roman" w:cs="Times New Roman"/>
          <w:sz w:val="24"/>
          <w:szCs w:val="28"/>
        </w:rPr>
        <w:t>О</w:t>
      </w:r>
      <w:r w:rsidR="00B94A19">
        <w:rPr>
          <w:rFonts w:ascii="Times New Roman" w:eastAsia="Times New Roman" w:hAnsi="Times New Roman" w:cs="Times New Roman"/>
          <w:sz w:val="24"/>
          <w:szCs w:val="28"/>
        </w:rPr>
        <w:t>тветственный</w:t>
      </w:r>
      <w:proofErr w:type="gramEnd"/>
      <w:r w:rsidRPr="00B9656E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2C537E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Якимова Елена Ге</w:t>
      </w:r>
      <w:r w:rsidR="00B365D7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н</w:t>
      </w:r>
      <w:r w:rsidR="002C537E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надьевна</w:t>
      </w:r>
      <w:r w:rsidRPr="00B9656E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.</w:t>
      </w:r>
    </w:p>
    <w:p w:rsidR="002D78DD" w:rsidRDefault="002D78DD" w:rsidP="002C537E">
      <w:pPr>
        <w:pStyle w:val="a3"/>
        <w:tabs>
          <w:tab w:val="left" w:pos="0"/>
        </w:tabs>
        <w:ind w:firstLine="567"/>
        <w:jc w:val="both"/>
        <w:rPr>
          <w:b/>
          <w:color w:val="000000"/>
          <w:szCs w:val="24"/>
        </w:rPr>
      </w:pPr>
      <w:r w:rsidRPr="00B9656E">
        <w:rPr>
          <w:b/>
          <w:color w:val="000000"/>
          <w:szCs w:val="24"/>
        </w:rPr>
        <w:t>От одного автора или коллектива принимается не более 1 работы в каждой номинации.</w:t>
      </w:r>
    </w:p>
    <w:p w:rsidR="00B94A19" w:rsidRPr="00B94A19" w:rsidRDefault="00B94A19" w:rsidP="002C537E">
      <w:pPr>
        <w:pStyle w:val="a3"/>
        <w:tabs>
          <w:tab w:val="left" w:pos="0"/>
        </w:tabs>
        <w:ind w:firstLine="567"/>
        <w:jc w:val="both"/>
        <w:rPr>
          <w:b/>
          <w:color w:val="000000"/>
          <w:sz w:val="16"/>
          <w:szCs w:val="16"/>
        </w:rPr>
      </w:pPr>
    </w:p>
    <w:p w:rsidR="002D78DD" w:rsidRPr="000218DA" w:rsidRDefault="002D78DD" w:rsidP="00B94A19">
      <w:pPr>
        <w:tabs>
          <w:tab w:val="left" w:pos="0"/>
        </w:tabs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0218DA">
        <w:rPr>
          <w:rFonts w:ascii="Times New Roman" w:eastAsia="Calibri" w:hAnsi="Times New Roman" w:cs="Times New Roman"/>
          <w:b/>
          <w:sz w:val="24"/>
          <w:szCs w:val="24"/>
          <w:lang w:val="en-US"/>
        </w:rPr>
        <w:t>YI</w:t>
      </w:r>
      <w:r w:rsidRPr="000218D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0218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B452C">
        <w:rPr>
          <w:rFonts w:ascii="Times New Roman" w:eastAsia="Calibri" w:hAnsi="Times New Roman" w:cs="Times New Roman"/>
          <w:b/>
          <w:sz w:val="24"/>
          <w:szCs w:val="24"/>
        </w:rPr>
        <w:t>Место и время проведение выставки</w:t>
      </w:r>
    </w:p>
    <w:p w:rsidR="002D78DD" w:rsidRPr="00B9656E" w:rsidRDefault="002D78DD" w:rsidP="002D78DD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/>
          <w:sz w:val="24"/>
          <w:szCs w:val="24"/>
        </w:rPr>
      </w:pPr>
      <w:r w:rsidRPr="00B9656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Конкурс-выставка состоится </w:t>
      </w:r>
      <w:r w:rsidR="00B94A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bdr w:val="none" w:sz="0" w:space="0" w:color="auto" w:frame="1"/>
        </w:rPr>
        <w:t>с 17 апреля по 25 апреля 2019</w:t>
      </w:r>
      <w:r w:rsidRPr="00B9656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года </w:t>
      </w:r>
      <w:r w:rsidRPr="00B9656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на базе МКУ ДО АГО «Ачитский ЦДО». </w:t>
      </w:r>
    </w:p>
    <w:p w:rsidR="002D78DD" w:rsidRPr="00B9656E" w:rsidRDefault="002D78DD" w:rsidP="002D78DD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9656E">
        <w:rPr>
          <w:rFonts w:ascii="Times New Roman" w:hAnsi="Times New Roman" w:cs="Times New Roman"/>
          <w:sz w:val="24"/>
          <w:szCs w:val="24"/>
        </w:rPr>
        <w:t xml:space="preserve">Часы работы выставки: </w:t>
      </w:r>
      <w:r w:rsidRPr="00B9656E">
        <w:rPr>
          <w:rFonts w:ascii="Times New Roman" w:hAnsi="Times New Roman" w:cs="Times New Roman"/>
          <w:b/>
          <w:bCs/>
          <w:sz w:val="24"/>
          <w:szCs w:val="24"/>
          <w:u w:val="single"/>
        </w:rPr>
        <w:t>с 10-00 до 17-00</w:t>
      </w:r>
    </w:p>
    <w:p w:rsidR="002D78DD" w:rsidRPr="00B9656E" w:rsidRDefault="002D78DD" w:rsidP="002D78DD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9656E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состоится </w:t>
      </w:r>
      <w:r w:rsidR="00B94A1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25</w:t>
      </w:r>
      <w:r w:rsidRPr="00B965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апреля </w:t>
      </w:r>
      <w:r w:rsidR="00B94A1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2019</w:t>
      </w:r>
      <w:r w:rsidRPr="00B965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B965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8DD" w:rsidRPr="00B9656E" w:rsidRDefault="002D78DD" w:rsidP="002D78DD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96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Конкурсные работы возвращаются после окончания конкурса-выставки. Забр</w:t>
      </w:r>
      <w:r w:rsidR="00B94A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ать работы следует в период с 25-26 апреля 2019</w:t>
      </w:r>
      <w:r w:rsidRPr="00B96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года. После 26 апреля работы будут утилизированы.</w:t>
      </w:r>
    </w:p>
    <w:p w:rsidR="002D78DD" w:rsidRDefault="002D78DD" w:rsidP="00B365D7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9656E">
        <w:rPr>
          <w:rFonts w:ascii="Times New Roman" w:hAnsi="Times New Roman" w:cs="Times New Roman"/>
          <w:sz w:val="24"/>
          <w:szCs w:val="24"/>
        </w:rPr>
        <w:t xml:space="preserve">Дополнительная информация по телефону: 7-12-29, </w:t>
      </w:r>
      <w:r w:rsidR="00B94A19">
        <w:rPr>
          <w:rFonts w:ascii="Times New Roman" w:hAnsi="Times New Roman" w:cs="Times New Roman"/>
          <w:sz w:val="24"/>
          <w:szCs w:val="24"/>
        </w:rPr>
        <w:t>Якимова Елена Геннадьевна</w:t>
      </w:r>
      <w:r w:rsidRPr="00B9656E">
        <w:rPr>
          <w:rFonts w:ascii="Times New Roman" w:hAnsi="Times New Roman" w:cs="Times New Roman"/>
          <w:sz w:val="24"/>
          <w:szCs w:val="24"/>
        </w:rPr>
        <w:t>.</w:t>
      </w:r>
    </w:p>
    <w:p w:rsidR="00B365D7" w:rsidRPr="00B365D7" w:rsidRDefault="00B365D7" w:rsidP="00B365D7">
      <w:pPr>
        <w:pStyle w:val="a6"/>
        <w:tabs>
          <w:tab w:val="left" w:pos="0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D78DD" w:rsidRDefault="002D78DD" w:rsidP="00E212D1">
      <w:pPr>
        <w:tabs>
          <w:tab w:val="left" w:pos="0"/>
        </w:tabs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218DA">
        <w:rPr>
          <w:rFonts w:ascii="Times New Roman" w:eastAsia="Calibri" w:hAnsi="Times New Roman" w:cs="Times New Roman"/>
          <w:b/>
          <w:sz w:val="24"/>
          <w:szCs w:val="24"/>
          <w:lang w:val="en-US"/>
        </w:rPr>
        <w:t>YII</w:t>
      </w:r>
      <w:r w:rsidRPr="000218D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0218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Подведение итогов и награждение</w:t>
      </w:r>
    </w:p>
    <w:p w:rsidR="002D78DD" w:rsidRPr="00E212D1" w:rsidRDefault="002D78DD" w:rsidP="00E212D1">
      <w:pPr>
        <w:tabs>
          <w:tab w:val="left" w:pos="0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конкур</w:t>
      </w:r>
      <w:r w:rsidR="00B94A19"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94A19"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>-выставки</w:t>
      </w:r>
      <w:r w:rsidRPr="00414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отмечены свидетельствами за участие, победители и призеры дипломами в каждой номинации и возрастной категории, педагоги благодарностями за подготовку детей. </w:t>
      </w:r>
      <w:r w:rsidRPr="00414FB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Все наградные документы выдаются в электронно</w:t>
      </w:r>
      <w:r w:rsidR="00B94A19" w:rsidRPr="00414FB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 виде, через десять рабочих</w:t>
      </w:r>
      <w:r w:rsidRPr="00414FB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дней после подведения итогов</w:t>
      </w:r>
      <w:r w:rsidRPr="00414F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D78DD" w:rsidRPr="000218DA" w:rsidRDefault="002D78DD" w:rsidP="002D78DD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18D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D78DD" w:rsidRPr="000218DA" w:rsidRDefault="002D78DD" w:rsidP="002D78DD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D78DD" w:rsidRPr="00B94A19" w:rsidRDefault="002D78DD" w:rsidP="00B94A1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2D78DD" w:rsidRPr="000218DA" w:rsidRDefault="002D78DD" w:rsidP="00B94A19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на участие в районном конкурсе-выставке декоративно-прикладного искусства</w:t>
      </w:r>
    </w:p>
    <w:p w:rsidR="002D78DD" w:rsidRDefault="002D78DD" w:rsidP="00B94A19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8DA">
        <w:rPr>
          <w:rFonts w:ascii="Times New Roman" w:eastAsia="Calibri" w:hAnsi="Times New Roman" w:cs="Times New Roman"/>
          <w:b/>
          <w:sz w:val="24"/>
          <w:szCs w:val="24"/>
        </w:rPr>
        <w:t>«Добрых рук мастерство»</w:t>
      </w:r>
    </w:p>
    <w:p w:rsidR="00B94A19" w:rsidRDefault="00EE3ABA" w:rsidP="00EE3ABA">
      <w:pPr>
        <w:tabs>
          <w:tab w:val="left" w:pos="142"/>
        </w:tabs>
        <w:spacing w:after="0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9B7ADE">
        <w:rPr>
          <w:rFonts w:ascii="Times New Roman" w:eastAsia="Calibri" w:hAnsi="Times New Roman" w:cs="Times New Roman"/>
          <w:b/>
          <w:sz w:val="24"/>
          <w:szCs w:val="24"/>
        </w:rPr>
        <w:t>ОУ</w:t>
      </w:r>
      <w:r>
        <w:rPr>
          <w:rFonts w:ascii="Times New Roman" w:eastAsia="Calibri" w:hAnsi="Times New Roman" w:cs="Times New Roman"/>
          <w:b/>
          <w:sz w:val="24"/>
          <w:szCs w:val="24"/>
        </w:rPr>
        <w:t>, детское объединение или класс _______________________________________</w:t>
      </w:r>
    </w:p>
    <w:p w:rsidR="002D78DD" w:rsidRPr="00EE3ABA" w:rsidRDefault="002D78DD" w:rsidP="00414FBE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414FBE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</w:t>
      </w:r>
    </w:p>
    <w:tbl>
      <w:tblPr>
        <w:tblStyle w:val="a5"/>
        <w:tblW w:w="9923" w:type="dxa"/>
        <w:tblInd w:w="250" w:type="dxa"/>
        <w:tblLayout w:type="fixed"/>
        <w:tblLook w:val="04A0"/>
      </w:tblPr>
      <w:tblGrid>
        <w:gridCol w:w="709"/>
        <w:gridCol w:w="2126"/>
        <w:gridCol w:w="2126"/>
        <w:gridCol w:w="2127"/>
        <w:gridCol w:w="2835"/>
      </w:tblGrid>
      <w:tr w:rsidR="002D78DD" w:rsidRPr="000218DA" w:rsidTr="00EE3ABA">
        <w:tc>
          <w:tcPr>
            <w:tcW w:w="709" w:type="dxa"/>
          </w:tcPr>
          <w:p w:rsidR="00B94A19" w:rsidRDefault="00B94A19" w:rsidP="00B94A19">
            <w:pPr>
              <w:tabs>
                <w:tab w:val="left" w:pos="0"/>
              </w:tabs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D78DD" w:rsidRPr="009B7ADE" w:rsidRDefault="002D78DD" w:rsidP="00B94A19">
            <w:pPr>
              <w:tabs>
                <w:tab w:val="left" w:pos="0"/>
              </w:tabs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D78DD" w:rsidRDefault="002D78DD" w:rsidP="00EE3ABA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  <w:r w:rsidR="00EE3ABA"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3ABA" w:rsidRPr="009B7ADE" w:rsidRDefault="00EE3ABA" w:rsidP="00EE3ABA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126" w:type="dxa"/>
          </w:tcPr>
          <w:p w:rsidR="002D78DD" w:rsidRPr="009B7ADE" w:rsidRDefault="00EE3ABA" w:rsidP="00EE3ABA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участника</w:t>
            </w:r>
          </w:p>
        </w:tc>
        <w:tc>
          <w:tcPr>
            <w:tcW w:w="2127" w:type="dxa"/>
          </w:tcPr>
          <w:p w:rsidR="002D78DD" w:rsidRPr="009B7ADE" w:rsidRDefault="002D78DD" w:rsidP="00EE3ABA">
            <w:pPr>
              <w:tabs>
                <w:tab w:val="left" w:pos="0"/>
              </w:tabs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835" w:type="dxa"/>
          </w:tcPr>
          <w:p w:rsidR="002D78DD" w:rsidRPr="009B7ADE" w:rsidRDefault="002D78DD" w:rsidP="00414FBE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="00414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руководителя </w:t>
            </w:r>
            <w:r w:rsidRPr="009B7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полностью</w:t>
            </w:r>
          </w:p>
        </w:tc>
      </w:tr>
      <w:tr w:rsidR="002D78DD" w:rsidRPr="000218DA" w:rsidTr="00EE3ABA">
        <w:tc>
          <w:tcPr>
            <w:tcW w:w="709" w:type="dxa"/>
          </w:tcPr>
          <w:p w:rsidR="002D78DD" w:rsidRPr="000218DA" w:rsidRDefault="002D78DD" w:rsidP="00A26865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78DD" w:rsidRPr="000218DA" w:rsidRDefault="002D78DD" w:rsidP="00EE3AB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78DD" w:rsidRPr="000218DA" w:rsidRDefault="002D78DD" w:rsidP="00EE3AB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78DD" w:rsidRPr="000218DA" w:rsidRDefault="002D78DD" w:rsidP="00EE3AB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D78DD" w:rsidRPr="000218DA" w:rsidRDefault="002D78DD" w:rsidP="00EE3ABA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8DD" w:rsidRPr="000218DA" w:rsidTr="00EE3ABA">
        <w:tc>
          <w:tcPr>
            <w:tcW w:w="709" w:type="dxa"/>
          </w:tcPr>
          <w:p w:rsidR="002D78DD" w:rsidRPr="000218DA" w:rsidRDefault="002D78DD" w:rsidP="00A26865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78DD" w:rsidRPr="000218DA" w:rsidRDefault="002D78DD" w:rsidP="00A26865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78DD" w:rsidRPr="000218DA" w:rsidRDefault="002D78DD" w:rsidP="00A26865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78DD" w:rsidRPr="000218DA" w:rsidRDefault="002D78DD" w:rsidP="00A26865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D78DD" w:rsidRPr="000218DA" w:rsidRDefault="002D78DD" w:rsidP="00A26865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78DD" w:rsidRPr="000218DA" w:rsidRDefault="00EE3ABA" w:rsidP="002D78DD">
      <w:pPr>
        <w:tabs>
          <w:tab w:val="left" w:pos="0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D78DD" w:rsidRPr="000218DA" w:rsidRDefault="002D78DD" w:rsidP="002D78DD">
      <w:pPr>
        <w:tabs>
          <w:tab w:val="left" w:pos="0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8DD" w:rsidRPr="000218DA" w:rsidRDefault="002D78DD" w:rsidP="002D78DD">
      <w:pPr>
        <w:tabs>
          <w:tab w:val="left" w:pos="0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D78DD" w:rsidRPr="000218DA" w:rsidRDefault="002D78DD" w:rsidP="002D78DD">
      <w:pPr>
        <w:tabs>
          <w:tab w:val="left" w:pos="0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218DA">
        <w:rPr>
          <w:rFonts w:ascii="Times New Roman" w:eastAsia="Calibri" w:hAnsi="Times New Roman" w:cs="Times New Roman"/>
          <w:sz w:val="24"/>
          <w:szCs w:val="24"/>
        </w:rPr>
        <w:t>Руководитель:</w:t>
      </w:r>
      <w:r w:rsidRPr="000218DA">
        <w:rPr>
          <w:rFonts w:ascii="Times New Roman" w:hAnsi="Times New Roman" w:cs="Times New Roman"/>
          <w:sz w:val="24"/>
          <w:szCs w:val="24"/>
        </w:rPr>
        <w:t>________________</w:t>
      </w:r>
      <w:r w:rsidRPr="000218D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414F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0218DA">
        <w:rPr>
          <w:rFonts w:ascii="Times New Roman" w:eastAsia="Calibri" w:hAnsi="Times New Roman" w:cs="Times New Roman"/>
          <w:sz w:val="24"/>
          <w:szCs w:val="24"/>
        </w:rPr>
        <w:t>(дата, роспись)</w:t>
      </w:r>
    </w:p>
    <w:p w:rsidR="002D78DD" w:rsidRPr="000218DA" w:rsidRDefault="002D78DD" w:rsidP="002D78DD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D78DD" w:rsidRPr="000218DA" w:rsidRDefault="002D78DD" w:rsidP="002D78DD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D78DD" w:rsidRPr="00414FBE" w:rsidRDefault="002D78DD" w:rsidP="00414FBE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18DA">
        <w:rPr>
          <w:rFonts w:ascii="Times New Roman" w:hAnsi="Times New Roman" w:cs="Times New Roman"/>
          <w:b/>
          <w:bCs/>
          <w:sz w:val="24"/>
          <w:szCs w:val="24"/>
        </w:rPr>
        <w:t>Образец этикетки</w:t>
      </w:r>
    </w:p>
    <w:tbl>
      <w:tblPr>
        <w:tblW w:w="0" w:type="auto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</w:tblGrid>
      <w:tr w:rsidR="002D78DD" w:rsidRPr="000218DA" w:rsidTr="005B452C">
        <w:trPr>
          <w:trHeight w:val="2437"/>
        </w:trPr>
        <w:tc>
          <w:tcPr>
            <w:tcW w:w="4395" w:type="dxa"/>
          </w:tcPr>
          <w:p w:rsidR="002D78DD" w:rsidRPr="009B7ADE" w:rsidRDefault="00414FBE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МКУ ДО АГО «Ачитский ЦДО</w:t>
            </w:r>
            <w:r w:rsidR="002D78DD" w:rsidRPr="009B7ADE">
              <w:rPr>
                <w:rFonts w:ascii="Times New Roman" w:hAnsi="Times New Roman" w:cs="Times New Roman"/>
                <w:i/>
                <w:iCs/>
                <w:szCs w:val="24"/>
              </w:rPr>
              <w:t>»</w:t>
            </w:r>
          </w:p>
          <w:p w:rsidR="00414FBE" w:rsidRPr="00414FBE" w:rsidRDefault="00414FBE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14FBE" w:rsidRPr="00414FBE" w:rsidRDefault="00414FBE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414FB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«Березка»</w:t>
            </w:r>
          </w:p>
          <w:p w:rsidR="00414FBE" w:rsidRDefault="00414FBE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9B7ADE">
              <w:rPr>
                <w:rFonts w:ascii="Times New Roman" w:hAnsi="Times New Roman" w:cs="Times New Roman"/>
                <w:i/>
                <w:iCs/>
                <w:szCs w:val="24"/>
              </w:rPr>
              <w:t>(</w:t>
            </w:r>
            <w:proofErr w:type="spellStart"/>
            <w:r w:rsidRPr="009B7ADE">
              <w:rPr>
                <w:rFonts w:ascii="Times New Roman" w:hAnsi="Times New Roman" w:cs="Times New Roman"/>
                <w:i/>
                <w:iCs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</w:p>
          <w:p w:rsidR="00414FBE" w:rsidRPr="00414FBE" w:rsidRDefault="00414FBE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</w:rPr>
            </w:pPr>
            <w:r w:rsidRPr="00414FBE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</w:rPr>
              <w:t xml:space="preserve">Иванова Клавдия,5 лет </w:t>
            </w:r>
          </w:p>
          <w:p w:rsidR="002D78DD" w:rsidRPr="00414FBE" w:rsidRDefault="002D78DD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u w:val="single"/>
              </w:rPr>
            </w:pPr>
          </w:p>
          <w:p w:rsidR="002D78DD" w:rsidRDefault="00414FBE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  <w:t>Д/О «Юный художник</w:t>
            </w:r>
            <w:r w:rsidR="002D78DD" w:rsidRPr="009B7ADE"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  <w:t>»</w:t>
            </w:r>
          </w:p>
          <w:p w:rsidR="00414FBE" w:rsidRPr="00414FBE" w:rsidRDefault="00414FBE" w:rsidP="00414FB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u w:val="single"/>
              </w:rPr>
            </w:pPr>
          </w:p>
          <w:p w:rsidR="002D78DD" w:rsidRPr="00414FBE" w:rsidRDefault="002D78DD" w:rsidP="005B452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B7ADE">
              <w:rPr>
                <w:rFonts w:ascii="Times New Roman" w:hAnsi="Times New Roman" w:cs="Times New Roman"/>
                <w:i/>
                <w:iCs/>
                <w:szCs w:val="24"/>
              </w:rPr>
              <w:t>Руководитель: Иванова Людмила Ивановна</w:t>
            </w:r>
          </w:p>
        </w:tc>
      </w:tr>
    </w:tbl>
    <w:p w:rsidR="005F14C9" w:rsidRDefault="005F14C9"/>
    <w:sectPr w:rsidR="005F14C9" w:rsidSect="00EE3ABA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5C8"/>
    <w:multiLevelType w:val="hybridMultilevel"/>
    <w:tmpl w:val="060E8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50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0B6C97"/>
    <w:multiLevelType w:val="multilevel"/>
    <w:tmpl w:val="58E8434E"/>
    <w:lvl w:ilvl="0">
      <w:start w:val="1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4854148F"/>
    <w:multiLevelType w:val="hybridMultilevel"/>
    <w:tmpl w:val="C15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D7507C"/>
    <w:multiLevelType w:val="multilevel"/>
    <w:tmpl w:val="F2AC3D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63432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8DD"/>
    <w:rsid w:val="00076A25"/>
    <w:rsid w:val="000834A0"/>
    <w:rsid w:val="000A490B"/>
    <w:rsid w:val="00112F45"/>
    <w:rsid w:val="002C537E"/>
    <w:rsid w:val="002D78DD"/>
    <w:rsid w:val="002F27A9"/>
    <w:rsid w:val="00327F6C"/>
    <w:rsid w:val="00351945"/>
    <w:rsid w:val="003819E7"/>
    <w:rsid w:val="00414FBE"/>
    <w:rsid w:val="005B452C"/>
    <w:rsid w:val="005F14C9"/>
    <w:rsid w:val="00674E57"/>
    <w:rsid w:val="006E33A6"/>
    <w:rsid w:val="00793CA4"/>
    <w:rsid w:val="00A92E69"/>
    <w:rsid w:val="00B365D7"/>
    <w:rsid w:val="00B94A19"/>
    <w:rsid w:val="00BD5BE1"/>
    <w:rsid w:val="00C04760"/>
    <w:rsid w:val="00D7713D"/>
    <w:rsid w:val="00E212D1"/>
    <w:rsid w:val="00EE3ABA"/>
    <w:rsid w:val="00F23D1D"/>
    <w:rsid w:val="00F8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45"/>
  </w:style>
  <w:style w:type="paragraph" w:styleId="2">
    <w:name w:val="heading 2"/>
    <w:basedOn w:val="a"/>
    <w:next w:val="a"/>
    <w:link w:val="20"/>
    <w:qFormat/>
    <w:rsid w:val="002D78DD"/>
    <w:pPr>
      <w:keepNext/>
      <w:spacing w:after="0" w:line="240" w:lineRule="auto"/>
      <w:ind w:left="-1134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8D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2D7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2D78D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2D78DD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78DD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2D78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dod.konkurs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2019-03-11T04:47:00Z</dcterms:created>
  <dcterms:modified xsi:type="dcterms:W3CDTF">2019-03-18T03:46:00Z</dcterms:modified>
</cp:coreProperties>
</file>