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83C" w:rsidRPr="00436E2F" w:rsidRDefault="00CB383C" w:rsidP="00CB383C">
      <w:pPr>
        <w:jc w:val="center"/>
        <w:rPr>
          <w:rFonts w:ascii="Times New Roman" w:hAnsi="Times New Roman" w:cs="Times New Roman"/>
          <w:b/>
          <w:sz w:val="28"/>
          <w:szCs w:val="28"/>
        </w:rPr>
      </w:pPr>
      <w:r w:rsidRPr="00436E2F">
        <w:rPr>
          <w:rFonts w:ascii="Times New Roman" w:hAnsi="Times New Roman" w:cs="Times New Roman"/>
          <w:b/>
          <w:sz w:val="28"/>
          <w:szCs w:val="28"/>
        </w:rPr>
        <w:t>План работы детского объединения «Мастерская рукодельница»</w:t>
      </w:r>
    </w:p>
    <w:p w:rsidR="00CE3F9A" w:rsidRPr="003023A5" w:rsidRDefault="00CE3F9A" w:rsidP="006F2A4D">
      <w:pPr>
        <w:spacing w:after="0"/>
        <w:rPr>
          <w:rFonts w:ascii="Times New Roman" w:hAnsi="Times New Roman" w:cs="Times New Roman"/>
          <w:color w:val="FF0000"/>
        </w:rPr>
      </w:pPr>
      <w:r w:rsidRPr="003023A5">
        <w:rPr>
          <w:rFonts w:ascii="Times New Roman" w:hAnsi="Times New Roman" w:cs="Times New Roman"/>
          <w:color w:val="FF0000"/>
        </w:rPr>
        <w:t xml:space="preserve">Дата: </w:t>
      </w:r>
      <w:r w:rsidR="007A011C" w:rsidRPr="003023A5">
        <w:rPr>
          <w:rFonts w:ascii="Times New Roman" w:hAnsi="Times New Roman" w:cs="Times New Roman"/>
          <w:color w:val="FF0000"/>
          <w:u w:val="single"/>
        </w:rPr>
        <w:t>15</w:t>
      </w:r>
      <w:r w:rsidR="00A43076" w:rsidRPr="003023A5">
        <w:rPr>
          <w:rFonts w:ascii="Times New Roman" w:hAnsi="Times New Roman" w:cs="Times New Roman"/>
          <w:color w:val="FF0000"/>
          <w:u w:val="single"/>
        </w:rPr>
        <w:t>.11. 2021.</w:t>
      </w:r>
      <w:r w:rsidRPr="003023A5">
        <w:rPr>
          <w:rFonts w:ascii="Times New Roman" w:hAnsi="Times New Roman" w:cs="Times New Roman"/>
          <w:color w:val="FF0000"/>
          <w:u w:val="single"/>
        </w:rPr>
        <w:t>год</w:t>
      </w:r>
      <w:r w:rsidRPr="003023A5">
        <w:rPr>
          <w:rFonts w:ascii="Times New Roman" w:hAnsi="Times New Roman" w:cs="Times New Roman"/>
          <w:color w:val="FF0000"/>
        </w:rPr>
        <w:t xml:space="preserve"> </w:t>
      </w:r>
    </w:p>
    <w:p w:rsidR="00335330" w:rsidRPr="003023A5" w:rsidRDefault="007A011C" w:rsidP="006F2A4D">
      <w:pPr>
        <w:spacing w:after="0"/>
        <w:rPr>
          <w:rFonts w:ascii="Times New Roman" w:hAnsi="Times New Roman" w:cs="Times New Roman"/>
          <w:color w:val="FF0000"/>
        </w:rPr>
      </w:pPr>
      <w:r w:rsidRPr="003023A5">
        <w:rPr>
          <w:rFonts w:ascii="Times New Roman" w:hAnsi="Times New Roman" w:cs="Times New Roman"/>
          <w:color w:val="FF0000"/>
        </w:rPr>
        <w:t xml:space="preserve">          18</w:t>
      </w:r>
      <w:r w:rsidR="00335330" w:rsidRPr="003023A5">
        <w:rPr>
          <w:rFonts w:ascii="Times New Roman" w:hAnsi="Times New Roman" w:cs="Times New Roman"/>
          <w:color w:val="FF0000"/>
        </w:rPr>
        <w:t>.11.2021год</w:t>
      </w:r>
    </w:p>
    <w:p w:rsidR="00335330" w:rsidRPr="003023A5" w:rsidRDefault="006F4173" w:rsidP="00335330">
      <w:pPr>
        <w:rPr>
          <w:rFonts w:ascii="Times New Roman" w:eastAsia="Arial Unicode MS" w:hAnsi="Times New Roman" w:cs="Times New Roman"/>
        </w:rPr>
      </w:pPr>
      <w:r w:rsidRPr="003023A5">
        <w:rPr>
          <w:rFonts w:ascii="Times New Roman" w:hAnsi="Times New Roman" w:cs="Times New Roman"/>
        </w:rPr>
        <w:t xml:space="preserve">Время по расписанию: </w:t>
      </w:r>
      <w:r w:rsidR="00335330" w:rsidRPr="003023A5">
        <w:rPr>
          <w:rFonts w:ascii="Times New Roman" w:eastAsia="Arial Unicode MS" w:hAnsi="Times New Roman" w:cs="Times New Roman"/>
        </w:rPr>
        <w:t xml:space="preserve">Понедельник - Четверг -  </w:t>
      </w:r>
      <w:r w:rsidR="00335330" w:rsidRPr="003023A5">
        <w:rPr>
          <w:rFonts w:ascii="Times New Roman" w:eastAsia="Arial Unicode MS" w:hAnsi="Times New Roman" w:cs="Times New Roman"/>
          <w:b/>
        </w:rPr>
        <w:t xml:space="preserve"> 1гр</w:t>
      </w:r>
      <w:r w:rsidR="00335330" w:rsidRPr="003023A5">
        <w:rPr>
          <w:rFonts w:ascii="Times New Roman" w:eastAsia="Arial Unicode MS" w:hAnsi="Times New Roman" w:cs="Times New Roman"/>
        </w:rPr>
        <w:t xml:space="preserve">  -</w:t>
      </w:r>
      <w:r w:rsidR="00335330" w:rsidRPr="003023A5">
        <w:rPr>
          <w:rFonts w:ascii="Times New Roman" w:hAnsi="Times New Roman" w:cs="Times New Roman"/>
          <w:u w:val="single"/>
        </w:rPr>
        <w:t xml:space="preserve"> </w:t>
      </w:r>
      <w:r w:rsidR="00335330" w:rsidRPr="003023A5">
        <w:rPr>
          <w:rFonts w:ascii="Times New Roman" w:hAnsi="Times New Roman" w:cs="Times New Roman"/>
          <w:color w:val="000000"/>
        </w:rPr>
        <w:t xml:space="preserve">13.00 – 15.20;     </w:t>
      </w:r>
      <w:r w:rsidR="00335330" w:rsidRPr="003023A5">
        <w:rPr>
          <w:rFonts w:ascii="Times New Roman" w:hAnsi="Times New Roman" w:cs="Times New Roman"/>
          <w:b/>
          <w:color w:val="000000"/>
        </w:rPr>
        <w:t xml:space="preserve">2гр - </w:t>
      </w:r>
      <w:r w:rsidR="00335330" w:rsidRPr="003023A5">
        <w:rPr>
          <w:rFonts w:ascii="Times New Roman" w:hAnsi="Times New Roman" w:cs="Times New Roman"/>
          <w:color w:val="000000"/>
        </w:rPr>
        <w:t xml:space="preserve">15.30 – 17.50   </w:t>
      </w:r>
    </w:p>
    <w:p w:rsidR="00F30704" w:rsidRPr="00335330" w:rsidRDefault="00F30704" w:rsidP="00335330">
      <w:pPr>
        <w:rPr>
          <w:rFonts w:ascii="Times New Roman" w:eastAsia="Arial Unicode MS" w:hAnsi="Times New Roman" w:cs="Times New Roman"/>
          <w:sz w:val="28"/>
          <w:szCs w:val="28"/>
        </w:rPr>
      </w:pPr>
    </w:p>
    <w:tbl>
      <w:tblPr>
        <w:tblStyle w:val="a3"/>
        <w:tblW w:w="14884" w:type="dxa"/>
        <w:tblInd w:w="108" w:type="dxa"/>
        <w:tblLayout w:type="fixed"/>
        <w:tblLook w:val="04A0"/>
      </w:tblPr>
      <w:tblGrid>
        <w:gridCol w:w="3261"/>
        <w:gridCol w:w="11623"/>
      </w:tblGrid>
      <w:tr w:rsidR="00BE629E" w:rsidRPr="008F0DF8" w:rsidTr="00E23BA9">
        <w:trPr>
          <w:trHeight w:val="397"/>
        </w:trPr>
        <w:tc>
          <w:tcPr>
            <w:tcW w:w="3261" w:type="dxa"/>
            <w:vAlign w:val="center"/>
          </w:tcPr>
          <w:p w:rsidR="00BE629E" w:rsidRPr="008F0DF8" w:rsidRDefault="00BE629E" w:rsidP="00C31418">
            <w:pPr>
              <w:jc w:val="center"/>
              <w:rPr>
                <w:rFonts w:ascii="Times New Roman" w:hAnsi="Times New Roman" w:cs="Times New Roman"/>
                <w:b/>
                <w:sz w:val="28"/>
                <w:szCs w:val="28"/>
              </w:rPr>
            </w:pPr>
            <w:r w:rsidRPr="008F0DF8">
              <w:rPr>
                <w:rFonts w:ascii="Times New Roman" w:hAnsi="Times New Roman" w:cs="Times New Roman"/>
                <w:b/>
                <w:sz w:val="28"/>
                <w:szCs w:val="28"/>
              </w:rPr>
              <w:t>Тема занятия</w:t>
            </w:r>
          </w:p>
        </w:tc>
        <w:tc>
          <w:tcPr>
            <w:tcW w:w="11623" w:type="dxa"/>
            <w:vAlign w:val="center"/>
          </w:tcPr>
          <w:p w:rsidR="00BE629E" w:rsidRPr="00BE629E" w:rsidRDefault="00BE629E" w:rsidP="00A253CA">
            <w:pPr>
              <w:rPr>
                <w:rFonts w:ascii="Times New Roman" w:hAnsi="Times New Roman"/>
                <w:sz w:val="24"/>
                <w:szCs w:val="24"/>
              </w:rPr>
            </w:pPr>
            <w:r>
              <w:rPr>
                <w:rFonts w:ascii="Times New Roman" w:hAnsi="Times New Roman"/>
                <w:b/>
                <w:sz w:val="24"/>
                <w:szCs w:val="24"/>
              </w:rPr>
              <w:t>Тема:</w:t>
            </w:r>
            <w:r w:rsidR="00903F72">
              <w:rPr>
                <w:rFonts w:ascii="Times New Roman" w:hAnsi="Times New Roman"/>
                <w:b/>
                <w:sz w:val="24"/>
                <w:szCs w:val="24"/>
              </w:rPr>
              <w:t xml:space="preserve"> Техника «Канзаши» - цветы</w:t>
            </w:r>
          </w:p>
          <w:p w:rsidR="00BE629E" w:rsidRPr="008F0DF8" w:rsidRDefault="00BE629E" w:rsidP="00A253CA">
            <w:pPr>
              <w:rPr>
                <w:rFonts w:ascii="Times New Roman" w:hAnsi="Times New Roman" w:cs="Times New Roman"/>
                <w:b/>
                <w:sz w:val="28"/>
                <w:szCs w:val="28"/>
              </w:rPr>
            </w:pPr>
            <w:r>
              <w:rPr>
                <w:rFonts w:ascii="Times New Roman" w:hAnsi="Times New Roman"/>
                <w:b/>
                <w:sz w:val="24"/>
                <w:szCs w:val="24"/>
              </w:rPr>
              <w:t xml:space="preserve"> </w:t>
            </w:r>
          </w:p>
        </w:tc>
      </w:tr>
      <w:tr w:rsidR="00BE629E" w:rsidRPr="008F0DF8" w:rsidTr="00E23BA9">
        <w:trPr>
          <w:trHeight w:val="850"/>
        </w:trPr>
        <w:tc>
          <w:tcPr>
            <w:tcW w:w="3261" w:type="dxa"/>
            <w:vMerge w:val="restart"/>
            <w:vAlign w:val="center"/>
          </w:tcPr>
          <w:p w:rsidR="00BE629E" w:rsidRPr="008F0DF8" w:rsidRDefault="00BE629E" w:rsidP="00C31418">
            <w:pPr>
              <w:jc w:val="center"/>
              <w:rPr>
                <w:rFonts w:ascii="Times New Roman" w:hAnsi="Times New Roman" w:cs="Times New Roman"/>
                <w:b/>
                <w:sz w:val="28"/>
                <w:szCs w:val="28"/>
              </w:rPr>
            </w:pPr>
            <w:r w:rsidRPr="008F0DF8">
              <w:rPr>
                <w:rFonts w:ascii="Times New Roman" w:hAnsi="Times New Roman" w:cs="Times New Roman"/>
                <w:b/>
                <w:sz w:val="28"/>
                <w:szCs w:val="28"/>
              </w:rPr>
              <w:t>Содержание занятия:</w:t>
            </w:r>
          </w:p>
        </w:tc>
        <w:tc>
          <w:tcPr>
            <w:tcW w:w="11623" w:type="dxa"/>
            <w:vAlign w:val="center"/>
          </w:tcPr>
          <w:p w:rsidR="00BE629E" w:rsidRPr="00075A5C" w:rsidRDefault="00BE629E" w:rsidP="00075A5C">
            <w:pPr>
              <w:rPr>
                <w:rFonts w:ascii="Times New Roman" w:hAnsi="Times New Roman"/>
                <w:b/>
              </w:rPr>
            </w:pPr>
            <w:r w:rsidRPr="008F0DF8">
              <w:rPr>
                <w:rFonts w:ascii="Times New Roman" w:hAnsi="Times New Roman" w:cs="Times New Roman"/>
                <w:b/>
                <w:sz w:val="28"/>
                <w:szCs w:val="28"/>
              </w:rPr>
              <w:t>Задание:</w:t>
            </w:r>
            <w:r w:rsidRPr="008F0DF8">
              <w:rPr>
                <w:rFonts w:ascii="Times New Roman" w:hAnsi="Times New Roman" w:cs="Times New Roman"/>
                <w:sz w:val="28"/>
                <w:szCs w:val="28"/>
              </w:rPr>
              <w:t xml:space="preserve"> </w:t>
            </w:r>
            <w:r>
              <w:rPr>
                <w:rFonts w:ascii="Times New Roman" w:hAnsi="Times New Roman"/>
                <w:b/>
              </w:rPr>
              <w:t xml:space="preserve">№ занятие </w:t>
            </w:r>
            <w:r w:rsidR="007A011C">
              <w:rPr>
                <w:rFonts w:ascii="Times New Roman" w:hAnsi="Times New Roman"/>
                <w:b/>
              </w:rPr>
              <w:t>1.22 -1.23</w:t>
            </w:r>
          </w:p>
          <w:p w:rsidR="00BE629E" w:rsidRPr="008F0DF8" w:rsidRDefault="00BE629E" w:rsidP="00075A5C">
            <w:pPr>
              <w:rPr>
                <w:rFonts w:ascii="Times New Roman" w:hAnsi="Times New Roman" w:cs="Times New Roman"/>
                <w:sz w:val="28"/>
                <w:szCs w:val="28"/>
              </w:rPr>
            </w:pPr>
          </w:p>
        </w:tc>
      </w:tr>
      <w:tr w:rsidR="00BE629E" w:rsidRPr="008F0DF8" w:rsidTr="00E23BA9">
        <w:trPr>
          <w:trHeight w:val="1191"/>
        </w:trPr>
        <w:tc>
          <w:tcPr>
            <w:tcW w:w="3261" w:type="dxa"/>
            <w:vMerge/>
            <w:vAlign w:val="center"/>
          </w:tcPr>
          <w:p w:rsidR="00BE629E" w:rsidRPr="008F0DF8" w:rsidRDefault="00BE629E" w:rsidP="00C31418">
            <w:pPr>
              <w:jc w:val="center"/>
              <w:rPr>
                <w:rFonts w:ascii="Times New Roman" w:hAnsi="Times New Roman" w:cs="Times New Roman"/>
                <w:sz w:val="28"/>
                <w:szCs w:val="28"/>
              </w:rPr>
            </w:pPr>
          </w:p>
        </w:tc>
        <w:tc>
          <w:tcPr>
            <w:tcW w:w="11623" w:type="dxa"/>
            <w:vAlign w:val="center"/>
          </w:tcPr>
          <w:p w:rsidR="00903F72" w:rsidRPr="003023A5" w:rsidRDefault="007A011C" w:rsidP="00075A5C">
            <w:pPr>
              <w:pStyle w:val="a4"/>
              <w:shd w:val="clear" w:color="auto" w:fill="FFFFFF"/>
              <w:rPr>
                <w:bCs/>
                <w:color w:val="000000"/>
                <w:sz w:val="22"/>
                <w:szCs w:val="22"/>
              </w:rPr>
            </w:pPr>
            <w:hyperlink r:id="rId8" w:history="1">
              <w:proofErr w:type="gramStart"/>
              <w:r w:rsidRPr="003023A5">
                <w:rPr>
                  <w:rStyle w:val="a5"/>
                  <w:bCs/>
                  <w:sz w:val="22"/>
                  <w:szCs w:val="22"/>
                </w:rPr>
                <w:t>https://yandex.ru/images/search?from=tabbar&amp;text=Канзаши%20острый%20выгнутый%20лепесток%20мк&amp;p=1&amp;pos=41&amp;rpt=simage&amp;img_url=https%3A%2F%2Fsun9-76.userapi.com%2Fimpf%2F3Q6Tl_AWfK3-4cyIZcjnZ5r0DXPQ2zpXDcPFPg%2FWv-6lx8ub94.jpg%3Fsize%3D200x150%26quality%3D96%26sign%3D6c9b35f0abfa861e4d452b6e98b7eb9c&amp;rlt_url=https%3A%2F%2Fpaper-land.ru%2Fwp-content%2Fuploads%2F6%2F4%2Fa%2F64a137d69fb00ac0f8c5aee32bd017cc.jpeg&amp;ogl_url=https%3A%2F%2Fsun9-76.userapi.com</w:t>
              </w:r>
              <w:proofErr w:type="gramEnd"/>
              <w:r w:rsidRPr="003023A5">
                <w:rPr>
                  <w:rStyle w:val="a5"/>
                  <w:bCs/>
                  <w:sz w:val="22"/>
                  <w:szCs w:val="22"/>
                </w:rPr>
                <w:t>%2Fimpf%2F3Q6Tl_AWfK3-4cyIZcjnZ5r0DXPQ2zpXDcPFPg%2FWv-6lx8ub94.jpg%3Fsize%3D200x150%26quality%3D96%26sign%3D6c9b35f0abfa861e4d452b6e98b7eb9c</w:t>
              </w:r>
            </w:hyperlink>
            <w:r w:rsidRPr="003023A5">
              <w:rPr>
                <w:bCs/>
                <w:color w:val="000000"/>
                <w:sz w:val="22"/>
                <w:szCs w:val="22"/>
              </w:rPr>
              <w:t xml:space="preserve"> </w:t>
            </w:r>
          </w:p>
          <w:p w:rsidR="003023A5" w:rsidRPr="003023A5" w:rsidRDefault="003023A5" w:rsidP="00075A5C">
            <w:pPr>
              <w:pStyle w:val="a4"/>
              <w:shd w:val="clear" w:color="auto" w:fill="FFFFFF"/>
              <w:rPr>
                <w:bCs/>
                <w:color w:val="000000"/>
                <w:sz w:val="22"/>
                <w:szCs w:val="22"/>
              </w:rPr>
            </w:pPr>
            <w:hyperlink r:id="rId9" w:history="1">
              <w:r w:rsidRPr="003023A5">
                <w:rPr>
                  <w:rStyle w:val="a5"/>
                  <w:bCs/>
                  <w:sz w:val="22"/>
                  <w:szCs w:val="22"/>
                </w:rPr>
                <w:t>https://kanzashi.club/dlya-nachinayushhih/elementy-tsvetov/lepestki.html</w:t>
              </w:r>
            </w:hyperlink>
            <w:r w:rsidRPr="003023A5">
              <w:rPr>
                <w:bCs/>
                <w:color w:val="000000"/>
                <w:sz w:val="22"/>
                <w:szCs w:val="22"/>
              </w:rPr>
              <w:t xml:space="preserve"> </w:t>
            </w:r>
          </w:p>
        </w:tc>
      </w:tr>
      <w:tr w:rsidR="00BE629E" w:rsidRPr="008F0DF8" w:rsidTr="00E23BA9">
        <w:trPr>
          <w:trHeight w:val="2098"/>
        </w:trPr>
        <w:tc>
          <w:tcPr>
            <w:tcW w:w="3261" w:type="dxa"/>
            <w:vMerge/>
            <w:vAlign w:val="center"/>
          </w:tcPr>
          <w:p w:rsidR="00BE629E" w:rsidRPr="008F0DF8" w:rsidRDefault="00BE629E" w:rsidP="00C31418">
            <w:pPr>
              <w:jc w:val="center"/>
              <w:rPr>
                <w:rFonts w:ascii="Times New Roman" w:hAnsi="Times New Roman" w:cs="Times New Roman"/>
                <w:sz w:val="28"/>
                <w:szCs w:val="28"/>
              </w:rPr>
            </w:pPr>
          </w:p>
        </w:tc>
        <w:tc>
          <w:tcPr>
            <w:tcW w:w="11623" w:type="dxa"/>
            <w:vAlign w:val="center"/>
          </w:tcPr>
          <w:p w:rsidR="00BE629E" w:rsidRDefault="007A011C" w:rsidP="001A02ED">
            <w:pPr>
              <w:jc w:val="center"/>
              <w:rPr>
                <w:color w:val="000000"/>
                <w:sz w:val="28"/>
                <w:szCs w:val="28"/>
              </w:rPr>
            </w:pPr>
            <w:r>
              <w:rPr>
                <w:noProof/>
                <w:lang w:eastAsia="ru-RU"/>
              </w:rPr>
              <w:drawing>
                <wp:inline distT="0" distB="0" distL="0" distR="0">
                  <wp:extent cx="2228850" cy="1671638"/>
                  <wp:effectExtent l="19050" t="0" r="0" b="0"/>
                  <wp:docPr id="4" name="Рисунок 4" descr="C:\Users\user\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2.jpg"/>
                          <pic:cNvPicPr>
                            <a:picLocks noChangeAspect="1" noChangeArrowheads="1"/>
                          </pic:cNvPicPr>
                        </pic:nvPicPr>
                        <pic:blipFill>
                          <a:blip r:embed="rId10" cstate="print"/>
                          <a:srcRect/>
                          <a:stretch>
                            <a:fillRect/>
                          </a:stretch>
                        </pic:blipFill>
                        <pic:spPr bwMode="auto">
                          <a:xfrm>
                            <a:off x="0" y="0"/>
                            <a:ext cx="2228850" cy="1671638"/>
                          </a:xfrm>
                          <a:prstGeom prst="rect">
                            <a:avLst/>
                          </a:prstGeom>
                          <a:noFill/>
                          <a:ln w="9525">
                            <a:noFill/>
                            <a:miter lim="800000"/>
                            <a:headEnd/>
                            <a:tailEnd/>
                          </a:ln>
                        </pic:spPr>
                      </pic:pic>
                    </a:graphicData>
                  </a:graphic>
                </wp:inline>
              </w:drawing>
            </w:r>
            <w:r w:rsidR="00BE629E">
              <w:rPr>
                <w:noProof/>
                <w:lang w:eastAsia="ru-RU"/>
              </w:rPr>
              <w:t xml:space="preserve">  </w:t>
            </w:r>
            <w:r>
              <w:rPr>
                <w:noProof/>
                <w:lang w:eastAsia="ru-RU"/>
              </w:rPr>
              <w:drawing>
                <wp:inline distT="0" distB="0" distL="0" distR="0">
                  <wp:extent cx="2264410" cy="1669026"/>
                  <wp:effectExtent l="19050" t="0" r="2540" b="0"/>
                  <wp:docPr id="5" name="Рисунок 5" descr="C:\Users\user\Desktop\64a137d69fb00ac0f8c5aee32bd017c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64a137d69fb00ac0f8c5aee32bd017cc.jpeg"/>
                          <pic:cNvPicPr>
                            <a:picLocks noChangeAspect="1" noChangeArrowheads="1"/>
                          </pic:cNvPicPr>
                        </pic:nvPicPr>
                        <pic:blipFill>
                          <a:blip r:embed="rId11" cstate="print"/>
                          <a:srcRect/>
                          <a:stretch>
                            <a:fillRect/>
                          </a:stretch>
                        </pic:blipFill>
                        <pic:spPr bwMode="auto">
                          <a:xfrm>
                            <a:off x="0" y="0"/>
                            <a:ext cx="2264809" cy="1669320"/>
                          </a:xfrm>
                          <a:prstGeom prst="rect">
                            <a:avLst/>
                          </a:prstGeom>
                          <a:noFill/>
                          <a:ln w="9525">
                            <a:noFill/>
                            <a:miter lim="800000"/>
                            <a:headEnd/>
                            <a:tailEnd/>
                          </a:ln>
                        </pic:spPr>
                      </pic:pic>
                    </a:graphicData>
                  </a:graphic>
                </wp:inline>
              </w:drawing>
            </w:r>
          </w:p>
          <w:p w:rsidR="00BE629E" w:rsidRPr="003B5AF6" w:rsidRDefault="00BE629E" w:rsidP="001A02ED">
            <w:pPr>
              <w:jc w:val="center"/>
              <w:rPr>
                <w:color w:val="000000"/>
                <w:sz w:val="28"/>
                <w:szCs w:val="28"/>
              </w:rPr>
            </w:pPr>
          </w:p>
        </w:tc>
      </w:tr>
      <w:tr w:rsidR="00BE629E" w:rsidRPr="008F0DF8" w:rsidTr="00E23BA9">
        <w:trPr>
          <w:trHeight w:val="794"/>
        </w:trPr>
        <w:tc>
          <w:tcPr>
            <w:tcW w:w="3261" w:type="dxa"/>
            <w:vMerge/>
            <w:vAlign w:val="center"/>
          </w:tcPr>
          <w:p w:rsidR="00BE629E" w:rsidRPr="008F0DF8" w:rsidRDefault="00BE629E" w:rsidP="00C31418">
            <w:pPr>
              <w:jc w:val="center"/>
              <w:rPr>
                <w:rFonts w:ascii="Times New Roman" w:hAnsi="Times New Roman" w:cs="Times New Roman"/>
                <w:sz w:val="28"/>
                <w:szCs w:val="28"/>
              </w:rPr>
            </w:pPr>
          </w:p>
        </w:tc>
        <w:tc>
          <w:tcPr>
            <w:tcW w:w="11623" w:type="dxa"/>
          </w:tcPr>
          <w:p w:rsidR="00BE629E" w:rsidRDefault="00BE629E" w:rsidP="00C124E2">
            <w:pPr>
              <w:pStyle w:val="a4"/>
              <w:shd w:val="clear" w:color="auto" w:fill="FFFFFF"/>
              <w:spacing w:before="0" w:beforeAutospacing="0" w:after="0" w:afterAutospacing="0" w:line="294" w:lineRule="atLeast"/>
              <w:rPr>
                <w:color w:val="222222"/>
                <w:sz w:val="28"/>
                <w:szCs w:val="28"/>
                <w:shd w:val="clear" w:color="auto" w:fill="FFFFFF"/>
              </w:rPr>
            </w:pPr>
            <w:r w:rsidRPr="00C124E2">
              <w:rPr>
                <w:b/>
                <w:color w:val="222222"/>
                <w:sz w:val="28"/>
                <w:szCs w:val="28"/>
                <w:shd w:val="clear" w:color="auto" w:fill="FFFFFF"/>
              </w:rPr>
              <w:t>Инструменты для использования</w:t>
            </w:r>
            <w:r>
              <w:rPr>
                <w:color w:val="222222"/>
                <w:sz w:val="28"/>
                <w:szCs w:val="28"/>
                <w:shd w:val="clear" w:color="auto" w:fill="FFFFFF"/>
              </w:rPr>
              <w:t xml:space="preserve">: </w:t>
            </w:r>
          </w:p>
          <w:p w:rsidR="00FD4549" w:rsidRPr="003023A5" w:rsidRDefault="00903F72" w:rsidP="00FD4549">
            <w:pPr>
              <w:pStyle w:val="a4"/>
              <w:shd w:val="clear" w:color="auto" w:fill="FFFFFF"/>
              <w:spacing w:before="0" w:beforeAutospacing="0" w:after="0" w:afterAutospacing="0"/>
              <w:jc w:val="both"/>
              <w:textAlignment w:val="baseline"/>
              <w:rPr>
                <w:color w:val="222222"/>
                <w:sz w:val="22"/>
                <w:szCs w:val="22"/>
                <w:shd w:val="clear" w:color="auto" w:fill="FFFFFF"/>
              </w:rPr>
            </w:pPr>
            <w:r w:rsidRPr="003023A5">
              <w:rPr>
                <w:color w:val="222222"/>
                <w:sz w:val="22"/>
                <w:szCs w:val="22"/>
                <w:shd w:val="clear" w:color="auto" w:fill="FFFFFF"/>
              </w:rPr>
              <w:t xml:space="preserve">Вам </w:t>
            </w:r>
            <w:r w:rsidR="00FD4549" w:rsidRPr="003023A5">
              <w:rPr>
                <w:color w:val="222222"/>
                <w:sz w:val="22"/>
                <w:szCs w:val="22"/>
                <w:shd w:val="clear" w:color="auto" w:fill="FFFFFF"/>
              </w:rPr>
              <w:t>понадобиться при работе ленты 2,5 см.-</w:t>
            </w:r>
            <w:r w:rsidR="00C2010F">
              <w:rPr>
                <w:color w:val="222222"/>
                <w:sz w:val="22"/>
                <w:szCs w:val="22"/>
                <w:shd w:val="clear" w:color="auto" w:fill="FFFFFF"/>
              </w:rPr>
              <w:t xml:space="preserve"> Разноцветные</w:t>
            </w:r>
            <w:r w:rsidRPr="003023A5">
              <w:rPr>
                <w:color w:val="222222"/>
                <w:sz w:val="22"/>
                <w:szCs w:val="22"/>
                <w:shd w:val="clear" w:color="auto" w:fill="FFFFFF"/>
              </w:rPr>
              <w:t>, пинцет, свечка, ножницы</w:t>
            </w:r>
            <w:proofErr w:type="gramStart"/>
            <w:r w:rsidR="00BE629E" w:rsidRPr="003023A5">
              <w:rPr>
                <w:color w:val="222222"/>
                <w:sz w:val="22"/>
                <w:szCs w:val="22"/>
                <w:shd w:val="clear" w:color="auto" w:fill="FFFFFF"/>
              </w:rPr>
              <w:t xml:space="preserve"> </w:t>
            </w:r>
            <w:r w:rsidR="00FD4549" w:rsidRPr="003023A5">
              <w:rPr>
                <w:color w:val="222222"/>
                <w:sz w:val="22"/>
                <w:szCs w:val="22"/>
                <w:shd w:val="clear" w:color="auto" w:fill="FFFFFF"/>
              </w:rPr>
              <w:t>.</w:t>
            </w:r>
            <w:proofErr w:type="gramEnd"/>
            <w:r w:rsidR="00FD4549" w:rsidRPr="003023A5">
              <w:rPr>
                <w:color w:val="222222"/>
                <w:sz w:val="22"/>
                <w:szCs w:val="22"/>
                <w:shd w:val="clear" w:color="auto" w:fill="FFFFFF"/>
              </w:rPr>
              <w:t xml:space="preserve"> И Желание делать красоту. Обязательно с родителями, соблюдая технику безопасности</w:t>
            </w:r>
            <w:r w:rsidR="00E23BA9" w:rsidRPr="003023A5">
              <w:rPr>
                <w:color w:val="222222"/>
                <w:sz w:val="22"/>
                <w:szCs w:val="22"/>
                <w:shd w:val="clear" w:color="auto" w:fill="FFFFFF"/>
              </w:rPr>
              <w:t>, при работе с ножницами и свечкой.</w:t>
            </w:r>
          </w:p>
          <w:p w:rsidR="00BE629E" w:rsidRPr="008F0DF8" w:rsidRDefault="00BE629E" w:rsidP="00C124E2">
            <w:pPr>
              <w:pStyle w:val="a4"/>
              <w:shd w:val="clear" w:color="auto" w:fill="FFFFFF"/>
              <w:spacing w:before="0" w:beforeAutospacing="0" w:after="0" w:afterAutospacing="0"/>
              <w:jc w:val="both"/>
              <w:textAlignment w:val="baseline"/>
              <w:rPr>
                <w:color w:val="222222"/>
                <w:sz w:val="28"/>
                <w:szCs w:val="28"/>
                <w:shd w:val="clear" w:color="auto" w:fill="FFFFFF"/>
              </w:rPr>
            </w:pPr>
          </w:p>
        </w:tc>
      </w:tr>
      <w:tr w:rsidR="00BE629E" w:rsidRPr="00A80F7C" w:rsidTr="00E23BA9">
        <w:trPr>
          <w:trHeight w:val="794"/>
        </w:trPr>
        <w:tc>
          <w:tcPr>
            <w:tcW w:w="3261" w:type="dxa"/>
            <w:vAlign w:val="center"/>
          </w:tcPr>
          <w:p w:rsidR="00BE629E" w:rsidRPr="008F0DF8" w:rsidRDefault="00BE629E" w:rsidP="00436E2F">
            <w:pPr>
              <w:rPr>
                <w:rFonts w:ascii="Times New Roman" w:hAnsi="Times New Roman" w:cs="Times New Roman"/>
                <w:b/>
                <w:sz w:val="28"/>
                <w:szCs w:val="28"/>
              </w:rPr>
            </w:pPr>
            <w:r w:rsidRPr="008F0DF8">
              <w:rPr>
                <w:rFonts w:ascii="Times New Roman" w:hAnsi="Times New Roman" w:cs="Times New Roman"/>
                <w:b/>
                <w:sz w:val="28"/>
                <w:szCs w:val="28"/>
              </w:rPr>
              <w:t>Практическая работа:</w:t>
            </w:r>
          </w:p>
          <w:p w:rsidR="00BE629E" w:rsidRPr="008F0DF8" w:rsidRDefault="00BE629E" w:rsidP="00436E2F">
            <w:pPr>
              <w:jc w:val="center"/>
              <w:rPr>
                <w:rFonts w:ascii="Times New Roman" w:hAnsi="Times New Roman" w:cs="Times New Roman"/>
                <w:sz w:val="28"/>
                <w:szCs w:val="28"/>
              </w:rPr>
            </w:pPr>
            <w:r w:rsidRPr="003B5AF6">
              <w:rPr>
                <w:rFonts w:ascii="Times New Roman" w:hAnsi="Times New Roman" w:cs="Times New Roman"/>
                <w:i/>
                <w:sz w:val="28"/>
                <w:szCs w:val="28"/>
              </w:rPr>
              <w:t>(</w:t>
            </w:r>
            <w:r>
              <w:rPr>
                <w:rFonts w:ascii="Times New Roman" w:hAnsi="Times New Roman" w:cs="Times New Roman"/>
                <w:i/>
                <w:sz w:val="28"/>
                <w:szCs w:val="28"/>
              </w:rPr>
              <w:t>образец</w:t>
            </w:r>
            <w:r w:rsidRPr="003B5AF6">
              <w:rPr>
                <w:rFonts w:ascii="Times New Roman" w:hAnsi="Times New Roman" w:cs="Times New Roman"/>
                <w:i/>
                <w:sz w:val="28"/>
                <w:szCs w:val="28"/>
              </w:rPr>
              <w:t>)</w:t>
            </w:r>
          </w:p>
        </w:tc>
        <w:tc>
          <w:tcPr>
            <w:tcW w:w="11623" w:type="dxa"/>
          </w:tcPr>
          <w:p w:rsidR="00BE629E" w:rsidRPr="003023A5" w:rsidRDefault="003023A5" w:rsidP="003023A5">
            <w:pPr>
              <w:shd w:val="clear" w:color="auto" w:fill="FFFFFF"/>
              <w:spacing w:line="360" w:lineRule="atLeast"/>
              <w:rPr>
                <w:rFonts w:ascii="Times New Roman" w:eastAsia="Times New Roman" w:hAnsi="Times New Roman" w:cs="Times New Roman"/>
                <w:color w:val="333333"/>
                <w:lang w:eastAsia="ru-RU"/>
              </w:rPr>
            </w:pPr>
            <w:r w:rsidRPr="003023A5">
              <w:rPr>
                <w:rFonts w:ascii="Times New Roman" w:hAnsi="Times New Roman" w:cs="Times New Roman"/>
                <w:color w:val="333333"/>
                <w:shd w:val="clear" w:color="auto" w:fill="FFFFFF"/>
              </w:rPr>
              <w:t xml:space="preserve">Сделаем обычный острый лепесточек. Отрезок ленты 5х5 см свернем по диагонали, затем свернем еще раз. Предварительно оплавьте края ленты зажигалкой, чтобы ленточка не рассыпалась. Сведем края полученного треугольника. Получился лепесточек. Отрезаем небольшой “хвостик”, оплавляем огнем. Теперь срежем основание и также оплавим. Из этой детали можно сделать вывернутый лепесток канзаши, для этого нужно </w:t>
            </w:r>
            <w:proofErr w:type="spellStart"/>
            <w:r w:rsidRPr="003023A5">
              <w:rPr>
                <w:rFonts w:ascii="Times New Roman" w:hAnsi="Times New Roman" w:cs="Times New Roman"/>
                <w:color w:val="333333"/>
                <w:shd w:val="clear" w:color="auto" w:fill="FFFFFF"/>
              </w:rPr>
              <w:t>заплавить</w:t>
            </w:r>
            <w:proofErr w:type="spellEnd"/>
            <w:r w:rsidRPr="003023A5">
              <w:rPr>
                <w:rFonts w:ascii="Times New Roman" w:hAnsi="Times New Roman" w:cs="Times New Roman"/>
                <w:color w:val="333333"/>
                <w:shd w:val="clear" w:color="auto" w:fill="FFFFFF"/>
              </w:rPr>
              <w:t xml:space="preserve"> огнем основание и вывернуть деталь. Сделаем двойной острый лепесток канзаши, тройной и т. д. Используем две детали, сворачиваем в треугольники и ровно накладываем друг на друга. Сводим края и повторяем процедуру с обрезанием лишнего и окончательной обработкой огнем.  </w:t>
            </w:r>
            <w:proofErr w:type="gramStart"/>
            <w:r w:rsidRPr="003023A5">
              <w:rPr>
                <w:rFonts w:ascii="Times New Roman" w:hAnsi="Times New Roman" w:cs="Times New Roman"/>
                <w:color w:val="333333"/>
                <w:shd w:val="clear" w:color="auto" w:fill="FFFFFF"/>
              </w:rPr>
              <w:t>Наложив три отрезка друг на</w:t>
            </w:r>
            <w:proofErr w:type="gramEnd"/>
            <w:r w:rsidRPr="003023A5">
              <w:rPr>
                <w:rFonts w:ascii="Times New Roman" w:hAnsi="Times New Roman" w:cs="Times New Roman"/>
                <w:color w:val="333333"/>
                <w:shd w:val="clear" w:color="auto" w:fill="FFFFFF"/>
              </w:rPr>
              <w:t xml:space="preserve"> друга, мы получим тройной острый лепесточек. Замечу, что чем многослойнее лепестки, тем сложнее сделать их ровными. С опытом элементы будут получаться более аккуратными.</w:t>
            </w:r>
          </w:p>
        </w:tc>
      </w:tr>
      <w:tr w:rsidR="00FD4549" w:rsidRPr="008F0DF8" w:rsidTr="00E23BA9">
        <w:trPr>
          <w:trHeight w:val="794"/>
        </w:trPr>
        <w:tc>
          <w:tcPr>
            <w:tcW w:w="3261" w:type="dxa"/>
            <w:vAlign w:val="center"/>
          </w:tcPr>
          <w:p w:rsidR="00FD4549" w:rsidRPr="008F0DF8" w:rsidRDefault="00FD4549" w:rsidP="00FD4549">
            <w:pPr>
              <w:rPr>
                <w:rFonts w:ascii="Times New Roman" w:hAnsi="Times New Roman" w:cs="Times New Roman"/>
                <w:b/>
                <w:sz w:val="28"/>
                <w:szCs w:val="28"/>
              </w:rPr>
            </w:pPr>
            <w:r>
              <w:rPr>
                <w:rFonts w:ascii="Times New Roman" w:hAnsi="Times New Roman" w:cs="Times New Roman"/>
                <w:b/>
                <w:sz w:val="28"/>
                <w:szCs w:val="28"/>
              </w:rPr>
              <w:t>Форма обратной связи</w:t>
            </w:r>
          </w:p>
        </w:tc>
        <w:tc>
          <w:tcPr>
            <w:tcW w:w="11623" w:type="dxa"/>
          </w:tcPr>
          <w:p w:rsidR="00FD4549" w:rsidRPr="00112D24" w:rsidRDefault="00FD4549" w:rsidP="00FD4549">
            <w:pPr>
              <w:pStyle w:val="a4"/>
              <w:shd w:val="clear" w:color="auto" w:fill="FFFFFF"/>
              <w:spacing w:before="0" w:beforeAutospacing="0" w:after="0" w:afterAutospacing="0"/>
              <w:textAlignment w:val="baseline"/>
              <w:rPr>
                <w:color w:val="222222"/>
              </w:rPr>
            </w:pPr>
            <w:r w:rsidRPr="00112D24">
              <w:rPr>
                <w:color w:val="222222"/>
              </w:rPr>
              <w:t xml:space="preserve">По </w:t>
            </w:r>
            <w:proofErr w:type="spellStart"/>
            <w:r w:rsidRPr="00112D24">
              <w:rPr>
                <w:color w:val="222222"/>
                <w:lang w:val="en-US"/>
              </w:rPr>
              <w:t>WhatssApp</w:t>
            </w:r>
            <w:proofErr w:type="spellEnd"/>
            <w:r w:rsidRPr="00112D24">
              <w:rPr>
                <w:color w:val="222222"/>
              </w:rPr>
              <w:t>: 89502080840</w:t>
            </w:r>
          </w:p>
          <w:p w:rsidR="00FD4549" w:rsidRPr="00112D24" w:rsidRDefault="00FD4549" w:rsidP="00FD4549">
            <w:pPr>
              <w:pStyle w:val="a4"/>
              <w:shd w:val="clear" w:color="auto" w:fill="FFFFFF"/>
              <w:spacing w:before="0" w:beforeAutospacing="0" w:after="0" w:afterAutospacing="0"/>
              <w:textAlignment w:val="baseline"/>
              <w:rPr>
                <w:color w:val="222222"/>
              </w:rPr>
            </w:pPr>
            <w:r w:rsidRPr="00112D24">
              <w:rPr>
                <w:color w:val="222222"/>
              </w:rPr>
              <w:t xml:space="preserve">В группе </w:t>
            </w:r>
            <w:proofErr w:type="spellStart"/>
            <w:r w:rsidRPr="00112D24">
              <w:rPr>
                <w:color w:val="222222"/>
              </w:rPr>
              <w:t>ВКонтакте</w:t>
            </w:r>
            <w:proofErr w:type="spellEnd"/>
            <w:r w:rsidRPr="00112D24">
              <w:rPr>
                <w:color w:val="222222"/>
              </w:rPr>
              <w:t>: https://vk.com/club197833371</w:t>
            </w:r>
          </w:p>
        </w:tc>
      </w:tr>
    </w:tbl>
    <w:p w:rsidR="00436E2F" w:rsidRDefault="00436E2F"/>
    <w:p w:rsidR="000016D8" w:rsidRDefault="000016D8"/>
    <w:p w:rsidR="00807717" w:rsidRPr="00807717" w:rsidRDefault="00807717" w:rsidP="00E23BA9">
      <w:pPr>
        <w:shd w:val="clear" w:color="auto" w:fill="FFFFFF"/>
        <w:spacing w:before="150" w:after="100" w:afterAutospacing="1" w:line="360" w:lineRule="atLeast"/>
        <w:ind w:right="57"/>
        <w:rPr>
          <w:rFonts w:ascii="Arial" w:eastAsia="Times New Roman" w:hAnsi="Arial" w:cs="Arial"/>
          <w:color w:val="333333"/>
          <w:sz w:val="20"/>
          <w:szCs w:val="20"/>
          <w:lang w:eastAsia="ru-RU"/>
        </w:rPr>
      </w:pPr>
    </w:p>
    <w:p w:rsidR="000016D8" w:rsidRPr="00807717" w:rsidRDefault="000016D8" w:rsidP="00E23BA9">
      <w:pPr>
        <w:ind w:left="57" w:right="57"/>
        <w:rPr>
          <w:sz w:val="20"/>
          <w:szCs w:val="20"/>
        </w:rPr>
      </w:pPr>
    </w:p>
    <w:p w:rsidR="001A02ED" w:rsidRPr="008B3C86" w:rsidRDefault="001A02ED" w:rsidP="000016D8">
      <w:pPr>
        <w:jc w:val="center"/>
        <w:rPr>
          <w:rFonts w:ascii="Times New Roman" w:hAnsi="Times New Roman" w:cs="Times New Roman"/>
          <w:b/>
          <w:sz w:val="28"/>
          <w:szCs w:val="28"/>
        </w:rPr>
      </w:pPr>
    </w:p>
    <w:p w:rsidR="000016D8" w:rsidRDefault="000016D8" w:rsidP="008B3C86">
      <w:pPr>
        <w:ind w:left="-284" w:right="-314"/>
      </w:pPr>
    </w:p>
    <w:p w:rsidR="000016D8" w:rsidRDefault="000016D8" w:rsidP="00E65C96">
      <w:pPr>
        <w:jc w:val="center"/>
      </w:pPr>
    </w:p>
    <w:sectPr w:rsidR="000016D8" w:rsidSect="002E6420">
      <w:headerReference w:type="default" r:id="rId12"/>
      <w:pgSz w:w="16838" w:h="11906" w:orient="landscape"/>
      <w:pgMar w:top="568"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126C" w:rsidRDefault="00CD126C" w:rsidP="00CE3F9A">
      <w:pPr>
        <w:spacing w:after="0" w:line="240" w:lineRule="auto"/>
      </w:pPr>
      <w:r>
        <w:separator/>
      </w:r>
    </w:p>
  </w:endnote>
  <w:endnote w:type="continuationSeparator" w:id="0">
    <w:p w:rsidR="00CD126C" w:rsidRDefault="00CD126C" w:rsidP="00CE3F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126C" w:rsidRDefault="00CD126C" w:rsidP="00CE3F9A">
      <w:pPr>
        <w:spacing w:after="0" w:line="240" w:lineRule="auto"/>
      </w:pPr>
      <w:r>
        <w:separator/>
      </w:r>
    </w:p>
  </w:footnote>
  <w:footnote w:type="continuationSeparator" w:id="0">
    <w:p w:rsidR="00CD126C" w:rsidRDefault="00CD126C" w:rsidP="00CE3F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F9A" w:rsidRPr="00CE3F9A" w:rsidRDefault="00CE3F9A" w:rsidP="00CE3F9A">
    <w:pPr>
      <w:spacing w:after="0"/>
      <w:jc w:val="right"/>
      <w:rPr>
        <w:rFonts w:ascii="Times New Roman" w:hAnsi="Times New Roman" w:cs="Times New Roman"/>
        <w:i/>
        <w:sz w:val="24"/>
      </w:rPr>
    </w:pPr>
    <w:r w:rsidRPr="00CE3F9A">
      <w:rPr>
        <w:rFonts w:ascii="Times New Roman" w:hAnsi="Times New Roman" w:cs="Times New Roman"/>
        <w:i/>
        <w:sz w:val="24"/>
      </w:rPr>
      <w:t>Педагог дополнительного образования:</w:t>
    </w:r>
    <w:r w:rsidRPr="00CE3F9A">
      <w:rPr>
        <w:rFonts w:ascii="Times New Roman" w:hAnsi="Times New Roman" w:cs="Times New Roman"/>
        <w:b/>
        <w:i/>
        <w:sz w:val="24"/>
      </w:rPr>
      <w:t xml:space="preserve"> </w:t>
    </w:r>
    <w:r w:rsidRPr="00CE3F9A">
      <w:rPr>
        <w:rFonts w:ascii="Times New Roman" w:hAnsi="Times New Roman" w:cs="Times New Roman"/>
        <w:i/>
        <w:sz w:val="24"/>
      </w:rPr>
      <w:t>Ватолина Людмила Анатольевна</w:t>
    </w:r>
  </w:p>
  <w:p w:rsidR="00CE3F9A" w:rsidRDefault="00CE3F9A">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C29DF"/>
    <w:multiLevelType w:val="multilevel"/>
    <w:tmpl w:val="18224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4E0803"/>
    <w:multiLevelType w:val="hybridMultilevel"/>
    <w:tmpl w:val="224ADC14"/>
    <w:lvl w:ilvl="0" w:tplc="537ADA7A">
      <w:start w:val="1"/>
      <w:numFmt w:val="decimal"/>
      <w:lvlText w:val="%1."/>
      <w:lvlJc w:val="left"/>
      <w:pPr>
        <w:ind w:left="720" w:hanging="360"/>
      </w:pPr>
      <w:rPr>
        <w:rFonts w:asciiTheme="minorHAnsi" w:hAnsiTheme="minorHAnsi" w:cstheme="minorBidi"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E84D3E"/>
    <w:multiLevelType w:val="multilevel"/>
    <w:tmpl w:val="2E8AC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2F563D"/>
    <w:multiLevelType w:val="hybridMultilevel"/>
    <w:tmpl w:val="998AB6A4"/>
    <w:lvl w:ilvl="0" w:tplc="17E407B2">
      <w:start w:val="1"/>
      <w:numFmt w:val="decimal"/>
      <w:lvlText w:val="%1."/>
      <w:lvlJc w:val="left"/>
      <w:pPr>
        <w:ind w:left="3150" w:hanging="360"/>
      </w:pPr>
      <w:rPr>
        <w:rFonts w:eastAsiaTheme="minorHAnsi" w:hint="default"/>
        <w:color w:val="000000"/>
      </w:rPr>
    </w:lvl>
    <w:lvl w:ilvl="1" w:tplc="04190019" w:tentative="1">
      <w:start w:val="1"/>
      <w:numFmt w:val="lowerLetter"/>
      <w:lvlText w:val="%2."/>
      <w:lvlJc w:val="left"/>
      <w:pPr>
        <w:ind w:left="3870" w:hanging="360"/>
      </w:pPr>
    </w:lvl>
    <w:lvl w:ilvl="2" w:tplc="0419001B" w:tentative="1">
      <w:start w:val="1"/>
      <w:numFmt w:val="lowerRoman"/>
      <w:lvlText w:val="%3."/>
      <w:lvlJc w:val="right"/>
      <w:pPr>
        <w:ind w:left="4590" w:hanging="180"/>
      </w:pPr>
    </w:lvl>
    <w:lvl w:ilvl="3" w:tplc="0419000F" w:tentative="1">
      <w:start w:val="1"/>
      <w:numFmt w:val="decimal"/>
      <w:lvlText w:val="%4."/>
      <w:lvlJc w:val="left"/>
      <w:pPr>
        <w:ind w:left="5310" w:hanging="360"/>
      </w:pPr>
    </w:lvl>
    <w:lvl w:ilvl="4" w:tplc="04190019" w:tentative="1">
      <w:start w:val="1"/>
      <w:numFmt w:val="lowerLetter"/>
      <w:lvlText w:val="%5."/>
      <w:lvlJc w:val="left"/>
      <w:pPr>
        <w:ind w:left="6030" w:hanging="360"/>
      </w:pPr>
    </w:lvl>
    <w:lvl w:ilvl="5" w:tplc="0419001B" w:tentative="1">
      <w:start w:val="1"/>
      <w:numFmt w:val="lowerRoman"/>
      <w:lvlText w:val="%6."/>
      <w:lvlJc w:val="right"/>
      <w:pPr>
        <w:ind w:left="6750" w:hanging="180"/>
      </w:pPr>
    </w:lvl>
    <w:lvl w:ilvl="6" w:tplc="0419000F" w:tentative="1">
      <w:start w:val="1"/>
      <w:numFmt w:val="decimal"/>
      <w:lvlText w:val="%7."/>
      <w:lvlJc w:val="left"/>
      <w:pPr>
        <w:ind w:left="7470" w:hanging="360"/>
      </w:pPr>
    </w:lvl>
    <w:lvl w:ilvl="7" w:tplc="04190019" w:tentative="1">
      <w:start w:val="1"/>
      <w:numFmt w:val="lowerLetter"/>
      <w:lvlText w:val="%8."/>
      <w:lvlJc w:val="left"/>
      <w:pPr>
        <w:ind w:left="8190" w:hanging="360"/>
      </w:pPr>
    </w:lvl>
    <w:lvl w:ilvl="8" w:tplc="0419001B" w:tentative="1">
      <w:start w:val="1"/>
      <w:numFmt w:val="lowerRoman"/>
      <w:lvlText w:val="%9."/>
      <w:lvlJc w:val="right"/>
      <w:pPr>
        <w:ind w:left="8910" w:hanging="180"/>
      </w:pPr>
    </w:lvl>
  </w:abstractNum>
  <w:abstractNum w:abstractNumId="4">
    <w:nsid w:val="4576053A"/>
    <w:multiLevelType w:val="multilevel"/>
    <w:tmpl w:val="41F25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6D08A8"/>
    <w:multiLevelType w:val="hybridMultilevel"/>
    <w:tmpl w:val="224ADC14"/>
    <w:lvl w:ilvl="0" w:tplc="537ADA7A">
      <w:start w:val="1"/>
      <w:numFmt w:val="decimal"/>
      <w:lvlText w:val="%1."/>
      <w:lvlJc w:val="left"/>
      <w:pPr>
        <w:ind w:left="720" w:hanging="360"/>
      </w:pPr>
      <w:rPr>
        <w:rFonts w:asciiTheme="minorHAnsi" w:hAnsiTheme="minorHAnsi" w:cstheme="minorBidi"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B91049D"/>
    <w:multiLevelType w:val="hybridMultilevel"/>
    <w:tmpl w:val="5FD290E6"/>
    <w:lvl w:ilvl="0" w:tplc="E8C66FFA">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696629BB"/>
    <w:multiLevelType w:val="hybridMultilevel"/>
    <w:tmpl w:val="230AB656"/>
    <w:lvl w:ilvl="0" w:tplc="984AF3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4"/>
  </w:num>
  <w:num w:numId="5">
    <w:abstractNumId w:val="7"/>
  </w:num>
  <w:num w:numId="6">
    <w:abstractNumId w:val="3"/>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83511"/>
    <w:rsid w:val="000016D8"/>
    <w:rsid w:val="00001707"/>
    <w:rsid w:val="000124FC"/>
    <w:rsid w:val="000301C9"/>
    <w:rsid w:val="0004442C"/>
    <w:rsid w:val="00054F01"/>
    <w:rsid w:val="00062ED3"/>
    <w:rsid w:val="00075A5C"/>
    <w:rsid w:val="000A3E71"/>
    <w:rsid w:val="000B12BE"/>
    <w:rsid w:val="000B242A"/>
    <w:rsid w:val="000E0AAF"/>
    <w:rsid w:val="0011195A"/>
    <w:rsid w:val="0013766C"/>
    <w:rsid w:val="00141074"/>
    <w:rsid w:val="001433FE"/>
    <w:rsid w:val="00147CF3"/>
    <w:rsid w:val="00191856"/>
    <w:rsid w:val="001A02ED"/>
    <w:rsid w:val="001A5EA0"/>
    <w:rsid w:val="001D4452"/>
    <w:rsid w:val="0024396B"/>
    <w:rsid w:val="00251D8A"/>
    <w:rsid w:val="00257496"/>
    <w:rsid w:val="00274470"/>
    <w:rsid w:val="00281D67"/>
    <w:rsid w:val="0028426B"/>
    <w:rsid w:val="002A0702"/>
    <w:rsid w:val="002A601A"/>
    <w:rsid w:val="002B432D"/>
    <w:rsid w:val="002B790A"/>
    <w:rsid w:val="002C494E"/>
    <w:rsid w:val="002C7A55"/>
    <w:rsid w:val="002D7F02"/>
    <w:rsid w:val="002E4092"/>
    <w:rsid w:val="002E76A4"/>
    <w:rsid w:val="003023A5"/>
    <w:rsid w:val="00315A1D"/>
    <w:rsid w:val="00332D42"/>
    <w:rsid w:val="00335330"/>
    <w:rsid w:val="00343077"/>
    <w:rsid w:val="00345A00"/>
    <w:rsid w:val="003468BA"/>
    <w:rsid w:val="00361AD9"/>
    <w:rsid w:val="00373A62"/>
    <w:rsid w:val="003A59F8"/>
    <w:rsid w:val="003A74A9"/>
    <w:rsid w:val="003B08EE"/>
    <w:rsid w:val="003B3325"/>
    <w:rsid w:val="003B5AF6"/>
    <w:rsid w:val="003C4F4E"/>
    <w:rsid w:val="00402249"/>
    <w:rsid w:val="00436E2F"/>
    <w:rsid w:val="00450E3B"/>
    <w:rsid w:val="00494B64"/>
    <w:rsid w:val="004E7788"/>
    <w:rsid w:val="00500971"/>
    <w:rsid w:val="005072DF"/>
    <w:rsid w:val="00513840"/>
    <w:rsid w:val="00550F7B"/>
    <w:rsid w:val="00560BC0"/>
    <w:rsid w:val="00574077"/>
    <w:rsid w:val="00577E01"/>
    <w:rsid w:val="005A3FC5"/>
    <w:rsid w:val="005A7AEF"/>
    <w:rsid w:val="005C6A80"/>
    <w:rsid w:val="005E4545"/>
    <w:rsid w:val="005F1638"/>
    <w:rsid w:val="005F7224"/>
    <w:rsid w:val="00610A56"/>
    <w:rsid w:val="00625894"/>
    <w:rsid w:val="006318DA"/>
    <w:rsid w:val="00633275"/>
    <w:rsid w:val="006346D6"/>
    <w:rsid w:val="0065471A"/>
    <w:rsid w:val="00655BBC"/>
    <w:rsid w:val="006716D3"/>
    <w:rsid w:val="00694C29"/>
    <w:rsid w:val="006A2AA9"/>
    <w:rsid w:val="006A492D"/>
    <w:rsid w:val="006A7FB1"/>
    <w:rsid w:val="006B2DA1"/>
    <w:rsid w:val="006B7AD6"/>
    <w:rsid w:val="006D5A35"/>
    <w:rsid w:val="006E5F69"/>
    <w:rsid w:val="006F2A4D"/>
    <w:rsid w:val="006F4173"/>
    <w:rsid w:val="00776F72"/>
    <w:rsid w:val="00777A85"/>
    <w:rsid w:val="007A011C"/>
    <w:rsid w:val="007C0F62"/>
    <w:rsid w:val="00800779"/>
    <w:rsid w:val="00801116"/>
    <w:rsid w:val="00807717"/>
    <w:rsid w:val="008157A9"/>
    <w:rsid w:val="00820EF5"/>
    <w:rsid w:val="00822414"/>
    <w:rsid w:val="008415FA"/>
    <w:rsid w:val="00856C81"/>
    <w:rsid w:val="00870349"/>
    <w:rsid w:val="008A0E29"/>
    <w:rsid w:val="008A5147"/>
    <w:rsid w:val="008B3C86"/>
    <w:rsid w:val="008D14F3"/>
    <w:rsid w:val="008F0DF8"/>
    <w:rsid w:val="008F6131"/>
    <w:rsid w:val="00903F72"/>
    <w:rsid w:val="0090448F"/>
    <w:rsid w:val="0090651F"/>
    <w:rsid w:val="00907220"/>
    <w:rsid w:val="00940C6F"/>
    <w:rsid w:val="009579EA"/>
    <w:rsid w:val="00966EFF"/>
    <w:rsid w:val="00996DC2"/>
    <w:rsid w:val="009B4B22"/>
    <w:rsid w:val="009D54EC"/>
    <w:rsid w:val="00A2291B"/>
    <w:rsid w:val="00A37D39"/>
    <w:rsid w:val="00A43076"/>
    <w:rsid w:val="00A7449A"/>
    <w:rsid w:val="00A80F7C"/>
    <w:rsid w:val="00A9317A"/>
    <w:rsid w:val="00AA5667"/>
    <w:rsid w:val="00AB5629"/>
    <w:rsid w:val="00B1432E"/>
    <w:rsid w:val="00B46394"/>
    <w:rsid w:val="00B5286A"/>
    <w:rsid w:val="00B877EC"/>
    <w:rsid w:val="00BA09FF"/>
    <w:rsid w:val="00BA3C31"/>
    <w:rsid w:val="00BB1656"/>
    <w:rsid w:val="00BC0643"/>
    <w:rsid w:val="00BD54DC"/>
    <w:rsid w:val="00BE629E"/>
    <w:rsid w:val="00C071BD"/>
    <w:rsid w:val="00C124E2"/>
    <w:rsid w:val="00C2010F"/>
    <w:rsid w:val="00C22F9D"/>
    <w:rsid w:val="00C31418"/>
    <w:rsid w:val="00C55C1B"/>
    <w:rsid w:val="00C83705"/>
    <w:rsid w:val="00C96473"/>
    <w:rsid w:val="00CA2A2E"/>
    <w:rsid w:val="00CB383C"/>
    <w:rsid w:val="00CC25E0"/>
    <w:rsid w:val="00CD126C"/>
    <w:rsid w:val="00CE3F9A"/>
    <w:rsid w:val="00D05A82"/>
    <w:rsid w:val="00D16BFD"/>
    <w:rsid w:val="00D5700A"/>
    <w:rsid w:val="00D979E3"/>
    <w:rsid w:val="00DB0674"/>
    <w:rsid w:val="00DC4F15"/>
    <w:rsid w:val="00DF0E51"/>
    <w:rsid w:val="00E11AE0"/>
    <w:rsid w:val="00E13FF8"/>
    <w:rsid w:val="00E23BA9"/>
    <w:rsid w:val="00E65C96"/>
    <w:rsid w:val="00E7491F"/>
    <w:rsid w:val="00E83511"/>
    <w:rsid w:val="00EB6D2B"/>
    <w:rsid w:val="00ED712F"/>
    <w:rsid w:val="00EE2A52"/>
    <w:rsid w:val="00EF0A27"/>
    <w:rsid w:val="00EF6132"/>
    <w:rsid w:val="00F1619F"/>
    <w:rsid w:val="00F234A9"/>
    <w:rsid w:val="00F26FCE"/>
    <w:rsid w:val="00F30704"/>
    <w:rsid w:val="00F41326"/>
    <w:rsid w:val="00F509E6"/>
    <w:rsid w:val="00F62BE8"/>
    <w:rsid w:val="00F7255D"/>
    <w:rsid w:val="00F86C02"/>
    <w:rsid w:val="00FA3B72"/>
    <w:rsid w:val="00FA674F"/>
    <w:rsid w:val="00FD4549"/>
    <w:rsid w:val="00FF2F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5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35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qFormat/>
    <w:rsid w:val="00E835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E83511"/>
    <w:rPr>
      <w:color w:val="0000FF"/>
      <w:u w:val="single"/>
    </w:rPr>
  </w:style>
  <w:style w:type="paragraph" w:styleId="a6">
    <w:name w:val="Balloon Text"/>
    <w:basedOn w:val="a"/>
    <w:link w:val="a7"/>
    <w:uiPriority w:val="99"/>
    <w:semiHidden/>
    <w:unhideWhenUsed/>
    <w:rsid w:val="00E8351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83511"/>
    <w:rPr>
      <w:rFonts w:ascii="Tahoma" w:hAnsi="Tahoma" w:cs="Tahoma"/>
      <w:sz w:val="16"/>
      <w:szCs w:val="16"/>
    </w:rPr>
  </w:style>
  <w:style w:type="paragraph" w:styleId="a8">
    <w:name w:val="List Paragraph"/>
    <w:basedOn w:val="a"/>
    <w:uiPriority w:val="34"/>
    <w:qFormat/>
    <w:rsid w:val="00655BBC"/>
    <w:pPr>
      <w:ind w:left="720"/>
      <w:contextualSpacing/>
    </w:pPr>
  </w:style>
  <w:style w:type="paragraph" w:styleId="a9">
    <w:name w:val="Title"/>
    <w:basedOn w:val="a"/>
    <w:next w:val="a"/>
    <w:link w:val="aa"/>
    <w:uiPriority w:val="10"/>
    <w:qFormat/>
    <w:rsid w:val="00ED71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9"/>
    <w:uiPriority w:val="10"/>
    <w:rsid w:val="00ED712F"/>
    <w:rPr>
      <w:rFonts w:asciiTheme="majorHAnsi" w:eastAsiaTheme="majorEastAsia" w:hAnsiTheme="majorHAnsi" w:cstheme="majorBidi"/>
      <w:color w:val="17365D" w:themeColor="text2" w:themeShade="BF"/>
      <w:spacing w:val="5"/>
      <w:kern w:val="28"/>
      <w:sz w:val="52"/>
      <w:szCs w:val="52"/>
    </w:rPr>
  </w:style>
  <w:style w:type="character" w:styleId="ab">
    <w:name w:val="Strong"/>
    <w:basedOn w:val="a0"/>
    <w:uiPriority w:val="22"/>
    <w:qFormat/>
    <w:rsid w:val="00343077"/>
    <w:rPr>
      <w:b/>
      <w:bCs/>
    </w:rPr>
  </w:style>
  <w:style w:type="paragraph" w:styleId="ac">
    <w:name w:val="header"/>
    <w:basedOn w:val="a"/>
    <w:link w:val="ad"/>
    <w:uiPriority w:val="99"/>
    <w:unhideWhenUsed/>
    <w:rsid w:val="00CE3F9A"/>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E3F9A"/>
  </w:style>
  <w:style w:type="paragraph" w:styleId="ae">
    <w:name w:val="footer"/>
    <w:basedOn w:val="a"/>
    <w:link w:val="af"/>
    <w:uiPriority w:val="99"/>
    <w:unhideWhenUsed/>
    <w:rsid w:val="00CE3F9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E3F9A"/>
  </w:style>
</w:styles>
</file>

<file path=word/webSettings.xml><?xml version="1.0" encoding="utf-8"?>
<w:webSettings xmlns:r="http://schemas.openxmlformats.org/officeDocument/2006/relationships" xmlns:w="http://schemas.openxmlformats.org/wordprocessingml/2006/main">
  <w:divs>
    <w:div w:id="38435340">
      <w:bodyDiv w:val="1"/>
      <w:marLeft w:val="0"/>
      <w:marRight w:val="0"/>
      <w:marTop w:val="0"/>
      <w:marBottom w:val="0"/>
      <w:divBdr>
        <w:top w:val="none" w:sz="0" w:space="0" w:color="auto"/>
        <w:left w:val="none" w:sz="0" w:space="0" w:color="auto"/>
        <w:bottom w:val="none" w:sz="0" w:space="0" w:color="auto"/>
        <w:right w:val="none" w:sz="0" w:space="0" w:color="auto"/>
      </w:divBdr>
    </w:div>
    <w:div w:id="401877342">
      <w:bodyDiv w:val="1"/>
      <w:marLeft w:val="0"/>
      <w:marRight w:val="0"/>
      <w:marTop w:val="0"/>
      <w:marBottom w:val="0"/>
      <w:divBdr>
        <w:top w:val="none" w:sz="0" w:space="0" w:color="auto"/>
        <w:left w:val="none" w:sz="0" w:space="0" w:color="auto"/>
        <w:bottom w:val="none" w:sz="0" w:space="0" w:color="auto"/>
        <w:right w:val="none" w:sz="0" w:space="0" w:color="auto"/>
      </w:divBdr>
      <w:divsChild>
        <w:div w:id="1033069659">
          <w:marLeft w:val="0"/>
          <w:marRight w:val="0"/>
          <w:marTop w:val="0"/>
          <w:marBottom w:val="0"/>
          <w:divBdr>
            <w:top w:val="none" w:sz="0" w:space="0" w:color="auto"/>
            <w:left w:val="none" w:sz="0" w:space="0" w:color="auto"/>
            <w:bottom w:val="none" w:sz="0" w:space="0" w:color="auto"/>
            <w:right w:val="none" w:sz="0" w:space="0" w:color="auto"/>
          </w:divBdr>
        </w:div>
        <w:div w:id="13267903">
          <w:marLeft w:val="0"/>
          <w:marRight w:val="0"/>
          <w:marTop w:val="0"/>
          <w:marBottom w:val="0"/>
          <w:divBdr>
            <w:top w:val="none" w:sz="0" w:space="0" w:color="auto"/>
            <w:left w:val="none" w:sz="0" w:space="0" w:color="auto"/>
            <w:bottom w:val="none" w:sz="0" w:space="0" w:color="auto"/>
            <w:right w:val="none" w:sz="0" w:space="0" w:color="auto"/>
          </w:divBdr>
        </w:div>
      </w:divsChild>
    </w:div>
    <w:div w:id="1516771857">
      <w:bodyDiv w:val="1"/>
      <w:marLeft w:val="0"/>
      <w:marRight w:val="0"/>
      <w:marTop w:val="0"/>
      <w:marBottom w:val="0"/>
      <w:divBdr>
        <w:top w:val="none" w:sz="0" w:space="0" w:color="auto"/>
        <w:left w:val="none" w:sz="0" w:space="0" w:color="auto"/>
        <w:bottom w:val="none" w:sz="0" w:space="0" w:color="auto"/>
        <w:right w:val="none" w:sz="0" w:space="0" w:color="auto"/>
      </w:divBdr>
      <w:divsChild>
        <w:div w:id="606695175">
          <w:marLeft w:val="0"/>
          <w:marRight w:val="0"/>
          <w:marTop w:val="0"/>
          <w:marBottom w:val="0"/>
          <w:divBdr>
            <w:top w:val="none" w:sz="0" w:space="0" w:color="auto"/>
            <w:left w:val="none" w:sz="0" w:space="0" w:color="auto"/>
            <w:bottom w:val="none" w:sz="0" w:space="0" w:color="auto"/>
            <w:right w:val="none" w:sz="0" w:space="0" w:color="auto"/>
          </w:divBdr>
        </w:div>
        <w:div w:id="1945264327">
          <w:marLeft w:val="0"/>
          <w:marRight w:val="0"/>
          <w:marTop w:val="0"/>
          <w:marBottom w:val="0"/>
          <w:divBdr>
            <w:top w:val="none" w:sz="0" w:space="0" w:color="auto"/>
            <w:left w:val="none" w:sz="0" w:space="0" w:color="auto"/>
            <w:bottom w:val="none" w:sz="0" w:space="0" w:color="auto"/>
            <w:right w:val="none" w:sz="0" w:space="0" w:color="auto"/>
          </w:divBdr>
        </w:div>
      </w:divsChild>
    </w:div>
    <w:div w:id="1696878737">
      <w:bodyDiv w:val="1"/>
      <w:marLeft w:val="0"/>
      <w:marRight w:val="0"/>
      <w:marTop w:val="0"/>
      <w:marBottom w:val="0"/>
      <w:divBdr>
        <w:top w:val="none" w:sz="0" w:space="0" w:color="auto"/>
        <w:left w:val="none" w:sz="0" w:space="0" w:color="auto"/>
        <w:bottom w:val="none" w:sz="0" w:space="0" w:color="auto"/>
        <w:right w:val="none" w:sz="0" w:space="0" w:color="auto"/>
      </w:divBdr>
    </w:div>
    <w:div w:id="1803962994">
      <w:bodyDiv w:val="1"/>
      <w:marLeft w:val="0"/>
      <w:marRight w:val="0"/>
      <w:marTop w:val="0"/>
      <w:marBottom w:val="0"/>
      <w:divBdr>
        <w:top w:val="none" w:sz="0" w:space="0" w:color="auto"/>
        <w:left w:val="none" w:sz="0" w:space="0" w:color="auto"/>
        <w:bottom w:val="none" w:sz="0" w:space="0" w:color="auto"/>
        <w:right w:val="none" w:sz="0" w:space="0" w:color="auto"/>
      </w:divBdr>
    </w:div>
    <w:div w:id="1892111604">
      <w:bodyDiv w:val="1"/>
      <w:marLeft w:val="0"/>
      <w:marRight w:val="0"/>
      <w:marTop w:val="0"/>
      <w:marBottom w:val="0"/>
      <w:divBdr>
        <w:top w:val="none" w:sz="0" w:space="0" w:color="auto"/>
        <w:left w:val="none" w:sz="0" w:space="0" w:color="auto"/>
        <w:bottom w:val="none" w:sz="0" w:space="0" w:color="auto"/>
        <w:right w:val="none" w:sz="0" w:space="0" w:color="auto"/>
      </w:divBdr>
    </w:div>
    <w:div w:id="196086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ndex.ru/images/search?from=tabbar&amp;text=&#1050;&#1072;&#1085;&#1079;&#1072;&#1096;&#1080;%20&#1086;&#1089;&#1090;&#1088;&#1099;&#1081;%20&#1074;&#1099;&#1075;&#1085;&#1091;&#1090;&#1099;&#1081;%20&#1083;&#1077;&#1087;&#1077;&#1089;&#1090;&#1086;&#1082;%20&#1084;&#1082;&amp;p=1&amp;pos=41&amp;rpt=simage&amp;img_url=https%3A%2F%2Fsun9-76.userapi.com%2Fimpf%2F3Q6Tl_AWfK3-4cyIZcjnZ5r0DXPQ2zpXDcPFPg%2FWv-6lx8ub94.jpg%3Fsize%3D200x150%26quality%3D96%26sign%3D6c9b35f0abfa861e4d452b6e98b7eb9c&amp;rlt_url=https%3A%2F%2Fpaper-land.ru%2Fwp-content%2Fuploads%2F6%2F4%2Fa%2F64a137d69fb00ac0f8c5aee32bd017cc.jpeg&amp;ogl_url=https%3A%2F%2Fsun9-76.userapi.com%2Fimpf%2F3Q6Tl_AWfK3-4cyIZcjnZ5r0DXPQ2zpXDcPFPg%2FWv-6lx8ub94.jpg%3Fsize%3D200x150%26quality%3D96%26sign%3D6c9b35f0abfa861e4d452b6e98b7eb9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anzashi.club/dlya-nachinayushhih/elementy-tsvetov/lepestki.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1C92D4-7366-4BA7-8F27-93792BED5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2</Pages>
  <Words>435</Words>
  <Characters>2486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2020-04-23T06:24:00Z</dcterms:created>
  <dcterms:modified xsi:type="dcterms:W3CDTF">2021-11-14T19:07:00Z</dcterms:modified>
</cp:coreProperties>
</file>