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F9A" w:rsidRPr="005F7407" w:rsidRDefault="00CB383C" w:rsidP="005F740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>План работы детского объединения «</w:t>
      </w:r>
      <w:proofErr w:type="spellStart"/>
      <w:r w:rsidR="005F3E33">
        <w:rPr>
          <w:rFonts w:ascii="Times New Roman" w:hAnsi="Times New Roman" w:cs="Times New Roman"/>
          <w:b/>
          <w:sz w:val="28"/>
          <w:szCs w:val="28"/>
        </w:rPr>
        <w:t>ТИКО-мастера</w:t>
      </w:r>
      <w:proofErr w:type="spellEnd"/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</w:p>
    <w:p w:rsidR="00F30704" w:rsidRDefault="006F4173" w:rsidP="005F3E33">
      <w:pPr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85C21">
        <w:rPr>
          <w:rFonts w:ascii="Times New Roman" w:hAnsi="Times New Roman" w:cs="Times New Roman"/>
          <w:sz w:val="28"/>
          <w:szCs w:val="28"/>
        </w:rPr>
        <w:t>Время по расписанию:</w:t>
      </w:r>
      <w:r w:rsidRPr="00B85C2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22832" w:rsidRPr="00B85C21">
        <w:rPr>
          <w:rFonts w:ascii="Times New Roman" w:eastAsia="Arial Unicode MS" w:hAnsi="Times New Roman" w:cs="Times New Roman"/>
          <w:sz w:val="28"/>
          <w:szCs w:val="28"/>
        </w:rPr>
        <w:t xml:space="preserve">  </w:t>
      </w:r>
      <w:r w:rsidR="00EC207F" w:rsidRPr="00EC207F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28</w:t>
      </w:r>
      <w:r w:rsidR="005F7407" w:rsidRPr="00EC207F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.10.2020 г.</w:t>
      </w:r>
      <w:r w:rsidR="005F7407" w:rsidRPr="00EC207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EC207F" w:rsidRPr="00EC207F">
        <w:rPr>
          <w:rFonts w:ascii="Times New Roman" w:eastAsia="Arial Unicode MS" w:hAnsi="Times New Roman" w:cs="Times New Roman"/>
          <w:sz w:val="28"/>
          <w:szCs w:val="20"/>
          <w:u w:val="single"/>
        </w:rPr>
        <w:t>среда</w:t>
      </w:r>
      <w:r w:rsidR="00954676" w:rsidRPr="00EC207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 w:rsidR="00EC207F" w:rsidRPr="00EC207F">
        <w:rPr>
          <w:rFonts w:ascii="Times New Roman" w:hAnsi="Times New Roman" w:cs="Times New Roman"/>
          <w:color w:val="000000"/>
          <w:sz w:val="28"/>
          <w:szCs w:val="28"/>
          <w:u w:val="single"/>
        </w:rPr>
        <w:t>14.10 – 15.4</w:t>
      </w:r>
      <w:r w:rsidR="00592EB5" w:rsidRPr="00EC207F">
        <w:rPr>
          <w:rFonts w:ascii="Times New Roman" w:hAnsi="Times New Roman" w:cs="Times New Roman"/>
          <w:color w:val="000000"/>
          <w:sz w:val="28"/>
          <w:szCs w:val="28"/>
          <w:u w:val="single"/>
        </w:rPr>
        <w:t>0</w:t>
      </w:r>
      <w:r w:rsidR="00DE3C06">
        <w:rPr>
          <w:rFonts w:ascii="Times New Roman" w:hAnsi="Times New Roman" w:cs="Times New Roman"/>
          <w:color w:val="000000"/>
          <w:sz w:val="28"/>
          <w:szCs w:val="28"/>
          <w:u w:val="single"/>
        </w:rPr>
        <w:t>;</w:t>
      </w:r>
    </w:p>
    <w:p w:rsidR="00DE3C06" w:rsidRPr="00F06BCF" w:rsidRDefault="00DE3C06" w:rsidP="00DE3C06">
      <w:pPr>
        <w:ind w:firstLine="2977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02.11</w:t>
      </w:r>
      <w:r w:rsidRPr="00EC207F">
        <w:rPr>
          <w:rFonts w:ascii="Times New Roman" w:eastAsia="Arial Unicode MS" w:hAnsi="Times New Roman" w:cs="Times New Roman"/>
          <w:b/>
          <w:sz w:val="28"/>
          <w:szCs w:val="28"/>
          <w:u w:val="single"/>
        </w:rPr>
        <w:t>.2020 г.</w:t>
      </w:r>
      <w:r w:rsidRPr="00EC207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0"/>
          <w:u w:val="single"/>
        </w:rPr>
        <w:t>понедельник</w:t>
      </w:r>
      <w:r w:rsidRPr="00EC207F">
        <w:rPr>
          <w:rFonts w:ascii="Times New Roman" w:eastAsia="Arial Unicode MS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14.00 – 15.3</w:t>
      </w:r>
      <w:r w:rsidRPr="00EC207F">
        <w:rPr>
          <w:rFonts w:ascii="Times New Roman" w:hAnsi="Times New Roman" w:cs="Times New Roman"/>
          <w:color w:val="000000"/>
          <w:sz w:val="28"/>
          <w:szCs w:val="28"/>
          <w:u w:val="single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tbl>
      <w:tblPr>
        <w:tblStyle w:val="a3"/>
        <w:tblW w:w="14884" w:type="dxa"/>
        <w:tblInd w:w="108" w:type="dxa"/>
        <w:tblLayout w:type="fixed"/>
        <w:tblLook w:val="04A0"/>
      </w:tblPr>
      <w:tblGrid>
        <w:gridCol w:w="3229"/>
        <w:gridCol w:w="11655"/>
      </w:tblGrid>
      <w:tr w:rsidR="00C31418" w:rsidRPr="00B85C21" w:rsidTr="00822414">
        <w:trPr>
          <w:trHeight w:val="397"/>
        </w:trPr>
        <w:tc>
          <w:tcPr>
            <w:tcW w:w="3229" w:type="dxa"/>
            <w:vAlign w:val="center"/>
          </w:tcPr>
          <w:p w:rsidR="00C31418" w:rsidRPr="00B85C21" w:rsidRDefault="00C31418" w:rsidP="00C3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C21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31418" w:rsidRPr="00B85C21" w:rsidRDefault="00AC59BF" w:rsidP="00EC20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EC207F">
              <w:rPr>
                <w:rFonts w:ascii="Times New Roman" w:hAnsi="Times New Roman" w:cs="Times New Roman"/>
                <w:sz w:val="28"/>
              </w:rPr>
              <w:t>Поезд</w:t>
            </w:r>
            <w:r>
              <w:rPr>
                <w:rFonts w:ascii="Times New Roman" w:hAnsi="Times New Roman" w:cs="Times New Roman"/>
                <w:sz w:val="28"/>
              </w:rPr>
              <w:t xml:space="preserve">» </w:t>
            </w:r>
          </w:p>
        </w:tc>
      </w:tr>
      <w:tr w:rsidR="003B5AF6" w:rsidRPr="00B85C21" w:rsidTr="00822414">
        <w:trPr>
          <w:trHeight w:val="850"/>
        </w:trPr>
        <w:tc>
          <w:tcPr>
            <w:tcW w:w="3229" w:type="dxa"/>
            <w:vMerge w:val="restart"/>
            <w:vAlign w:val="center"/>
          </w:tcPr>
          <w:p w:rsidR="003B5AF6" w:rsidRPr="00B85C21" w:rsidRDefault="003B5AF6" w:rsidP="00C15D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5C2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444AA3" w:rsidRDefault="003B5AF6" w:rsidP="005F3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85C21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  <w:r w:rsidRPr="00B85C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3E33">
              <w:rPr>
                <w:rFonts w:ascii="Times New Roman" w:hAnsi="Times New Roman" w:cs="Times New Roman"/>
                <w:sz w:val="28"/>
                <w:szCs w:val="28"/>
              </w:rPr>
              <w:t xml:space="preserve">Собрать из конструктора ТИКО </w:t>
            </w:r>
            <w:r w:rsidR="00EC207F">
              <w:rPr>
                <w:rFonts w:ascii="Times New Roman" w:hAnsi="Times New Roman" w:cs="Times New Roman"/>
                <w:sz w:val="28"/>
                <w:szCs w:val="28"/>
              </w:rPr>
              <w:t>поезд</w:t>
            </w:r>
            <w:r w:rsidR="005F3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438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042E07">
              <w:rPr>
                <w:rFonts w:ascii="Times New Roman" w:hAnsi="Times New Roman" w:cs="Times New Roman"/>
                <w:sz w:val="28"/>
                <w:szCs w:val="28"/>
              </w:rPr>
              <w:t>схеме</w:t>
            </w:r>
            <w:r w:rsidR="00444AA3">
              <w:rPr>
                <w:rFonts w:ascii="Times New Roman" w:hAnsi="Times New Roman" w:cs="Times New Roman"/>
                <w:sz w:val="28"/>
                <w:szCs w:val="28"/>
              </w:rPr>
              <w:t xml:space="preserve"> в содержании занятия,</w:t>
            </w:r>
            <w:r w:rsidR="00B943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317F5" w:rsidRPr="00B85C21" w:rsidRDefault="00444AA3" w:rsidP="00042E0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если нет конструктора ТИКО, то можно </w:t>
            </w:r>
            <w:r w:rsidR="005F3E33">
              <w:rPr>
                <w:rFonts w:ascii="Times New Roman" w:hAnsi="Times New Roman" w:cs="Times New Roman"/>
                <w:sz w:val="28"/>
                <w:szCs w:val="28"/>
              </w:rPr>
              <w:t xml:space="preserve">сделать </w:t>
            </w:r>
            <w:r w:rsidR="00042E07">
              <w:rPr>
                <w:rFonts w:ascii="Times New Roman" w:hAnsi="Times New Roman" w:cs="Times New Roman"/>
                <w:sz w:val="28"/>
                <w:szCs w:val="28"/>
              </w:rPr>
              <w:t>из любого конструктора, который есть у Вас дома.</w:t>
            </w:r>
          </w:p>
        </w:tc>
      </w:tr>
      <w:tr w:rsidR="00F5339C" w:rsidRPr="008F0DF8" w:rsidTr="00B94383">
        <w:trPr>
          <w:trHeight w:val="4328"/>
        </w:trPr>
        <w:tc>
          <w:tcPr>
            <w:tcW w:w="3229" w:type="dxa"/>
            <w:vMerge/>
            <w:vAlign w:val="center"/>
          </w:tcPr>
          <w:p w:rsidR="00F5339C" w:rsidRPr="008F0DF8" w:rsidRDefault="00F5339C" w:rsidP="00C15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5339C" w:rsidRDefault="00042E07" w:rsidP="00042E0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2790825" cy="2790825"/>
                  <wp:effectExtent l="19050" t="0" r="9525" b="0"/>
                  <wp:docPr id="1" name="Рисунок 1" descr="C:\Users\user\Desktop\Дистанционное обучение с 12.10.2020 - 23.10.2020 гг\Стахеева Т.А\Тико\rnqnzupd-1000x10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Дистанционное обучение с 12.10.2020 - 23.10.2020 гг\Стахеева Т.А\Тико\rnqnzupd-1000x10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2790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lang w:eastAsia="ru-RU"/>
              </w:rPr>
              <w:drawing>
                <wp:inline distT="0" distB="0" distL="0" distR="0">
                  <wp:extent cx="4393882" cy="2312570"/>
                  <wp:effectExtent l="19050" t="0" r="6668" b="0"/>
                  <wp:docPr id="2" name="Рисунок 2" descr="C:\Users\user\Desktop\Дистанционное обучение с 12.10.2020 - 23.10.2020 гг\Стахеева Т.А\Тико\hello_html_5f0a0f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Дистанционное обучение с 12.10.2020 - 23.10.2020 гг\Стахеева Т.А\Тико\hello_html_5f0a0f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97805" cy="2314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Merge/>
            <w:vAlign w:val="center"/>
          </w:tcPr>
          <w:p w:rsidR="00F5339C" w:rsidRPr="008F0DF8" w:rsidRDefault="00F5339C" w:rsidP="00C15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F510B" w:rsidRPr="00042E07" w:rsidRDefault="00DE3C06" w:rsidP="00F06BC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С</w:t>
            </w:r>
            <w:r w:rsidRPr="00DE3C06">
              <w:rPr>
                <w:rFonts w:ascii="Times New Roman" w:hAnsi="Times New Roman" w:cs="Times New Roman"/>
                <w:sz w:val="28"/>
              </w:rPr>
              <w:t>лово «поезд» происходит от слова «поездка»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DE3C06">
              <w:rPr>
                <w:rFonts w:ascii="Arial" w:hAnsi="Arial" w:cs="Arial"/>
                <w:color w:val="202122"/>
                <w:sz w:val="24"/>
                <w:szCs w:val="21"/>
                <w:shd w:val="clear" w:color="auto" w:fill="FFFFFF"/>
              </w:rPr>
              <w:t xml:space="preserve"> </w:t>
            </w:r>
            <w:proofErr w:type="gramStart"/>
            <w:r w:rsidR="00042E07" w:rsidRPr="00F06BCF">
              <w:rPr>
                <w:rFonts w:ascii="Times New Roman" w:hAnsi="Times New Roman" w:cs="Times New Roman"/>
                <w:sz w:val="28"/>
              </w:rPr>
              <w:t>Поезд  в современном понятии — </w:t>
            </w:r>
            <w:hyperlink r:id="rId10" w:tooltip="Железнодорожный состав" w:history="1">
              <w:r w:rsidR="00042E07" w:rsidRPr="00F06BCF">
                <w:rPr>
                  <w:rStyle w:val="a5"/>
                  <w:rFonts w:ascii="Times New Roman" w:hAnsi="Times New Roman" w:cs="Times New Roman"/>
                  <w:color w:val="auto"/>
                  <w:sz w:val="28"/>
                  <w:u w:val="none"/>
                </w:rPr>
                <w:t>сформированный и сцепленный состав</w:t>
              </w:r>
            </w:hyperlink>
            <w:r w:rsidR="00042E07" w:rsidRPr="00F06BCF">
              <w:rPr>
                <w:rFonts w:ascii="Times New Roman" w:hAnsi="Times New Roman" w:cs="Times New Roman"/>
                <w:sz w:val="28"/>
              </w:rPr>
              <w:t>, состоящий из группы </w:t>
            </w:r>
            <w:hyperlink r:id="rId11" w:tooltip="Вагон" w:history="1">
              <w:r w:rsidR="00042E07" w:rsidRPr="00F06BCF">
                <w:rPr>
                  <w:rStyle w:val="a5"/>
                  <w:rFonts w:ascii="Times New Roman" w:hAnsi="Times New Roman" w:cs="Times New Roman"/>
                  <w:color w:val="auto"/>
                  <w:sz w:val="28"/>
                  <w:u w:val="none"/>
                </w:rPr>
                <w:t>вагонов</w:t>
              </w:r>
            </w:hyperlink>
            <w:r w:rsidR="00042E07" w:rsidRPr="00F06BCF">
              <w:rPr>
                <w:rFonts w:ascii="Times New Roman" w:hAnsi="Times New Roman" w:cs="Times New Roman"/>
                <w:sz w:val="28"/>
              </w:rPr>
              <w:t>, с одним или несколькими действующими </w:t>
            </w:r>
            <w:hyperlink r:id="rId12" w:tooltip="Локомотив" w:history="1">
              <w:r w:rsidR="00042E07" w:rsidRPr="00F06BCF">
                <w:rPr>
                  <w:rStyle w:val="a5"/>
                  <w:rFonts w:ascii="Times New Roman" w:hAnsi="Times New Roman" w:cs="Times New Roman"/>
                  <w:color w:val="auto"/>
                  <w:sz w:val="28"/>
                  <w:u w:val="none"/>
                </w:rPr>
                <w:t>локомотивами</w:t>
              </w:r>
            </w:hyperlink>
            <w:r w:rsidR="00042E07" w:rsidRPr="00F06BCF">
              <w:rPr>
                <w:rFonts w:ascii="Times New Roman" w:hAnsi="Times New Roman" w:cs="Times New Roman"/>
                <w:sz w:val="28"/>
              </w:rPr>
              <w:t> или </w:t>
            </w:r>
            <w:hyperlink r:id="rId13" w:tooltip="Моторный вагон" w:history="1">
              <w:r w:rsidR="00042E07" w:rsidRPr="00F06BCF">
                <w:rPr>
                  <w:rStyle w:val="a5"/>
                  <w:rFonts w:ascii="Times New Roman" w:hAnsi="Times New Roman" w:cs="Times New Roman"/>
                  <w:color w:val="auto"/>
                  <w:sz w:val="28"/>
                  <w:u w:val="none"/>
                </w:rPr>
                <w:t>моторными вагонами</w:t>
              </w:r>
            </w:hyperlink>
            <w:r w:rsidR="00042E07" w:rsidRPr="00F06BCF">
              <w:rPr>
                <w:rFonts w:ascii="Times New Roman" w:hAnsi="Times New Roman" w:cs="Times New Roman"/>
                <w:sz w:val="28"/>
              </w:rPr>
              <w:t>, приводящими его в движение, и имеющий установленные сигналы (звуковые и видимые), которые обозначают его голову и </w:t>
            </w:r>
            <w:hyperlink r:id="rId14" w:tooltip="Хвост поезда" w:history="1">
              <w:r w:rsidR="00042E07" w:rsidRPr="00F06BCF">
                <w:rPr>
                  <w:rStyle w:val="a5"/>
                  <w:rFonts w:ascii="Times New Roman" w:hAnsi="Times New Roman" w:cs="Times New Roman"/>
                  <w:color w:val="auto"/>
                  <w:sz w:val="28"/>
                  <w:u w:val="none"/>
                </w:rPr>
                <w:t>хвост</w:t>
              </w:r>
            </w:hyperlink>
            <w:r w:rsidR="00042E07" w:rsidRPr="00F06BCF">
              <w:rPr>
                <w:rFonts w:ascii="Times New Roman" w:hAnsi="Times New Roman" w:cs="Times New Roman"/>
                <w:sz w:val="28"/>
              </w:rPr>
              <w:t>. Помимо этого, на многих (в том числе и российских) железных дорогах каждый поезд получает определённый номер</w:t>
            </w:r>
            <w:proofErr w:type="gramEnd"/>
            <w:r w:rsidR="00042E07" w:rsidRPr="00F06BCF">
              <w:rPr>
                <w:rFonts w:ascii="Times New Roman" w:hAnsi="Times New Roman" w:cs="Times New Roman"/>
                <w:sz w:val="28"/>
              </w:rPr>
              <w:t xml:space="preserve">, </w:t>
            </w:r>
            <w:proofErr w:type="gramStart"/>
            <w:r w:rsidR="00042E07" w:rsidRPr="00F06BCF">
              <w:rPr>
                <w:rFonts w:ascii="Times New Roman" w:hAnsi="Times New Roman" w:cs="Times New Roman"/>
                <w:sz w:val="28"/>
              </w:rPr>
              <w:t xml:space="preserve">позволяющий отличать его от остальных </w:t>
            </w:r>
            <w:r w:rsidR="00042E07" w:rsidRPr="00F06BCF">
              <w:rPr>
                <w:rFonts w:ascii="Times New Roman" w:hAnsi="Times New Roman" w:cs="Times New Roman"/>
                <w:sz w:val="28"/>
              </w:rPr>
              <w:lastRenderedPageBreak/>
              <w:t>поездов</w:t>
            </w:r>
            <w:proofErr w:type="gramEnd"/>
            <w:r w:rsidR="00042E07" w:rsidRPr="00F06BCF">
              <w:rPr>
                <w:rFonts w:ascii="Times New Roman" w:hAnsi="Times New Roman" w:cs="Times New Roman"/>
                <w:sz w:val="28"/>
              </w:rPr>
              <w:t>. К поездам также относят локомотивы без вагонов, моторные вагоны и специальный самоходный </w:t>
            </w:r>
            <w:hyperlink r:id="rId15" w:tooltip="Подвижной состав" w:history="1">
              <w:r w:rsidR="00042E07" w:rsidRPr="00F06BCF">
                <w:rPr>
                  <w:rStyle w:val="a5"/>
                  <w:rFonts w:ascii="Times New Roman" w:hAnsi="Times New Roman" w:cs="Times New Roman"/>
                  <w:color w:val="auto"/>
                  <w:sz w:val="28"/>
                  <w:u w:val="none"/>
                </w:rPr>
                <w:t>подвижной состав</w:t>
              </w:r>
            </w:hyperlink>
            <w:r w:rsidR="00042E07" w:rsidRPr="00F06BCF">
              <w:rPr>
                <w:rFonts w:ascii="Times New Roman" w:hAnsi="Times New Roman" w:cs="Times New Roman"/>
                <w:sz w:val="28"/>
              </w:rPr>
              <w:t> (например, </w:t>
            </w:r>
            <w:hyperlink r:id="rId16" w:tooltip="Автомотриса" w:history="1">
              <w:r w:rsidR="00042E07" w:rsidRPr="00F06BCF">
                <w:rPr>
                  <w:rStyle w:val="a5"/>
                  <w:rFonts w:ascii="Times New Roman" w:hAnsi="Times New Roman" w:cs="Times New Roman"/>
                  <w:color w:val="auto"/>
                  <w:sz w:val="28"/>
                  <w:u w:val="none"/>
                </w:rPr>
                <w:t>автомотрисы</w:t>
              </w:r>
            </w:hyperlink>
            <w:r w:rsidR="00042E07" w:rsidRPr="00F06BCF">
              <w:rPr>
                <w:rFonts w:ascii="Times New Roman" w:hAnsi="Times New Roman" w:cs="Times New Roman"/>
                <w:sz w:val="28"/>
              </w:rPr>
              <w:t> и </w:t>
            </w:r>
            <w:hyperlink r:id="rId17" w:tooltip="Дрезина" w:history="1">
              <w:r w:rsidR="00042E07" w:rsidRPr="00F06BCF">
                <w:rPr>
                  <w:rStyle w:val="a5"/>
                  <w:rFonts w:ascii="Times New Roman" w:hAnsi="Times New Roman" w:cs="Times New Roman"/>
                  <w:color w:val="auto"/>
                  <w:sz w:val="28"/>
                  <w:u w:val="none"/>
                </w:rPr>
                <w:t>дрезины</w:t>
              </w:r>
            </w:hyperlink>
            <w:r w:rsidR="00042E07" w:rsidRPr="00F06BCF">
              <w:rPr>
                <w:rFonts w:ascii="Times New Roman" w:hAnsi="Times New Roman" w:cs="Times New Roman"/>
                <w:sz w:val="28"/>
              </w:rPr>
              <w:t> несъёмного типа), отправляемые на </w:t>
            </w:r>
            <w:hyperlink r:id="rId18" w:tooltip="Железнодорожный перегон" w:history="1">
              <w:r w:rsidR="00042E07" w:rsidRPr="00F06BCF">
                <w:rPr>
                  <w:rStyle w:val="a5"/>
                  <w:rFonts w:ascii="Times New Roman" w:hAnsi="Times New Roman" w:cs="Times New Roman"/>
                  <w:color w:val="auto"/>
                  <w:sz w:val="28"/>
                  <w:u w:val="none"/>
                </w:rPr>
                <w:t>перегон</w:t>
              </w:r>
            </w:hyperlink>
            <w:r w:rsidR="00042E07" w:rsidRPr="00F06BCF">
              <w:rPr>
                <w:rFonts w:ascii="Times New Roman" w:hAnsi="Times New Roman" w:cs="Times New Roman"/>
                <w:sz w:val="28"/>
              </w:rPr>
              <w:t> и имеющие установленные сигналы. Дисциплина,</w:t>
            </w:r>
            <w:r w:rsidR="00F06BCF" w:rsidRPr="00F06BCF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42E07" w:rsidRPr="00F06BCF">
              <w:rPr>
                <w:rFonts w:ascii="Times New Roman" w:hAnsi="Times New Roman" w:cs="Times New Roman"/>
                <w:sz w:val="28"/>
              </w:rPr>
              <w:t>которая изучает поезда и вопросы, связанные с их движением, называется «</w:t>
            </w:r>
            <w:hyperlink r:id="rId19" w:tooltip="Тяга поездов" w:history="1">
              <w:r w:rsidR="00042E07" w:rsidRPr="00F06BCF">
                <w:rPr>
                  <w:rStyle w:val="a5"/>
                  <w:rFonts w:ascii="Times New Roman" w:hAnsi="Times New Roman" w:cs="Times New Roman"/>
                  <w:color w:val="auto"/>
                  <w:sz w:val="28"/>
                  <w:u w:val="none"/>
                </w:rPr>
                <w:t>Тяга поездов</w:t>
              </w:r>
            </w:hyperlink>
            <w:r w:rsidR="00042E07" w:rsidRPr="00F06BCF">
              <w:rPr>
                <w:rFonts w:ascii="Times New Roman" w:hAnsi="Times New Roman" w:cs="Times New Roman"/>
                <w:sz w:val="28"/>
              </w:rPr>
              <w:t>».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F5339C" w:rsidRPr="008F0DF8" w:rsidTr="00F017F7">
        <w:trPr>
          <w:trHeight w:val="6474"/>
        </w:trPr>
        <w:tc>
          <w:tcPr>
            <w:tcW w:w="3229" w:type="dxa"/>
            <w:vAlign w:val="center"/>
          </w:tcPr>
          <w:p w:rsidR="00F5339C" w:rsidRPr="008F0DF8" w:rsidRDefault="00F5339C" w:rsidP="00C15D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Практическая работа:</w:t>
            </w:r>
          </w:p>
          <w:p w:rsidR="00F5339C" w:rsidRPr="008F0DF8" w:rsidRDefault="00F5339C" w:rsidP="00C15D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F06BCF" w:rsidRDefault="00F06BCF" w:rsidP="00F06BC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</w:rPr>
            </w:pPr>
          </w:p>
          <w:p w:rsidR="00F06BCF" w:rsidRPr="007F5E8A" w:rsidRDefault="00F06BCF" w:rsidP="00B4479C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222222"/>
              </w:rPr>
            </w:pPr>
            <w:r>
              <w:rPr>
                <w:b/>
                <w:noProof/>
                <w:color w:val="222222"/>
                <w:sz w:val="28"/>
                <w:szCs w:val="20"/>
                <w:shd w:val="clear" w:color="auto" w:fill="FFFFFF"/>
              </w:rPr>
              <w:drawing>
                <wp:inline distT="0" distB="0" distL="0" distR="0">
                  <wp:extent cx="2526875" cy="1790700"/>
                  <wp:effectExtent l="19050" t="0" r="6775" b="0"/>
                  <wp:docPr id="10" name="Рисунок 3" descr="C:\Users\user\Desktop\Дистанционное обучение с 12.10.2020 - 23.10.2020 гг\Стахеева Т.А\Тико\s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Дистанционное обучение с 12.10.2020 - 23.10.2020 гг\Стахеева Т.А\Тико\s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6596" cy="17975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222222"/>
              </w:rPr>
              <w:drawing>
                <wp:inline distT="0" distB="0" distL="0" distR="0">
                  <wp:extent cx="3086100" cy="2057400"/>
                  <wp:effectExtent l="19050" t="0" r="0" b="0"/>
                  <wp:docPr id="11" name="Рисунок 4" descr="C:\Users\user\Desktop\Дистанционное обучение с 12.10.2020 - 23.10.2020 гг\Стахеева Т.А\Тико\65e36c9b-b5f8-11e8-b642-005056a73187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Дистанционное обучение с 12.10.2020 - 23.10.2020 гг\Стахеева Т.А\Тико\65e36c9b-b5f8-11e8-b642-005056a73187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90632" cy="20604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color w:val="222222"/>
              </w:rPr>
              <w:drawing>
                <wp:inline distT="0" distB="0" distL="0" distR="0">
                  <wp:extent cx="2609850" cy="1829974"/>
                  <wp:effectExtent l="19050" t="0" r="0" b="0"/>
                  <wp:docPr id="12" name="Рисунок 5" descr="C:\Users\user\Desktop\Дистанционное обучение с 12.10.2020 - 23.10.2020 гг\Стахеева Т.А\Тико\972215_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Дистанционное обучение с 12.10.2020 - 23.10.2020 гг\Стахеева Т.А\Тико\972215_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0403" cy="1830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B4479C">
              <w:rPr>
                <w:noProof/>
                <w:color w:val="222222"/>
              </w:rPr>
              <w:drawing>
                <wp:inline distT="0" distB="0" distL="0" distR="0">
                  <wp:extent cx="2899115" cy="1628375"/>
                  <wp:effectExtent l="19050" t="0" r="0" b="0"/>
                  <wp:docPr id="13" name="Рисунок 6" descr="C:\Users\user\Desktop\Дистанционное обучение с 12.10.2020 - 23.10.2020 гг\Стахеева Т.А\Тико\img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Дистанционное обучение с 12.10.2020 - 23.10.2020 гг\Стахеева Т.А\Тико\img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2668" cy="16359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339C" w:rsidRPr="008F0DF8" w:rsidTr="00436E2F">
        <w:trPr>
          <w:trHeight w:val="794"/>
        </w:trPr>
        <w:tc>
          <w:tcPr>
            <w:tcW w:w="3229" w:type="dxa"/>
            <w:vAlign w:val="center"/>
          </w:tcPr>
          <w:p w:rsidR="00F5339C" w:rsidRPr="008F0DF8" w:rsidRDefault="0063610A" w:rsidP="00C15D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Обратная связь</w:t>
            </w:r>
          </w:p>
        </w:tc>
        <w:tc>
          <w:tcPr>
            <w:tcW w:w="11655" w:type="dxa"/>
          </w:tcPr>
          <w:p w:rsidR="00444AA3" w:rsidRPr="00444AA3" w:rsidRDefault="00444AA3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2"/>
                <w:szCs w:val="28"/>
              </w:rPr>
            </w:pPr>
          </w:p>
          <w:p w:rsidR="00EC207F" w:rsidRPr="00653BDC" w:rsidRDefault="00EC207F" w:rsidP="00EC207F">
            <w:pPr>
              <w:rPr>
                <w:rFonts w:ascii="Times New Roman" w:hAnsi="Times New Roman"/>
                <w:sz w:val="28"/>
                <w:szCs w:val="24"/>
              </w:rPr>
            </w:pPr>
            <w:r w:rsidRPr="00653BDC">
              <w:rPr>
                <w:rFonts w:ascii="Times New Roman" w:hAnsi="Times New Roman"/>
                <w:sz w:val="28"/>
                <w:szCs w:val="24"/>
              </w:rPr>
              <w:t>Предос</w:t>
            </w:r>
            <w:r>
              <w:rPr>
                <w:rFonts w:ascii="Times New Roman" w:hAnsi="Times New Roman"/>
                <w:sz w:val="28"/>
                <w:szCs w:val="24"/>
              </w:rPr>
              <w:t>тавить фото выполненной работы</w:t>
            </w:r>
            <w:r w:rsidRPr="00653BDC">
              <w:rPr>
                <w:rFonts w:ascii="Times New Roman" w:hAnsi="Times New Roman"/>
                <w:sz w:val="28"/>
                <w:szCs w:val="24"/>
              </w:rPr>
              <w:t xml:space="preserve"> в чат педаг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огу дополнительного образования </w:t>
            </w:r>
            <w:proofErr w:type="spellStart"/>
            <w:r w:rsidRPr="00653BDC">
              <w:rPr>
                <w:rFonts w:ascii="Times New Roman" w:hAnsi="Times New Roman"/>
                <w:sz w:val="28"/>
                <w:szCs w:val="24"/>
                <w:lang w:val="en-US"/>
              </w:rPr>
              <w:t>Wh</w:t>
            </w:r>
            <w:r w:rsidRPr="00653BDC">
              <w:rPr>
                <w:rFonts w:ascii="Times New Roman" w:hAnsi="Times New Roman"/>
                <w:sz w:val="28"/>
                <w:szCs w:val="24"/>
              </w:rPr>
              <w:t>ats</w:t>
            </w:r>
            <w:proofErr w:type="spellEnd"/>
            <w:r w:rsidRPr="00653BDC">
              <w:rPr>
                <w:rFonts w:ascii="Times New Roman" w:hAnsi="Times New Roman"/>
                <w:sz w:val="28"/>
                <w:szCs w:val="24"/>
                <w:lang w:val="en-US"/>
              </w:rPr>
              <w:t>App</w:t>
            </w:r>
            <w:r w:rsidRPr="00653BDC">
              <w:rPr>
                <w:rFonts w:ascii="Times New Roman" w:hAnsi="Times New Roman"/>
                <w:sz w:val="28"/>
                <w:szCs w:val="24"/>
              </w:rPr>
              <w:t xml:space="preserve"> по номеру телефона 8</w:t>
            </w:r>
            <w:r>
              <w:rPr>
                <w:rFonts w:ascii="Times New Roman" w:hAnsi="Times New Roman"/>
                <w:sz w:val="28"/>
                <w:szCs w:val="24"/>
              </w:rPr>
              <w:t>9024439253</w:t>
            </w:r>
          </w:p>
          <w:p w:rsidR="008A19C0" w:rsidRPr="008A19C0" w:rsidRDefault="008A19C0" w:rsidP="00436E2F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222222"/>
                <w:sz w:val="28"/>
                <w:szCs w:val="28"/>
              </w:rPr>
            </w:pPr>
          </w:p>
        </w:tc>
      </w:tr>
    </w:tbl>
    <w:p w:rsidR="00DF0E51" w:rsidRDefault="00DF0E51"/>
    <w:sectPr w:rsidR="00DF0E51" w:rsidSect="00B769B9">
      <w:headerReference w:type="default" r:id="rId24"/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3906" w:rsidRDefault="00EE3906" w:rsidP="00CE3F9A">
      <w:pPr>
        <w:spacing w:after="0" w:line="240" w:lineRule="auto"/>
      </w:pPr>
      <w:r>
        <w:separator/>
      </w:r>
    </w:p>
  </w:endnote>
  <w:endnote w:type="continuationSeparator" w:id="0">
    <w:p w:rsidR="00EE3906" w:rsidRDefault="00EE3906" w:rsidP="00CE3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3906" w:rsidRDefault="00EE3906" w:rsidP="00CE3F9A">
      <w:pPr>
        <w:spacing w:after="0" w:line="240" w:lineRule="auto"/>
      </w:pPr>
      <w:r>
        <w:separator/>
      </w:r>
    </w:p>
  </w:footnote>
  <w:footnote w:type="continuationSeparator" w:id="0">
    <w:p w:rsidR="00EE3906" w:rsidRDefault="00EE3906" w:rsidP="00CE3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69B9" w:rsidRPr="00CE3F9A" w:rsidRDefault="00B769B9" w:rsidP="00CE3F9A">
    <w:pPr>
      <w:spacing w:after="0"/>
      <w:jc w:val="right"/>
      <w:rPr>
        <w:rFonts w:ascii="Times New Roman" w:hAnsi="Times New Roman" w:cs="Times New Roman"/>
        <w:i/>
        <w:sz w:val="24"/>
      </w:rPr>
    </w:pPr>
    <w:r w:rsidRPr="00CE3F9A">
      <w:rPr>
        <w:rFonts w:ascii="Times New Roman" w:hAnsi="Times New Roman" w:cs="Times New Roman"/>
        <w:i/>
        <w:sz w:val="24"/>
      </w:rPr>
      <w:t>Педагог дополнительного образования:</w:t>
    </w:r>
    <w:r w:rsidRPr="00CE3F9A">
      <w:rPr>
        <w:rFonts w:ascii="Times New Roman" w:hAnsi="Times New Roman" w:cs="Times New Roman"/>
        <w:b/>
        <w:i/>
        <w:sz w:val="24"/>
      </w:rPr>
      <w:t xml:space="preserve"> </w:t>
    </w:r>
    <w:r w:rsidR="00AC59BF">
      <w:rPr>
        <w:rFonts w:ascii="Times New Roman" w:hAnsi="Times New Roman" w:cs="Times New Roman"/>
        <w:i/>
        <w:sz w:val="24"/>
      </w:rPr>
      <w:t>Стахеева Татьяна Андреевна</w:t>
    </w:r>
  </w:p>
  <w:p w:rsidR="00B769B9" w:rsidRDefault="00B769B9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0803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6053A"/>
    <w:multiLevelType w:val="multilevel"/>
    <w:tmpl w:val="41F25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6D08A8"/>
    <w:multiLevelType w:val="hybridMultilevel"/>
    <w:tmpl w:val="224ADC14"/>
    <w:lvl w:ilvl="0" w:tplc="537ADA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91049D"/>
    <w:multiLevelType w:val="hybridMultilevel"/>
    <w:tmpl w:val="5FD290E6"/>
    <w:lvl w:ilvl="0" w:tplc="E8C66FFA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6629BB"/>
    <w:multiLevelType w:val="hybridMultilevel"/>
    <w:tmpl w:val="230AB656"/>
    <w:lvl w:ilvl="0" w:tplc="984AF3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3511"/>
    <w:rsid w:val="000016D8"/>
    <w:rsid w:val="00001711"/>
    <w:rsid w:val="000124FC"/>
    <w:rsid w:val="000301C9"/>
    <w:rsid w:val="00042E07"/>
    <w:rsid w:val="0004442C"/>
    <w:rsid w:val="00046B94"/>
    <w:rsid w:val="0005255A"/>
    <w:rsid w:val="00054F01"/>
    <w:rsid w:val="0006117A"/>
    <w:rsid w:val="00062ED3"/>
    <w:rsid w:val="00075A5C"/>
    <w:rsid w:val="00087433"/>
    <w:rsid w:val="000A3E71"/>
    <w:rsid w:val="000B12BE"/>
    <w:rsid w:val="000B242A"/>
    <w:rsid w:val="000C2B83"/>
    <w:rsid w:val="000F3A4C"/>
    <w:rsid w:val="001056F7"/>
    <w:rsid w:val="0013766C"/>
    <w:rsid w:val="00137803"/>
    <w:rsid w:val="001433FE"/>
    <w:rsid w:val="00147CF3"/>
    <w:rsid w:val="00163582"/>
    <w:rsid w:val="00164086"/>
    <w:rsid w:val="00191784"/>
    <w:rsid w:val="0019194E"/>
    <w:rsid w:val="00191CEA"/>
    <w:rsid w:val="001A02ED"/>
    <w:rsid w:val="001A4FEA"/>
    <w:rsid w:val="001D4452"/>
    <w:rsid w:val="001D4D18"/>
    <w:rsid w:val="001D68C8"/>
    <w:rsid w:val="00235C55"/>
    <w:rsid w:val="00237937"/>
    <w:rsid w:val="0024396B"/>
    <w:rsid w:val="00244DAB"/>
    <w:rsid w:val="00251D8A"/>
    <w:rsid w:val="00255A1B"/>
    <w:rsid w:val="00274470"/>
    <w:rsid w:val="0027705C"/>
    <w:rsid w:val="00281D67"/>
    <w:rsid w:val="0028426B"/>
    <w:rsid w:val="002A0702"/>
    <w:rsid w:val="002A5C0B"/>
    <w:rsid w:val="002A601A"/>
    <w:rsid w:val="002A637B"/>
    <w:rsid w:val="002B432D"/>
    <w:rsid w:val="002B790A"/>
    <w:rsid w:val="002B7F8E"/>
    <w:rsid w:val="002C494E"/>
    <w:rsid w:val="002C7A55"/>
    <w:rsid w:val="002D7F02"/>
    <w:rsid w:val="002E403E"/>
    <w:rsid w:val="002E4092"/>
    <w:rsid w:val="002E76A4"/>
    <w:rsid w:val="00307E81"/>
    <w:rsid w:val="00315A1D"/>
    <w:rsid w:val="003317F5"/>
    <w:rsid w:val="00332D42"/>
    <w:rsid w:val="00337911"/>
    <w:rsid w:val="00343077"/>
    <w:rsid w:val="00345A00"/>
    <w:rsid w:val="003468BA"/>
    <w:rsid w:val="003474E3"/>
    <w:rsid w:val="00351A93"/>
    <w:rsid w:val="003574F3"/>
    <w:rsid w:val="00361AD9"/>
    <w:rsid w:val="003A59F8"/>
    <w:rsid w:val="003A74A9"/>
    <w:rsid w:val="003B08EE"/>
    <w:rsid w:val="003B3325"/>
    <w:rsid w:val="003B5AF6"/>
    <w:rsid w:val="003C3499"/>
    <w:rsid w:val="003C4F4E"/>
    <w:rsid w:val="003C7925"/>
    <w:rsid w:val="00402249"/>
    <w:rsid w:val="00405ABF"/>
    <w:rsid w:val="00436E2F"/>
    <w:rsid w:val="00444AA3"/>
    <w:rsid w:val="00450E3B"/>
    <w:rsid w:val="00494B64"/>
    <w:rsid w:val="004A3208"/>
    <w:rsid w:val="004E7788"/>
    <w:rsid w:val="00500971"/>
    <w:rsid w:val="005072DF"/>
    <w:rsid w:val="00513840"/>
    <w:rsid w:val="005179F9"/>
    <w:rsid w:val="00526D1F"/>
    <w:rsid w:val="00550F7B"/>
    <w:rsid w:val="00556396"/>
    <w:rsid w:val="00560BC0"/>
    <w:rsid w:val="00574077"/>
    <w:rsid w:val="00577E01"/>
    <w:rsid w:val="00592EB5"/>
    <w:rsid w:val="005A7AEF"/>
    <w:rsid w:val="005C6A80"/>
    <w:rsid w:val="005E4545"/>
    <w:rsid w:val="005F1638"/>
    <w:rsid w:val="005F3E33"/>
    <w:rsid w:val="005F7224"/>
    <w:rsid w:val="005F7407"/>
    <w:rsid w:val="00610A56"/>
    <w:rsid w:val="00625894"/>
    <w:rsid w:val="006318DA"/>
    <w:rsid w:val="006346D6"/>
    <w:rsid w:val="0063610A"/>
    <w:rsid w:val="0065471A"/>
    <w:rsid w:val="00655BBC"/>
    <w:rsid w:val="00662A82"/>
    <w:rsid w:val="006716D3"/>
    <w:rsid w:val="00682FCC"/>
    <w:rsid w:val="006A2AA9"/>
    <w:rsid w:val="006A492D"/>
    <w:rsid w:val="006A7FB1"/>
    <w:rsid w:val="006B0D8E"/>
    <w:rsid w:val="006B2DA1"/>
    <w:rsid w:val="006C6C9F"/>
    <w:rsid w:val="006D5A35"/>
    <w:rsid w:val="006E5F69"/>
    <w:rsid w:val="006F2A4D"/>
    <w:rsid w:val="006F2C16"/>
    <w:rsid w:val="006F4173"/>
    <w:rsid w:val="00715832"/>
    <w:rsid w:val="00724820"/>
    <w:rsid w:val="00725C41"/>
    <w:rsid w:val="007356C6"/>
    <w:rsid w:val="00737C4E"/>
    <w:rsid w:val="0077079E"/>
    <w:rsid w:val="00776F72"/>
    <w:rsid w:val="00777A85"/>
    <w:rsid w:val="007854E7"/>
    <w:rsid w:val="007F5E8A"/>
    <w:rsid w:val="00800779"/>
    <w:rsid w:val="00801116"/>
    <w:rsid w:val="00801D0A"/>
    <w:rsid w:val="00820EF5"/>
    <w:rsid w:val="00822414"/>
    <w:rsid w:val="008415FA"/>
    <w:rsid w:val="00856C81"/>
    <w:rsid w:val="008A0E29"/>
    <w:rsid w:val="008A19C0"/>
    <w:rsid w:val="008B3C86"/>
    <w:rsid w:val="008D14F3"/>
    <w:rsid w:val="008F0DF8"/>
    <w:rsid w:val="008F303A"/>
    <w:rsid w:val="008F6131"/>
    <w:rsid w:val="00900D40"/>
    <w:rsid w:val="0090448F"/>
    <w:rsid w:val="0090651F"/>
    <w:rsid w:val="00907220"/>
    <w:rsid w:val="00915591"/>
    <w:rsid w:val="009246A3"/>
    <w:rsid w:val="009343EF"/>
    <w:rsid w:val="00940C6F"/>
    <w:rsid w:val="00954676"/>
    <w:rsid w:val="009579EA"/>
    <w:rsid w:val="00966EFF"/>
    <w:rsid w:val="009771C5"/>
    <w:rsid w:val="009806C4"/>
    <w:rsid w:val="009831E5"/>
    <w:rsid w:val="00984DBD"/>
    <w:rsid w:val="00996DC2"/>
    <w:rsid w:val="009A6E0A"/>
    <w:rsid w:val="009B2B0A"/>
    <w:rsid w:val="009B4B22"/>
    <w:rsid w:val="009B6CA8"/>
    <w:rsid w:val="009D54EC"/>
    <w:rsid w:val="009E069E"/>
    <w:rsid w:val="00A12D0C"/>
    <w:rsid w:val="00A2291B"/>
    <w:rsid w:val="00A24FE5"/>
    <w:rsid w:val="00A25826"/>
    <w:rsid w:val="00A37D39"/>
    <w:rsid w:val="00A61915"/>
    <w:rsid w:val="00A7526C"/>
    <w:rsid w:val="00A847B1"/>
    <w:rsid w:val="00A9317A"/>
    <w:rsid w:val="00A95D87"/>
    <w:rsid w:val="00AA5667"/>
    <w:rsid w:val="00AA5D9B"/>
    <w:rsid w:val="00AB18F7"/>
    <w:rsid w:val="00AC59BF"/>
    <w:rsid w:val="00AE0DDB"/>
    <w:rsid w:val="00AF5113"/>
    <w:rsid w:val="00B40BF7"/>
    <w:rsid w:val="00B4479C"/>
    <w:rsid w:val="00B46394"/>
    <w:rsid w:val="00B5286A"/>
    <w:rsid w:val="00B769B9"/>
    <w:rsid w:val="00B83C24"/>
    <w:rsid w:val="00B85C21"/>
    <w:rsid w:val="00B877EC"/>
    <w:rsid w:val="00B94383"/>
    <w:rsid w:val="00BA09FF"/>
    <w:rsid w:val="00BA17E1"/>
    <w:rsid w:val="00BA7C97"/>
    <w:rsid w:val="00BB1656"/>
    <w:rsid w:val="00BC0643"/>
    <w:rsid w:val="00BC497D"/>
    <w:rsid w:val="00BC4E09"/>
    <w:rsid w:val="00BD41DE"/>
    <w:rsid w:val="00BD54DC"/>
    <w:rsid w:val="00BE0A4D"/>
    <w:rsid w:val="00BE7421"/>
    <w:rsid w:val="00BF50ED"/>
    <w:rsid w:val="00C071BD"/>
    <w:rsid w:val="00C124E2"/>
    <w:rsid w:val="00C15D57"/>
    <w:rsid w:val="00C22F9D"/>
    <w:rsid w:val="00C2432C"/>
    <w:rsid w:val="00C31418"/>
    <w:rsid w:val="00C55C1B"/>
    <w:rsid w:val="00C83705"/>
    <w:rsid w:val="00C90F3A"/>
    <w:rsid w:val="00C96473"/>
    <w:rsid w:val="00CA2A2E"/>
    <w:rsid w:val="00CA2AF1"/>
    <w:rsid w:val="00CB383C"/>
    <w:rsid w:val="00CB3A36"/>
    <w:rsid w:val="00CC25E0"/>
    <w:rsid w:val="00CC6B50"/>
    <w:rsid w:val="00CD0829"/>
    <w:rsid w:val="00CE0819"/>
    <w:rsid w:val="00CE3F9A"/>
    <w:rsid w:val="00CE5F36"/>
    <w:rsid w:val="00CF6A75"/>
    <w:rsid w:val="00D05A82"/>
    <w:rsid w:val="00D06FBE"/>
    <w:rsid w:val="00D16BFD"/>
    <w:rsid w:val="00D22832"/>
    <w:rsid w:val="00D2436E"/>
    <w:rsid w:val="00D6572D"/>
    <w:rsid w:val="00D979E3"/>
    <w:rsid w:val="00DB0674"/>
    <w:rsid w:val="00DC4F15"/>
    <w:rsid w:val="00DD2B1B"/>
    <w:rsid w:val="00DD2F28"/>
    <w:rsid w:val="00DE3C06"/>
    <w:rsid w:val="00DE6C55"/>
    <w:rsid w:val="00DF0E51"/>
    <w:rsid w:val="00E1106A"/>
    <w:rsid w:val="00E11AE0"/>
    <w:rsid w:val="00E13FF8"/>
    <w:rsid w:val="00E17EE3"/>
    <w:rsid w:val="00E6505F"/>
    <w:rsid w:val="00E65C96"/>
    <w:rsid w:val="00E822FD"/>
    <w:rsid w:val="00E83511"/>
    <w:rsid w:val="00EC0956"/>
    <w:rsid w:val="00EC207F"/>
    <w:rsid w:val="00ED712F"/>
    <w:rsid w:val="00EE2A52"/>
    <w:rsid w:val="00EE3906"/>
    <w:rsid w:val="00EF0A27"/>
    <w:rsid w:val="00EF6132"/>
    <w:rsid w:val="00F017F7"/>
    <w:rsid w:val="00F06BCF"/>
    <w:rsid w:val="00F1619F"/>
    <w:rsid w:val="00F234A9"/>
    <w:rsid w:val="00F26FCE"/>
    <w:rsid w:val="00F30704"/>
    <w:rsid w:val="00F358F3"/>
    <w:rsid w:val="00F376A3"/>
    <w:rsid w:val="00F41326"/>
    <w:rsid w:val="00F509E6"/>
    <w:rsid w:val="00F5339C"/>
    <w:rsid w:val="00F534F7"/>
    <w:rsid w:val="00F62BE8"/>
    <w:rsid w:val="00F7005C"/>
    <w:rsid w:val="00F7255D"/>
    <w:rsid w:val="00F86C02"/>
    <w:rsid w:val="00F96842"/>
    <w:rsid w:val="00FA124D"/>
    <w:rsid w:val="00FA3B72"/>
    <w:rsid w:val="00FA674F"/>
    <w:rsid w:val="00FD7B32"/>
    <w:rsid w:val="00FF2F1A"/>
    <w:rsid w:val="00FF5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5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35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qFormat/>
    <w:rsid w:val="00E835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E8351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835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8351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5BBC"/>
    <w:pPr>
      <w:ind w:left="720"/>
      <w:contextualSpacing/>
    </w:pPr>
  </w:style>
  <w:style w:type="paragraph" w:styleId="a9">
    <w:name w:val="Title"/>
    <w:basedOn w:val="a"/>
    <w:next w:val="a"/>
    <w:link w:val="aa"/>
    <w:uiPriority w:val="10"/>
    <w:qFormat/>
    <w:rsid w:val="00ED712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D712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b">
    <w:name w:val="Strong"/>
    <w:basedOn w:val="a0"/>
    <w:uiPriority w:val="22"/>
    <w:qFormat/>
    <w:rsid w:val="00343077"/>
    <w:rPr>
      <w:b/>
      <w:bCs/>
    </w:rPr>
  </w:style>
  <w:style w:type="paragraph" w:styleId="ac">
    <w:name w:val="header"/>
    <w:basedOn w:val="a"/>
    <w:link w:val="ad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E3F9A"/>
  </w:style>
  <w:style w:type="paragraph" w:styleId="ae">
    <w:name w:val="footer"/>
    <w:basedOn w:val="a"/>
    <w:link w:val="af"/>
    <w:uiPriority w:val="99"/>
    <w:unhideWhenUsed/>
    <w:rsid w:val="00CE3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E3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9C%D0%BE%D1%82%D0%BE%D1%80%D0%BD%D1%8B%D0%B9_%D0%B2%D0%B0%D0%B3%D0%BE%D0%BD" TargetMode="External"/><Relationship Id="rId18" Type="http://schemas.openxmlformats.org/officeDocument/2006/relationships/hyperlink" Target="https://ru.wikipedia.org/wiki/%D0%96%D0%B5%D0%BB%D0%B5%D0%B7%D0%BD%D0%BE%D0%B4%D0%BE%D1%80%D0%BE%D0%B6%D0%BD%D1%8B%D0%B9_%D0%BF%D0%B5%D1%80%D0%B5%D0%B3%D0%BE%D0%BD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B%D0%BE%D0%BA%D0%BE%D0%BC%D0%BE%D1%82%D0%B8%D0%B2" TargetMode="External"/><Relationship Id="rId17" Type="http://schemas.openxmlformats.org/officeDocument/2006/relationships/hyperlink" Target="https://ru.wikipedia.org/wiki/%D0%94%D1%80%D0%B5%D0%B7%D0%B8%D0%BD%D0%B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0%D0%B2%D1%82%D0%BE%D0%BC%D0%BE%D1%82%D1%80%D0%B8%D1%81%D0%B0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2%D0%B0%D0%B3%D0%BE%D0%BD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F%D0%BE%D0%B4%D0%B2%D0%B8%D0%B6%D0%BD%D0%BE%D0%B9_%D1%81%D0%BE%D1%81%D1%82%D0%B0%D0%B2" TargetMode="External"/><Relationship Id="rId23" Type="http://schemas.openxmlformats.org/officeDocument/2006/relationships/image" Target="media/image6.jpeg"/><Relationship Id="rId10" Type="http://schemas.openxmlformats.org/officeDocument/2006/relationships/hyperlink" Target="https://ru.wikipedia.org/wiki/%D0%96%D0%B5%D0%BB%D0%B5%D0%B7%D0%BD%D0%BE%D0%B4%D0%BE%D1%80%D0%BE%D0%B6%D0%BD%D1%8B%D0%B9_%D1%81%D0%BE%D1%81%D1%82%D0%B0%D0%B2" TargetMode="External"/><Relationship Id="rId19" Type="http://schemas.openxmlformats.org/officeDocument/2006/relationships/hyperlink" Target="https://ru.wikipedia.org/wiki/%D0%A2%D1%8F%D0%B3%D0%B0_%D0%BF%D0%BE%D0%B5%D0%B7%D0%B4%D0%BE%D0%B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ru.wikipedia.org/wiki/%D0%A5%D0%B2%D0%BE%D1%81%D1%82_%D0%BF%D0%BE%D0%B5%D0%B7%D0%B4%D0%B0" TargetMode="External"/><Relationship Id="rId22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654BF3-360F-41E9-A9C2-B11A8A4B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dcterms:created xsi:type="dcterms:W3CDTF">2020-04-23T06:24:00Z</dcterms:created>
  <dcterms:modified xsi:type="dcterms:W3CDTF">2020-10-28T05:57:00Z</dcterms:modified>
</cp:coreProperties>
</file>