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88" w:rsidRPr="00436E2F" w:rsidRDefault="00C13E53" w:rsidP="00FC6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FC6588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</w:t>
      </w:r>
      <w:r w:rsidR="00FC6588">
        <w:rPr>
          <w:rFonts w:ascii="Times New Roman" w:hAnsi="Times New Roman" w:cs="Times New Roman"/>
          <w:b/>
          <w:sz w:val="28"/>
          <w:szCs w:val="28"/>
        </w:rPr>
        <w:t>«Аппликация из бересты</w:t>
      </w:r>
      <w:r w:rsidR="00FC6588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FC6588" w:rsidRPr="00436E2F" w:rsidRDefault="00FC6588" w:rsidP="00FC6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07.05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79EF" w:rsidRDefault="00FC6588" w:rsidP="006579E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Pr="00A4440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6579EF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6579E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1 группа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12.30.- 13.00.; 13.10.–13.40.; </w:t>
      </w:r>
    </w:p>
    <w:p w:rsidR="006579EF" w:rsidRDefault="006579EF" w:rsidP="006579E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579E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2 группа 13.50 –14.20.; 14.30 –15.00.;</w:t>
      </w:r>
    </w:p>
    <w:p w:rsidR="00FC6588" w:rsidRPr="00A44406" w:rsidRDefault="006579EF" w:rsidP="006579E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6579E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3 группа  </w:t>
      </w:r>
      <w:r w:rsidR="00FC6588">
        <w:rPr>
          <w:rFonts w:ascii="Times New Roman" w:eastAsia="Arial Unicode MS" w:hAnsi="Times New Roman" w:cs="Times New Roman"/>
          <w:sz w:val="28"/>
          <w:szCs w:val="28"/>
          <w:u w:val="single"/>
        </w:rPr>
        <w:t>15.10.-15.40.; 15.50.-16.20.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8"/>
        <w:gridCol w:w="8865"/>
        <w:gridCol w:w="2791"/>
      </w:tblGrid>
      <w:tr w:rsidR="00FC6588" w:rsidRPr="00D636F2" w:rsidTr="00D636F2">
        <w:trPr>
          <w:trHeight w:val="397"/>
        </w:trPr>
        <w:tc>
          <w:tcPr>
            <w:tcW w:w="3228" w:type="dxa"/>
            <w:vAlign w:val="center"/>
          </w:tcPr>
          <w:p w:rsidR="00FC6588" w:rsidRPr="00D636F2" w:rsidRDefault="00FC6588" w:rsidP="0065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</w:p>
        </w:tc>
        <w:tc>
          <w:tcPr>
            <w:tcW w:w="11656" w:type="dxa"/>
            <w:gridSpan w:val="2"/>
            <w:vAlign w:val="center"/>
          </w:tcPr>
          <w:p w:rsidR="00FC6588" w:rsidRPr="00D636F2" w:rsidRDefault="00FC6588" w:rsidP="00BE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Тиснение деталей, тонирование. </w:t>
            </w:r>
          </w:p>
        </w:tc>
      </w:tr>
      <w:tr w:rsidR="00D636F2" w:rsidRPr="00D636F2" w:rsidTr="00D636F2">
        <w:trPr>
          <w:trHeight w:val="543"/>
        </w:trPr>
        <w:tc>
          <w:tcPr>
            <w:tcW w:w="3228" w:type="dxa"/>
            <w:vMerge w:val="restart"/>
            <w:vAlign w:val="center"/>
          </w:tcPr>
          <w:p w:rsidR="00D636F2" w:rsidRPr="00D636F2" w:rsidRDefault="00D636F2" w:rsidP="00C21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6" w:type="dxa"/>
            <w:gridSpan w:val="2"/>
            <w:vAlign w:val="center"/>
          </w:tcPr>
          <w:p w:rsidR="00D636F2" w:rsidRPr="00D636F2" w:rsidRDefault="00D636F2" w:rsidP="00C21AC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36F2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636F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36F2" w:rsidRPr="00D636F2" w:rsidRDefault="00D636F2" w:rsidP="00C21AC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636F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Способы декорирования.</w:t>
            </w:r>
          </w:p>
          <w:p w:rsidR="00D636F2" w:rsidRPr="00D636F2" w:rsidRDefault="00D636F2" w:rsidP="00BE1A8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36F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Инструменты используемые для тиснения бересты   </w:t>
            </w:r>
          </w:p>
        </w:tc>
      </w:tr>
      <w:tr w:rsidR="00D636F2" w:rsidRPr="00D636F2" w:rsidTr="00D636F2">
        <w:trPr>
          <w:trHeight w:val="529"/>
        </w:trPr>
        <w:tc>
          <w:tcPr>
            <w:tcW w:w="3228" w:type="dxa"/>
            <w:vMerge/>
            <w:vAlign w:val="center"/>
          </w:tcPr>
          <w:p w:rsidR="00D636F2" w:rsidRPr="00D636F2" w:rsidRDefault="00D636F2" w:rsidP="00C2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6" w:type="dxa"/>
            <w:gridSpan w:val="2"/>
            <w:vAlign w:val="center"/>
          </w:tcPr>
          <w:p w:rsidR="00D636F2" w:rsidRPr="00D636F2" w:rsidRDefault="00D636F2" w:rsidP="00C21AC2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D636F2">
              <w:rPr>
                <w:b/>
                <w:sz w:val="28"/>
                <w:szCs w:val="28"/>
              </w:rPr>
              <w:t>Практика:</w:t>
            </w:r>
            <w:r w:rsidRPr="00D636F2">
              <w:rPr>
                <w:sz w:val="28"/>
                <w:szCs w:val="28"/>
              </w:rPr>
              <w:t xml:space="preserve">  Ответить на вопросы</w:t>
            </w:r>
          </w:p>
        </w:tc>
      </w:tr>
      <w:tr w:rsidR="00D636F2" w:rsidRPr="00D636F2" w:rsidTr="00D636F2">
        <w:trPr>
          <w:trHeight w:val="829"/>
        </w:trPr>
        <w:tc>
          <w:tcPr>
            <w:tcW w:w="3228" w:type="dxa"/>
            <w:vMerge/>
            <w:vAlign w:val="center"/>
          </w:tcPr>
          <w:p w:rsidR="00D636F2" w:rsidRPr="00D636F2" w:rsidRDefault="00D636F2" w:rsidP="00C2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6" w:type="dxa"/>
            <w:gridSpan w:val="2"/>
            <w:vAlign w:val="center"/>
          </w:tcPr>
          <w:p w:rsidR="00D636F2" w:rsidRPr="00D636F2" w:rsidRDefault="00D636F2" w:rsidP="00C21AC2">
            <w:pPr>
              <w:rPr>
                <w:sz w:val="28"/>
                <w:szCs w:val="28"/>
              </w:rPr>
            </w:pPr>
            <w:r w:rsidRPr="00D636F2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Интернет ресурсы:</w:t>
            </w:r>
            <w:r w:rsidRPr="00D636F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дополнительную информацию</w:t>
            </w: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36F2">
              <w:rPr>
                <w:rFonts w:ascii="Times New Roman" w:hAnsi="Times New Roman" w:cs="Times New Roman"/>
                <w:sz w:val="28"/>
                <w:szCs w:val="28"/>
              </w:rPr>
              <w:t xml:space="preserve">можно здесь  </w:t>
            </w:r>
            <w:hyperlink r:id="rId8" w:history="1"/>
            <w:r w:rsidRPr="00D63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/>
            <w:r w:rsidRPr="00D63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/>
            <w:r w:rsidRPr="00D636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hyperlink r:id="rId11" w:history="1">
              <w:r w:rsidRPr="00D636F2">
                <w:rPr>
                  <w:rStyle w:val="a8"/>
                  <w:sz w:val="28"/>
                  <w:szCs w:val="28"/>
                </w:rPr>
                <w:t>https://www.lipetsk.kp.ru/video/721498/</w:t>
              </w:r>
            </w:hyperlink>
            <w:r w:rsidRPr="00D636F2">
              <w:rPr>
                <w:sz w:val="28"/>
                <w:szCs w:val="28"/>
              </w:rPr>
              <w:t xml:space="preserve"> </w:t>
            </w:r>
          </w:p>
        </w:tc>
      </w:tr>
      <w:tr w:rsidR="00D636F2" w:rsidRPr="00D636F2" w:rsidTr="006579EF">
        <w:trPr>
          <w:trHeight w:val="970"/>
        </w:trPr>
        <w:tc>
          <w:tcPr>
            <w:tcW w:w="3228" w:type="dxa"/>
            <w:vMerge/>
            <w:vAlign w:val="center"/>
          </w:tcPr>
          <w:p w:rsidR="00D636F2" w:rsidRPr="00D636F2" w:rsidRDefault="00D636F2" w:rsidP="00C21AC2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65" w:type="dxa"/>
            <w:vAlign w:val="center"/>
          </w:tcPr>
          <w:p w:rsidR="004B1FBE" w:rsidRPr="00E51502" w:rsidRDefault="00BE1A89" w:rsidP="004B1F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1FBE" w:rsidRPr="004B1F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Тисне</w:t>
            </w:r>
            <w:r w:rsidR="004B1FBE" w:rsidRPr="004B1F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softHyphen/>
              <w:t>ние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один из самых древних способов укра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шения бересты. Даже ма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лейшее надавливание, например, ногтем, способно оставить след на нежном материале, именно это свойство и лежало в ос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нове письма на бересте. Тиснение производится на плотном кусочке при по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мощи специальных инст</w:t>
            </w:r>
            <w:r w:rsidR="004B1FBE" w:rsidRPr="00E51502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рументов, так называемых </w:t>
            </w:r>
            <w:r w:rsidR="004B1FBE" w:rsidRPr="004B1F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чеканов</w:t>
            </w:r>
            <w:r w:rsidR="007A72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B1FBE" w:rsidRDefault="00D636F2" w:rsidP="007A7235">
            <w:pPr>
              <w:pStyle w:val="a4"/>
              <w:spacing w:before="0" w:beforeAutospacing="0" w:after="0" w:afterAutospacing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667C67">
              <w:rPr>
                <w:color w:val="000000"/>
                <w:sz w:val="28"/>
                <w:szCs w:val="28"/>
              </w:rPr>
              <w:t>Он изготовляется из твердых пород дерева, кости или металла в виде прямоугольных или круглых брусков длиной 7-13 см. На торцевой стороне брусков вырезан или выгравирован определенный орнамент (квадрат, ромб, розетка, полукруг, узорная полоска)</w:t>
            </w:r>
            <w:r w:rsidR="004B1FBE">
              <w:rPr>
                <w:color w:val="000000"/>
                <w:sz w:val="28"/>
                <w:szCs w:val="28"/>
              </w:rPr>
              <w:t xml:space="preserve">. </w:t>
            </w:r>
            <w:r w:rsidRPr="00D636F2">
              <w:rPr>
                <w:color w:val="000000"/>
                <w:sz w:val="28"/>
                <w:szCs w:val="28"/>
              </w:rPr>
              <w:t xml:space="preserve"> </w:t>
            </w:r>
            <w:r w:rsidRPr="00D636F2">
              <w:rPr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D636F2"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4B1FBE" w:rsidRDefault="004B1FBE" w:rsidP="007A723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67C67">
              <w:rPr>
                <w:color w:val="000000"/>
                <w:sz w:val="28"/>
                <w:szCs w:val="28"/>
              </w:rPr>
              <w:t>Глубина и равномерность тиснения зависят от силы удара молотка по штамп</w:t>
            </w:r>
            <w:r w:rsidRPr="00D636F2">
              <w:rPr>
                <w:color w:val="000000"/>
                <w:sz w:val="28"/>
                <w:szCs w:val="28"/>
              </w:rPr>
              <w:t>у</w:t>
            </w:r>
            <w:r w:rsidRPr="00667C67">
              <w:rPr>
                <w:color w:val="000000"/>
                <w:sz w:val="28"/>
                <w:szCs w:val="28"/>
              </w:rPr>
              <w:t xml:space="preserve"> и правильной его установки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636F2" w:rsidRPr="00D636F2" w:rsidRDefault="007A7235" w:rsidP="00BE1A89">
            <w:pPr>
              <w:pStyle w:val="a4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4B1FBE" w:rsidRPr="00D636F2">
              <w:rPr>
                <w:sz w:val="28"/>
                <w:szCs w:val="28"/>
                <w:shd w:val="clear" w:color="auto" w:fill="FFFFFF"/>
              </w:rPr>
              <w:t>Тиснение — один из видов оригинального художественного творчества. В традиционных местах обработки бер</w:t>
            </w:r>
            <w:r w:rsidR="00BE1A89">
              <w:rPr>
                <w:sz w:val="28"/>
                <w:szCs w:val="28"/>
                <w:shd w:val="clear" w:color="auto" w:fill="FFFFFF"/>
              </w:rPr>
              <w:t>е</w:t>
            </w:r>
            <w:r w:rsidR="004B1FBE" w:rsidRPr="00D636F2">
              <w:rPr>
                <w:sz w:val="28"/>
                <w:szCs w:val="28"/>
                <w:shd w:val="clear" w:color="auto" w:fill="FFFFFF"/>
              </w:rPr>
              <w:t xml:space="preserve">сты мастера достигли высокого качества украшения коробов, корзин тиснением, выработали свою технику работы. Орнамент включает в себя </w:t>
            </w:r>
            <w:r w:rsidR="004B1FBE" w:rsidRPr="00D636F2">
              <w:rPr>
                <w:sz w:val="28"/>
                <w:szCs w:val="28"/>
                <w:shd w:val="clear" w:color="auto" w:fill="FFFFFF"/>
              </w:rPr>
              <w:lastRenderedPageBreak/>
              <w:t xml:space="preserve">преимущественно геометрические фигуры — ромбики, звёздочки, кружочки, гребешки </w:t>
            </w:r>
          </w:p>
        </w:tc>
        <w:tc>
          <w:tcPr>
            <w:tcW w:w="2791" w:type="dxa"/>
            <w:vAlign w:val="center"/>
          </w:tcPr>
          <w:p w:rsidR="00D636F2" w:rsidRDefault="00D636F2" w:rsidP="00C21AC2">
            <w:pPr>
              <w:pStyle w:val="a4"/>
              <w:spacing w:before="0" w:beforeAutospacing="0" w:after="0" w:afterAutospacing="0"/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D636F2">
              <w:rPr>
                <w:b/>
                <w:noProof/>
                <w:color w:val="222222"/>
                <w:sz w:val="28"/>
                <w:szCs w:val="28"/>
                <w:shd w:val="clear" w:color="auto" w:fill="FFFFFF"/>
              </w:rPr>
              <w:lastRenderedPageBreak/>
              <w:drawing>
                <wp:inline distT="0" distB="0" distL="0" distR="0">
                  <wp:extent cx="1620004" cy="1009650"/>
                  <wp:effectExtent l="19050" t="0" r="0" b="0"/>
                  <wp:docPr id="85" name="Рисунок 14" descr="C:\Users\GM\Pictures\Раскраски\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GM\Pictures\Раскраски\images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582" cy="1012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AC2" w:rsidRDefault="00C21AC2" w:rsidP="00BE1A89">
            <w:pPr>
              <w:pStyle w:val="a4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C21AC2">
              <w:rPr>
                <w:b/>
                <w:noProof/>
                <w:color w:val="222222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619250" cy="1851800"/>
                  <wp:effectExtent l="19050" t="0" r="0" b="0"/>
                  <wp:docPr id="87" name="Рисунок 1" descr="C:\Users\GM\Pictures\Раскраски\1484955fe410ecffe4c69010c47c3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Pictures\Раскраски\1484955fe410ecffe4c69010c47c3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31" cy="1861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1FBE" w:rsidRPr="004B1FBE">
              <w:rPr>
                <w:b/>
                <w:noProof/>
                <w:color w:val="222222"/>
                <w:sz w:val="28"/>
                <w:szCs w:val="28"/>
                <w:shd w:val="clear" w:color="auto" w:fill="FFFFFF"/>
              </w:rPr>
              <w:lastRenderedPageBreak/>
              <w:drawing>
                <wp:inline distT="0" distB="0" distL="0" distR="0">
                  <wp:extent cx="695325" cy="520822"/>
                  <wp:effectExtent l="19050" t="0" r="9525" b="0"/>
                  <wp:docPr id="88" name="Рисунок 2" descr="C:\Users\GM\Pictures\Раскраски\Без назван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Pictures\Раскраски\Без назван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38" cy="535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1A89" w:rsidRPr="004B1FBE">
              <w:rPr>
                <w:b/>
                <w:noProof/>
                <w:color w:val="222222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830799" cy="504825"/>
                  <wp:effectExtent l="19050" t="0" r="7401" b="0"/>
                  <wp:docPr id="6" name="Рисунок 15" descr="C:\Users\GM\Pictures\Раскраски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M\Pictures\Раскраски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02" cy="51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AC2" w:rsidRDefault="00C21AC2" w:rsidP="00C21AC2">
            <w:pPr>
              <w:pStyle w:val="a4"/>
              <w:spacing w:before="0" w:beforeAutospacing="0" w:after="0" w:afterAutospacing="0"/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:rsidR="00C21AC2" w:rsidRPr="00D636F2" w:rsidRDefault="00C21AC2" w:rsidP="00C21AC2">
            <w:pPr>
              <w:pStyle w:val="a4"/>
              <w:spacing w:before="0" w:beforeAutospacing="0" w:after="0" w:afterAutospacing="0"/>
              <w:rPr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C03356" w:rsidRDefault="00C03356" w:rsidP="00BE1A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88" w:rsidRDefault="002C663E" w:rsidP="00BE1A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6F2">
        <w:rPr>
          <w:rFonts w:ascii="Times New Roman" w:hAnsi="Times New Roman" w:cs="Times New Roman"/>
          <w:b/>
          <w:sz w:val="28"/>
          <w:szCs w:val="28"/>
        </w:rPr>
        <w:t>Образец для практики:</w:t>
      </w:r>
    </w:p>
    <w:p w:rsidR="00FC6588" w:rsidRDefault="002C663E" w:rsidP="007A7235">
      <w:pPr>
        <w:spacing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636F2">
        <w:rPr>
          <w:noProof/>
          <w:sz w:val="28"/>
          <w:szCs w:val="28"/>
          <w:shd w:val="clear" w:color="auto" w:fill="F5E8B8"/>
          <w:lang w:eastAsia="ru-RU"/>
        </w:rPr>
        <w:drawing>
          <wp:inline distT="0" distB="0" distL="0" distR="0">
            <wp:extent cx="2228850" cy="1669486"/>
            <wp:effectExtent l="19050" t="0" r="0" b="0"/>
            <wp:docPr id="27" name="Рисунок 3" descr="C:\Users\GM\Pictures\Раскрас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M\Pictures\Раскраски\images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32" cy="167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6F2">
        <w:rPr>
          <w:noProof/>
          <w:sz w:val="28"/>
          <w:szCs w:val="28"/>
          <w:shd w:val="clear" w:color="auto" w:fill="F5E8B8"/>
          <w:lang w:eastAsia="ru-RU"/>
        </w:rPr>
        <w:drawing>
          <wp:inline distT="0" distB="0" distL="0" distR="0">
            <wp:extent cx="1485900" cy="1653327"/>
            <wp:effectExtent l="19050" t="0" r="0" b="0"/>
            <wp:docPr id="28" name="Рисунок 4" descr="C:\Users\GM\Pictures\Раскраски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M\Pictures\Раскраски\images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57" cy="165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6F2">
        <w:rPr>
          <w:noProof/>
          <w:sz w:val="28"/>
          <w:szCs w:val="28"/>
          <w:shd w:val="clear" w:color="auto" w:fill="F5E8B8"/>
          <w:lang w:eastAsia="ru-RU"/>
        </w:rPr>
        <w:drawing>
          <wp:inline distT="0" distB="0" distL="0" distR="0">
            <wp:extent cx="1485900" cy="1653326"/>
            <wp:effectExtent l="19050" t="0" r="0" b="0"/>
            <wp:docPr id="29" name="Рисунок 5" descr="C:\Users\GM\Pictures\Раскраски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M\Pictures\Раскраски\images (4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22" cy="166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6F2">
        <w:rPr>
          <w:noProof/>
          <w:sz w:val="28"/>
          <w:szCs w:val="28"/>
          <w:shd w:val="clear" w:color="auto" w:fill="F5E8B8"/>
          <w:lang w:eastAsia="ru-RU"/>
        </w:rPr>
        <w:drawing>
          <wp:inline distT="0" distB="0" distL="0" distR="0">
            <wp:extent cx="2268994" cy="1647825"/>
            <wp:effectExtent l="19050" t="0" r="0" b="0"/>
            <wp:docPr id="30" name="Рисунок 7" descr="C:\Users\GM\Pictures\Раскраски\Без названия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M\Pictures\Раскраски\Без названия (9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98" cy="164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356" w:rsidRPr="00D636F2" w:rsidRDefault="00C03356" w:rsidP="007A7235">
      <w:pPr>
        <w:spacing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763"/>
        <w:gridCol w:w="7087"/>
      </w:tblGrid>
      <w:tr w:rsidR="002C663E" w:rsidRPr="00D636F2" w:rsidTr="009412FC">
        <w:tc>
          <w:tcPr>
            <w:tcW w:w="14850" w:type="dxa"/>
            <w:gridSpan w:val="2"/>
          </w:tcPr>
          <w:p w:rsidR="002C663E" w:rsidRPr="00D636F2" w:rsidRDefault="002C663E" w:rsidP="00C21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663E" w:rsidRPr="00D636F2" w:rsidRDefault="002C663E" w:rsidP="00C03356">
            <w:pPr>
              <w:jc w:val="center"/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2C663E" w:rsidRPr="00D636F2" w:rsidTr="00BE1A89">
        <w:tc>
          <w:tcPr>
            <w:tcW w:w="7763" w:type="dxa"/>
          </w:tcPr>
          <w:p w:rsidR="002C663E" w:rsidRPr="00D636F2" w:rsidRDefault="002C663E" w:rsidP="006579EF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636F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Ответь на вопросы: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декорируют берестяную посуду?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Какую бересту выбирают для тиснения?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Каким инструментом кроме шила</w:t>
            </w:r>
            <w:r w:rsidR="008569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тиснят бересту?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каких материалов изготавливают штампы для тиснения?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чего зависит глубина тиснения?</w:t>
            </w:r>
          </w:p>
          <w:p w:rsidR="002C663E" w:rsidRPr="00D636F2" w:rsidRDefault="002C663E" w:rsidP="006579EF">
            <w:pPr>
              <w:pStyle w:val="a7"/>
              <w:numPr>
                <w:ilvl w:val="0"/>
                <w:numId w:val="5"/>
              </w:numPr>
              <w:jc w:val="both"/>
              <w:outlineLvl w:val="1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Какие фигуры включает в себя орнамент для тиснения?</w:t>
            </w:r>
          </w:p>
        </w:tc>
        <w:tc>
          <w:tcPr>
            <w:tcW w:w="7087" w:type="dxa"/>
          </w:tcPr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  <w:t>Ответы: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1)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2)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3)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4)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5)</w:t>
            </w:r>
          </w:p>
          <w:p w:rsidR="002C663E" w:rsidRPr="00D636F2" w:rsidRDefault="002C663E" w:rsidP="006579EF">
            <w:pPr>
              <w:ind w:left="360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D636F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6)</w:t>
            </w:r>
          </w:p>
        </w:tc>
      </w:tr>
    </w:tbl>
    <w:p w:rsidR="00716C32" w:rsidRPr="00D636F2" w:rsidRDefault="00716C32" w:rsidP="006579EF">
      <w:pPr>
        <w:spacing w:after="0"/>
        <w:rPr>
          <w:sz w:val="28"/>
          <w:szCs w:val="28"/>
        </w:rPr>
      </w:pPr>
    </w:p>
    <w:sectPr w:rsidR="00716C32" w:rsidRPr="00D636F2" w:rsidSect="00D8294A">
      <w:headerReference w:type="default" r:id="rId2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B5" w:rsidRDefault="00AD02B5" w:rsidP="00C603D5">
      <w:pPr>
        <w:spacing w:after="0" w:line="240" w:lineRule="auto"/>
      </w:pPr>
      <w:r>
        <w:separator/>
      </w:r>
    </w:p>
  </w:endnote>
  <w:endnote w:type="continuationSeparator" w:id="1">
    <w:p w:rsidR="00AD02B5" w:rsidRDefault="00AD02B5" w:rsidP="00C6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B5" w:rsidRDefault="00AD02B5" w:rsidP="00C603D5">
      <w:pPr>
        <w:spacing w:after="0" w:line="240" w:lineRule="auto"/>
      </w:pPr>
      <w:r>
        <w:separator/>
      </w:r>
    </w:p>
  </w:footnote>
  <w:footnote w:type="continuationSeparator" w:id="1">
    <w:p w:rsidR="00AD02B5" w:rsidRDefault="00AD02B5" w:rsidP="00C6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4A" w:rsidRPr="00A82519" w:rsidRDefault="006579EF" w:rsidP="00D8294A">
    <w:pPr>
      <w:spacing w:after="0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 дополнительного образования: Степанова Татьяна Васильевна</w:t>
    </w:r>
    <w:r w:rsidRPr="00A82519">
      <w:rPr>
        <w:rFonts w:ascii="Times New Roman" w:hAnsi="Times New Roman" w:cs="Times New Roman"/>
        <w:i/>
        <w:sz w:val="24"/>
      </w:rPr>
      <w:t xml:space="preserve"> </w:t>
    </w:r>
  </w:p>
  <w:p w:rsidR="00D8294A" w:rsidRDefault="00AD02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AA5"/>
      </v:shape>
    </w:pict>
  </w:numPicBullet>
  <w:abstractNum w:abstractNumId="0">
    <w:nsid w:val="2E232211"/>
    <w:multiLevelType w:val="hybridMultilevel"/>
    <w:tmpl w:val="D8AA79CE"/>
    <w:lvl w:ilvl="0" w:tplc="0E366D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F0D"/>
    <w:multiLevelType w:val="hybridMultilevel"/>
    <w:tmpl w:val="F21E28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1605D"/>
    <w:multiLevelType w:val="hybridMultilevel"/>
    <w:tmpl w:val="558690B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22C08"/>
    <w:multiLevelType w:val="hybridMultilevel"/>
    <w:tmpl w:val="5CA4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93726"/>
    <w:multiLevelType w:val="hybridMultilevel"/>
    <w:tmpl w:val="86E43D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588"/>
    <w:rsid w:val="002C663E"/>
    <w:rsid w:val="004B1FBE"/>
    <w:rsid w:val="006579EF"/>
    <w:rsid w:val="00716C32"/>
    <w:rsid w:val="007A7235"/>
    <w:rsid w:val="0085694A"/>
    <w:rsid w:val="008A4DBE"/>
    <w:rsid w:val="00AD02B5"/>
    <w:rsid w:val="00BE1A89"/>
    <w:rsid w:val="00C03356"/>
    <w:rsid w:val="00C13E53"/>
    <w:rsid w:val="00C21AC2"/>
    <w:rsid w:val="00C603D5"/>
    <w:rsid w:val="00D636F2"/>
    <w:rsid w:val="00DC1DB2"/>
    <w:rsid w:val="00EE099C"/>
    <w:rsid w:val="00FC6588"/>
    <w:rsid w:val="00FC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FC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588"/>
  </w:style>
  <w:style w:type="paragraph" w:styleId="a7">
    <w:name w:val="List Paragraph"/>
    <w:basedOn w:val="a"/>
    <w:uiPriority w:val="34"/>
    <w:qFormat/>
    <w:rsid w:val="00FC658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C6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9;&#1083;&#1099;&#1077;%20&#1087;&#1090;&#1080;&#1095;&#1082;&#1080;%20&#1080;&#1079;%20&#1084;&#1091;&#1083;&#1100;&#1090;&#1080;&#1082;&#1072;%20&#1088;&#1080;&#1089;&#1086;&#1074;&#1072;&#1090;&#1100;%20&#1087;&#1086;&#1096;&#1072;&#1075;&#1086;&#1074;&#1086;%20&#1094;&#1077;&#1083;&#1080;%20&#1080;%20&#1079;&#1072;&#1076;&#1072;&#1095;&#1080;&amp;stype=image&amp;lr=54&amp;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petsk.kp.ru/video/721498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tkL4JArQT_w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risovat-prosto.ru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44966-84EB-42E9-80B6-20D9A99B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Asus</cp:lastModifiedBy>
  <cp:revision>4</cp:revision>
  <dcterms:created xsi:type="dcterms:W3CDTF">2020-04-30T15:33:00Z</dcterms:created>
  <dcterms:modified xsi:type="dcterms:W3CDTF">2020-05-03T05:09:00Z</dcterms:modified>
</cp:coreProperties>
</file>