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1D" w:rsidRPr="00436E2F" w:rsidRDefault="0034701D" w:rsidP="0034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</w:t>
      </w:r>
      <w:r>
        <w:rPr>
          <w:rFonts w:ascii="Times New Roman" w:hAnsi="Times New Roman" w:cs="Times New Roman"/>
          <w:b/>
          <w:sz w:val="28"/>
          <w:szCs w:val="28"/>
        </w:rPr>
        <w:t>динения «Экологический отряд «Белый лебедь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701D" w:rsidRPr="00436E2F" w:rsidRDefault="0034701D" w:rsidP="003470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u w:val="single"/>
        </w:rPr>
        <w:t>08.05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>;</w:t>
      </w:r>
    </w:p>
    <w:p w:rsidR="0034701D" w:rsidRDefault="0034701D" w:rsidP="0034701D">
      <w:pPr>
        <w:tabs>
          <w:tab w:val="left" w:pos="3290"/>
        </w:tabs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пятница–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4гр. - </w:t>
      </w:r>
      <w:r>
        <w:rPr>
          <w:rFonts w:ascii="Times New Roman" w:hAnsi="Times New Roman" w:cs="Times New Roman"/>
          <w:sz w:val="28"/>
          <w:szCs w:val="28"/>
        </w:rPr>
        <w:t>15.40-16.20; 16.30-17.1</w:t>
      </w:r>
      <w:r w:rsidRPr="002425DF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34701D" w:rsidRPr="008F0DF8" w:rsidTr="00715C1A">
        <w:trPr>
          <w:trHeight w:val="397"/>
        </w:trPr>
        <w:tc>
          <w:tcPr>
            <w:tcW w:w="3229" w:type="dxa"/>
            <w:vAlign w:val="center"/>
          </w:tcPr>
          <w:p w:rsidR="0034701D" w:rsidRPr="008F0DF8" w:rsidRDefault="0034701D" w:rsidP="00715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34701D" w:rsidRPr="0034701D" w:rsidRDefault="0034701D" w:rsidP="00715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1D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«Георгин».</w:t>
            </w:r>
          </w:p>
        </w:tc>
      </w:tr>
      <w:tr w:rsidR="0034701D" w:rsidRPr="008F0DF8" w:rsidTr="00715C1A">
        <w:trPr>
          <w:trHeight w:val="850"/>
        </w:trPr>
        <w:tc>
          <w:tcPr>
            <w:tcW w:w="3229" w:type="dxa"/>
            <w:vMerge w:val="restart"/>
            <w:vAlign w:val="center"/>
          </w:tcPr>
          <w:p w:rsidR="0034701D" w:rsidRPr="008F0DF8" w:rsidRDefault="0034701D" w:rsidP="00715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4701D" w:rsidRPr="006476E6" w:rsidRDefault="0034701D" w:rsidP="00715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6476E6">
              <w:rPr>
                <w:rFonts w:ascii="Times New Roman" w:hAnsi="Times New Roman" w:cs="Times New Roman"/>
                <w:sz w:val="28"/>
                <w:szCs w:val="28"/>
              </w:rPr>
              <w:t xml:space="preserve">Нужно нарисовать </w:t>
            </w:r>
            <w:r w:rsidRPr="006476E6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цветника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«Георгин»</w:t>
            </w:r>
            <w:r w:rsidRPr="00647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01D" w:rsidRPr="008F0DF8" w:rsidTr="00715C1A">
        <w:trPr>
          <w:trHeight w:val="1298"/>
        </w:trPr>
        <w:tc>
          <w:tcPr>
            <w:tcW w:w="3229" w:type="dxa"/>
            <w:vMerge/>
            <w:vAlign w:val="center"/>
          </w:tcPr>
          <w:p w:rsidR="0034701D" w:rsidRPr="008F0DF8" w:rsidRDefault="0034701D" w:rsidP="0071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34701D" w:rsidRDefault="0034701D" w:rsidP="00715C1A">
            <w:pPr>
              <w:pStyle w:val="a4"/>
              <w:shd w:val="clear" w:color="auto" w:fill="FFFFFF"/>
              <w:rPr>
                <w:color w:val="2E74B5" w:themeColor="accent1" w:themeShade="BF"/>
                <w:sz w:val="28"/>
                <w:szCs w:val="28"/>
              </w:rPr>
            </w:pPr>
            <w:r w:rsidRPr="002C494E">
              <w:rPr>
                <w:sz w:val="28"/>
                <w:szCs w:val="28"/>
              </w:rPr>
              <w:t>Посмотреть и выбрать</w:t>
            </w:r>
            <w:r>
              <w:rPr>
                <w:sz w:val="28"/>
                <w:szCs w:val="28"/>
              </w:rPr>
              <w:t xml:space="preserve">рисунок можно посмотреть тут: </w:t>
            </w:r>
            <w:hyperlink r:id="rId5" w:history="1">
              <w:r w:rsidR="003A7DA9" w:rsidRPr="002201DE">
                <w:rPr>
                  <w:rStyle w:val="a6"/>
                  <w:sz w:val="28"/>
                  <w:szCs w:val="28"/>
                </w:rPr>
                <w:t>https://yandex.ru/images/search?from=tabbar&amp;text=Рисунок%20пошагово%20«Георгин»</w:t>
              </w:r>
            </w:hyperlink>
            <w:r w:rsidR="00B96AD4">
              <w:rPr>
                <w:color w:val="2E74B5" w:themeColor="accent1" w:themeShade="BF"/>
                <w:sz w:val="28"/>
                <w:szCs w:val="28"/>
              </w:rPr>
              <w:t>.</w:t>
            </w:r>
          </w:p>
          <w:p w:rsidR="003A7DA9" w:rsidRPr="00822414" w:rsidRDefault="003A7DA9" w:rsidP="00715C1A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Виды: </w:t>
            </w:r>
            <w:hyperlink r:id="rId6" w:history="1">
              <w:r w:rsidR="009F451D" w:rsidRPr="00574A59">
                <w:rPr>
                  <w:rStyle w:val="a6"/>
                  <w:bCs/>
                  <w:sz w:val="28"/>
                  <w:szCs w:val="28"/>
                </w:rPr>
                <w:t>https://yandex.ru/images/search?from=tabbar&amp;text=Виды%20геор</w:t>
              </w:r>
              <w:r w:rsidR="009F451D" w:rsidRPr="00574A59">
                <w:rPr>
                  <w:rStyle w:val="a6"/>
                  <w:bCs/>
                  <w:sz w:val="28"/>
                  <w:szCs w:val="28"/>
                </w:rPr>
                <w:t>г</w:t>
              </w:r>
              <w:r w:rsidR="009F451D" w:rsidRPr="00574A59">
                <w:rPr>
                  <w:rStyle w:val="a6"/>
                  <w:bCs/>
                  <w:sz w:val="28"/>
                  <w:szCs w:val="28"/>
                </w:rPr>
                <w:t>инов</w:t>
              </w:r>
            </w:hyperlink>
            <w:r w:rsidR="009F451D">
              <w:rPr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</w:p>
        </w:tc>
      </w:tr>
      <w:tr w:rsidR="0034701D" w:rsidRPr="008F0DF8" w:rsidTr="00715C1A">
        <w:trPr>
          <w:trHeight w:val="830"/>
        </w:trPr>
        <w:tc>
          <w:tcPr>
            <w:tcW w:w="3229" w:type="dxa"/>
            <w:vMerge/>
            <w:vAlign w:val="center"/>
          </w:tcPr>
          <w:p w:rsidR="0034701D" w:rsidRPr="008F0DF8" w:rsidRDefault="0034701D" w:rsidP="00715C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34701D" w:rsidRDefault="0034701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F0DF8">
              <w:rPr>
                <w:color w:val="222222"/>
                <w:sz w:val="28"/>
                <w:szCs w:val="28"/>
              </w:rPr>
              <w:t xml:space="preserve">На </w:t>
            </w:r>
            <w:r>
              <w:rPr>
                <w:color w:val="222222"/>
                <w:sz w:val="28"/>
                <w:szCs w:val="28"/>
              </w:rPr>
              <w:t>этом занятии</w:t>
            </w:r>
            <w:r w:rsidRPr="003B5AF6">
              <w:rPr>
                <w:b/>
                <w:color w:val="222222"/>
                <w:sz w:val="28"/>
                <w:szCs w:val="28"/>
              </w:rPr>
              <w:t> </w:t>
            </w:r>
            <w:r w:rsidRPr="00822414">
              <w:rPr>
                <w:color w:val="222222"/>
                <w:sz w:val="28"/>
                <w:szCs w:val="28"/>
              </w:rPr>
              <w:t>вы сможете</w:t>
            </w:r>
            <w:r w:rsidRPr="00822414">
              <w:rPr>
                <w:rStyle w:val="a5"/>
                <w:bdr w:val="none" w:sz="0" w:space="0" w:color="auto" w:frame="1"/>
              </w:rPr>
              <w:t> </w:t>
            </w:r>
            <w:r w:rsidRPr="003B5AF6">
              <w:rPr>
                <w:rStyle w:val="a5"/>
                <w:color w:val="222222"/>
                <w:sz w:val="28"/>
                <w:szCs w:val="28"/>
                <w:bdr w:val="none" w:sz="0" w:space="0" w:color="auto" w:frame="1"/>
              </w:rPr>
              <w:t>научиться рисовать</w:t>
            </w:r>
            <w:r w:rsidRPr="009174E4">
              <w:rPr>
                <w:sz w:val="28"/>
                <w:szCs w:val="28"/>
              </w:rPr>
              <w:t>рисунок</w:t>
            </w:r>
            <w:r w:rsidR="00B96AD4">
              <w:rPr>
                <w:sz w:val="28"/>
                <w:szCs w:val="28"/>
              </w:rPr>
              <w:t>цветка георгин</w:t>
            </w:r>
            <w:r w:rsidRPr="009174E4">
              <w:rPr>
                <w:sz w:val="28"/>
                <w:szCs w:val="28"/>
              </w:rPr>
              <w:t>.</w:t>
            </w:r>
          </w:p>
          <w:p w:rsidR="0034701D" w:rsidRDefault="0034701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96AD4">
              <w:rPr>
                <w:sz w:val="28"/>
                <w:szCs w:val="28"/>
              </w:rPr>
              <w:t>Нужно на рисовать эскиз цветка пошагово.</w:t>
            </w:r>
            <w:r>
              <w:rPr>
                <w:sz w:val="28"/>
                <w:szCs w:val="28"/>
              </w:rPr>
              <w:t xml:space="preserve"> 2.Потом</w:t>
            </w:r>
            <w:r w:rsidR="00B96AD4">
              <w:rPr>
                <w:sz w:val="28"/>
                <w:szCs w:val="28"/>
              </w:rPr>
              <w:t xml:space="preserve"> раскрасить и дополнить рисунок</w:t>
            </w:r>
            <w:r>
              <w:rPr>
                <w:sz w:val="28"/>
                <w:szCs w:val="28"/>
              </w:rPr>
              <w:t>.</w:t>
            </w:r>
          </w:p>
          <w:p w:rsidR="0034701D" w:rsidRDefault="0034701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u w:val="single"/>
              </w:rPr>
            </w:pPr>
          </w:p>
          <w:p w:rsidR="0034701D" w:rsidRPr="00E04BAB" w:rsidRDefault="0034701D" w:rsidP="00715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BAB">
              <w:rPr>
                <w:rFonts w:ascii="Times New Roman" w:hAnsi="Times New Roman" w:cs="Times New Roman"/>
                <w:sz w:val="28"/>
                <w:szCs w:val="28"/>
              </w:rPr>
              <w:t>Городской пейзаж немыслим без цветочных клумб. Доказано, что созерцание растений оказывает на наше душевное благосостояние и психику самое положительное воздействие. Именно поэтому многие художники изо</w:t>
            </w:r>
            <w:r w:rsidR="00B96AD4">
              <w:rPr>
                <w:rFonts w:ascii="Times New Roman" w:hAnsi="Times New Roman" w:cs="Times New Roman"/>
                <w:sz w:val="28"/>
                <w:szCs w:val="28"/>
              </w:rPr>
              <w:t>бражают цветы</w:t>
            </w:r>
            <w:r w:rsidRPr="00E04BAB">
              <w:rPr>
                <w:rFonts w:ascii="Times New Roman" w:hAnsi="Times New Roman" w:cs="Times New Roman"/>
                <w:sz w:val="28"/>
                <w:szCs w:val="28"/>
              </w:rPr>
              <w:t xml:space="preserve"> на своих полотнах.   При помощи творческой работы ребенок учится творческому </w:t>
            </w:r>
            <w:r w:rsidR="00B96AD4">
              <w:rPr>
                <w:rFonts w:ascii="Times New Roman" w:hAnsi="Times New Roman" w:cs="Times New Roman"/>
                <w:sz w:val="28"/>
                <w:szCs w:val="28"/>
              </w:rPr>
              <w:t>подходу</w:t>
            </w:r>
            <w:r w:rsidRPr="00E04BAB">
              <w:rPr>
                <w:rFonts w:ascii="Times New Roman" w:hAnsi="Times New Roman" w:cs="Times New Roman"/>
                <w:sz w:val="28"/>
                <w:szCs w:val="28"/>
              </w:rPr>
              <w:t>, развивает воображение, учится выделять главное из всех объектов и видеть целое, которое состоит из деталей.</w:t>
            </w:r>
          </w:p>
          <w:p w:rsidR="0034701D" w:rsidRPr="00A73EFE" w:rsidRDefault="0034701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34701D" w:rsidRPr="008F0DF8" w:rsidTr="00715C1A">
        <w:trPr>
          <w:trHeight w:val="794"/>
        </w:trPr>
        <w:tc>
          <w:tcPr>
            <w:tcW w:w="3229" w:type="dxa"/>
            <w:vMerge/>
            <w:vAlign w:val="center"/>
          </w:tcPr>
          <w:p w:rsidR="0034701D" w:rsidRPr="008F0DF8" w:rsidRDefault="0034701D" w:rsidP="00715C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4701D" w:rsidRDefault="0034701D" w:rsidP="00715C1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4701D" w:rsidRPr="008F0DF8" w:rsidRDefault="0034701D" w:rsidP="00715C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Вам понадобиться: лист бумаги фА-4, </w:t>
            </w:r>
            <w:r w:rsidRPr="008F0DF8">
              <w:rPr>
                <w:color w:val="222222"/>
                <w:sz w:val="28"/>
                <w:szCs w:val="28"/>
              </w:rPr>
              <w:t>карандаш</w:t>
            </w:r>
            <w:r>
              <w:rPr>
                <w:color w:val="222222"/>
                <w:sz w:val="28"/>
                <w:szCs w:val="28"/>
              </w:rPr>
              <w:t xml:space="preserve"> простой, ластик</w:t>
            </w:r>
            <w:r w:rsidRPr="008F0DF8">
              <w:rPr>
                <w:color w:val="222222"/>
                <w:sz w:val="28"/>
                <w:szCs w:val="28"/>
              </w:rPr>
              <w:t>, ручки, фломастер</w:t>
            </w:r>
            <w:r>
              <w:rPr>
                <w:color w:val="222222"/>
                <w:sz w:val="28"/>
                <w:szCs w:val="28"/>
              </w:rPr>
              <w:t>ы, карандаши цветные</w:t>
            </w:r>
            <w:r w:rsidR="00B96AD4">
              <w:rPr>
                <w:color w:val="222222"/>
                <w:sz w:val="28"/>
                <w:szCs w:val="28"/>
              </w:rPr>
              <w:t>, краски</w:t>
            </w:r>
            <w:r>
              <w:rPr>
                <w:color w:val="222222"/>
                <w:sz w:val="28"/>
                <w:szCs w:val="28"/>
              </w:rPr>
              <w:t>.</w:t>
            </w:r>
          </w:p>
        </w:tc>
      </w:tr>
      <w:tr w:rsidR="0034701D" w:rsidRPr="008F0DF8" w:rsidTr="00715C1A">
        <w:trPr>
          <w:trHeight w:val="794"/>
        </w:trPr>
        <w:tc>
          <w:tcPr>
            <w:tcW w:w="3229" w:type="dxa"/>
            <w:vAlign w:val="center"/>
          </w:tcPr>
          <w:p w:rsidR="0034701D" w:rsidRPr="008F0DF8" w:rsidRDefault="0034701D" w:rsidP="00715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34701D" w:rsidRPr="008F0DF8" w:rsidRDefault="0034701D" w:rsidP="0071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34701D" w:rsidRPr="006E1B42" w:rsidRDefault="0034701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 xml:space="preserve">  Научится</w:t>
            </w:r>
            <w:r w:rsidRPr="006E1B42">
              <w:rPr>
                <w:color w:val="2E74B5" w:themeColor="accent1" w:themeShade="BF"/>
                <w:sz w:val="28"/>
                <w:szCs w:val="28"/>
              </w:rPr>
              <w:t> </w:t>
            </w:r>
            <w:r w:rsidRPr="006E1B42">
              <w:rPr>
                <w:color w:val="2E74B5" w:themeColor="accent1" w:themeShade="BF"/>
                <w:sz w:val="28"/>
                <w:szCs w:val="28"/>
                <w:bdr w:val="none" w:sz="0" w:space="0" w:color="auto" w:frame="1"/>
              </w:rPr>
              <w:t>рисовать</w:t>
            </w:r>
            <w:r w:rsidRPr="006E1B42">
              <w:rPr>
                <w:color w:val="2E74B5" w:themeColor="accent1" w:themeShade="BF"/>
                <w:sz w:val="28"/>
                <w:szCs w:val="28"/>
              </w:rPr>
              <w:t> </w:t>
            </w:r>
            <w:r w:rsidRPr="006E1B42">
              <w:rPr>
                <w:rStyle w:val="a5"/>
                <w:color w:val="2E74B5" w:themeColor="accent1" w:themeShade="BF"/>
                <w:sz w:val="28"/>
                <w:szCs w:val="28"/>
                <w:bdr w:val="none" w:sz="0" w:space="0" w:color="auto" w:frame="1"/>
              </w:rPr>
              <w:t xml:space="preserve">рисунок </w:t>
            </w:r>
            <w:r>
              <w:rPr>
                <w:color w:val="2E74B5" w:themeColor="accent1" w:themeShade="BF"/>
                <w:sz w:val="28"/>
                <w:szCs w:val="28"/>
              </w:rPr>
              <w:t>цветника</w:t>
            </w:r>
            <w:r w:rsidRPr="006E1B42">
              <w:rPr>
                <w:color w:val="2E74B5" w:themeColor="accent1" w:themeShade="BF"/>
                <w:sz w:val="28"/>
                <w:szCs w:val="28"/>
              </w:rPr>
              <w:t>.</w:t>
            </w:r>
          </w:p>
          <w:p w:rsidR="0034701D" w:rsidRPr="006E1B42" w:rsidRDefault="0034701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  <w:sz w:val="28"/>
                <w:szCs w:val="28"/>
              </w:rPr>
            </w:pPr>
          </w:p>
        </w:tc>
      </w:tr>
    </w:tbl>
    <w:p w:rsidR="0034701D" w:rsidRDefault="0034701D" w:rsidP="0034701D"/>
    <w:p w:rsidR="0034701D" w:rsidRPr="008B3C86" w:rsidRDefault="0034701D" w:rsidP="0034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работы для практической работы:</w:t>
      </w:r>
    </w:p>
    <w:p w:rsidR="0034701D" w:rsidRPr="00B96AD4" w:rsidRDefault="00B96AD4" w:rsidP="0034701D">
      <w:pPr>
        <w:ind w:left="-284" w:right="-314"/>
      </w:pPr>
      <w:r>
        <w:rPr>
          <w:noProof/>
          <w:lang w:eastAsia="ru-RU"/>
        </w:rPr>
        <w:t xml:space="preserve">Виды георгинов. </w:t>
      </w:r>
    </w:p>
    <w:p w:rsidR="0034701D" w:rsidRPr="00B96AD4" w:rsidRDefault="003A7DA9" w:rsidP="0034701D">
      <w:pPr>
        <w:ind w:left="-284" w:right="-314"/>
      </w:pPr>
      <w:r>
        <w:rPr>
          <w:noProof/>
          <w:lang w:eastAsia="ru-RU"/>
        </w:rPr>
        <w:drawing>
          <wp:inline distT="0" distB="0" distL="0" distR="0">
            <wp:extent cx="2113279" cy="1584960"/>
            <wp:effectExtent l="0" t="0" r="1905" b="0"/>
            <wp:docPr id="28" name="Рисунок 28" descr="https://avatars.mds.yandex.net/get-pdb/2186882/d05ef18b-f364-4332-80d5-12312dcfa24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2186882/d05ef18b-f364-4332-80d5-12312dcfa24f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742" cy="159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5155" cy="1564191"/>
            <wp:effectExtent l="0" t="0" r="0" b="0"/>
            <wp:docPr id="29" name="Рисунок 29" descr="https://avatars.mds.yandex.net/get-pdb/1598687/fc432498-bb71-4ed8-bce3-ce8be57490e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598687/fc432498-bb71-4ed8-bce3-ce8be57490eb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34" cy="15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6413" cy="1577626"/>
            <wp:effectExtent l="0" t="0" r="0" b="3810"/>
            <wp:docPr id="30" name="Рисунок 30" descr="https://avatars.mds.yandex.net/get-pdb/909209/56bf7d4f-5f5b-4570-bb15-5491e3ee3a3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909209/56bf7d4f-5f5b-4570-bb15-5491e3ee3a32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288" cy="158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5390" cy="1550432"/>
            <wp:effectExtent l="0" t="0" r="0" b="0"/>
            <wp:docPr id="37" name="Рисунок 37" descr="https://avatars.mds.yandex.net/get-pdb/1927558/3ae62090-9746-405d-bfa5-a8eca4aebba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pdb/1927558/3ae62090-9746-405d-bfa5-a8eca4aebba1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33" cy="15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1D" w:rsidRDefault="0034701D" w:rsidP="0034701D">
      <w:pPr>
        <w:ind w:right="-314"/>
      </w:pPr>
    </w:p>
    <w:p w:rsidR="0034701D" w:rsidRDefault="0034701D" w:rsidP="0034701D">
      <w:pPr>
        <w:ind w:left="-284" w:right="-314"/>
      </w:pPr>
    </w:p>
    <w:p w:rsidR="009F451D" w:rsidRDefault="009F451D" w:rsidP="0034701D">
      <w:pPr>
        <w:ind w:left="-284" w:right="-314"/>
      </w:pPr>
    </w:p>
    <w:p w:rsidR="009F451D" w:rsidRDefault="009F451D" w:rsidP="0034701D">
      <w:pPr>
        <w:ind w:left="-284" w:right="-314"/>
      </w:pPr>
    </w:p>
    <w:p w:rsidR="009F451D" w:rsidRDefault="009F451D" w:rsidP="0034701D">
      <w:pPr>
        <w:ind w:left="-284" w:right="-314"/>
      </w:pPr>
    </w:p>
    <w:p w:rsidR="009F451D" w:rsidRDefault="009F451D" w:rsidP="0034701D">
      <w:pPr>
        <w:ind w:left="-284" w:right="-314"/>
      </w:pPr>
    </w:p>
    <w:p w:rsidR="009F451D" w:rsidRDefault="009F451D" w:rsidP="0034701D">
      <w:pPr>
        <w:ind w:left="-284" w:right="-314"/>
      </w:pPr>
    </w:p>
    <w:p w:rsidR="009F451D" w:rsidRDefault="009F451D" w:rsidP="0034701D">
      <w:pPr>
        <w:ind w:left="-284" w:right="-314"/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34701D" w:rsidRPr="008F0DF8" w:rsidTr="00715C1A">
        <w:trPr>
          <w:trHeight w:val="454"/>
        </w:trPr>
        <w:tc>
          <w:tcPr>
            <w:tcW w:w="14601" w:type="dxa"/>
            <w:gridSpan w:val="2"/>
            <w:vAlign w:val="center"/>
          </w:tcPr>
          <w:p w:rsidR="0034701D" w:rsidRPr="001433FE" w:rsidRDefault="0034701D" w:rsidP="00715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</w:t>
            </w:r>
          </w:p>
        </w:tc>
      </w:tr>
      <w:tr w:rsidR="0034701D" w:rsidRPr="008F0DF8" w:rsidTr="00715C1A">
        <w:trPr>
          <w:trHeight w:val="2548"/>
        </w:trPr>
        <w:tc>
          <w:tcPr>
            <w:tcW w:w="7655" w:type="dxa"/>
            <w:vAlign w:val="center"/>
          </w:tcPr>
          <w:p w:rsidR="0034701D" w:rsidRPr="008F0DF8" w:rsidRDefault="0034701D" w:rsidP="003A7DA9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rPr>
                <w:b/>
                <w:sz w:val="28"/>
                <w:szCs w:val="28"/>
              </w:rPr>
            </w:pPr>
            <w:r w:rsidRPr="008F0DF8">
              <w:rPr>
                <w:color w:val="222222"/>
                <w:sz w:val="28"/>
                <w:szCs w:val="28"/>
              </w:rPr>
              <w:t>1</w:t>
            </w:r>
            <w:r>
              <w:rPr>
                <w:color w:val="222222"/>
                <w:sz w:val="28"/>
                <w:szCs w:val="28"/>
              </w:rPr>
              <w:t>.</w:t>
            </w:r>
            <w:r w:rsidR="003A7DA9">
              <w:rPr>
                <w:color w:val="222222"/>
                <w:sz w:val="28"/>
                <w:szCs w:val="28"/>
              </w:rPr>
              <w:t xml:space="preserve">Рисуем георгин смотреть рис.1. </w:t>
            </w:r>
          </w:p>
        </w:tc>
        <w:tc>
          <w:tcPr>
            <w:tcW w:w="6946" w:type="dxa"/>
            <w:vAlign w:val="center"/>
          </w:tcPr>
          <w:p w:rsidR="0034701D" w:rsidRPr="001433FE" w:rsidRDefault="0034701D" w:rsidP="00715C1A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59835" cy="2507339"/>
                  <wp:effectExtent l="0" t="0" r="0" b="7620"/>
                  <wp:docPr id="9" name="Рисунок 9" descr="https://evrikak.se/wp-content/uploads/sites/12/2018/10/collage_kak-narisovat-osenniy-tsvet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vrikak.se/wp-content/uploads/sites/12/2018/10/collage_kak-narisovat-osenniy-tsvet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004" cy="251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01D" w:rsidRPr="008F0DF8" w:rsidTr="00715C1A">
        <w:trPr>
          <w:trHeight w:val="900"/>
        </w:trPr>
        <w:tc>
          <w:tcPr>
            <w:tcW w:w="7655" w:type="dxa"/>
            <w:vAlign w:val="center"/>
          </w:tcPr>
          <w:p w:rsidR="0034701D" w:rsidRDefault="0034701D" w:rsidP="003A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DF8">
              <w:rPr>
                <w:color w:val="222222"/>
                <w:sz w:val="28"/>
                <w:szCs w:val="28"/>
              </w:rPr>
              <w:t xml:space="preserve">2. </w:t>
            </w:r>
            <w:r w:rsidRPr="00F54EA0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этапе </w:t>
            </w:r>
            <w:r w:rsidR="003A7DA9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раскрашиваем цветок «Георгина». </w:t>
            </w:r>
          </w:p>
          <w:p w:rsidR="0034701D" w:rsidRPr="006925B8" w:rsidRDefault="0034701D" w:rsidP="00715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01D" w:rsidRPr="008F0DF8" w:rsidRDefault="0034701D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</w:p>
        </w:tc>
        <w:tc>
          <w:tcPr>
            <w:tcW w:w="6946" w:type="dxa"/>
            <w:vAlign w:val="center"/>
          </w:tcPr>
          <w:p w:rsidR="0034701D" w:rsidRPr="008F0DF8" w:rsidRDefault="00B96AD4" w:rsidP="00B96AD4">
            <w:pP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8215" cy="1351152"/>
                  <wp:effectExtent l="0" t="0" r="0" b="1905"/>
                  <wp:docPr id="10" name="Рисунок 10" descr="http://rylik.ru/uploads/posts/2018-08/1535611784_vector-flowers-collection-68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ylik.ru/uploads/posts/2018-08/1535611784_vector-flowers-collection-68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756" cy="1366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07074" cy="1438275"/>
                  <wp:effectExtent l="0" t="0" r="3175" b="0"/>
                  <wp:docPr id="21" name="Рисунок 21" descr="http://gifok.net/images/2015/10/19/Pictures-Flowers_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ifok.net/images/2015/10/19/Pictures-Flowers_1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286" cy="145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26" name="Рисунок 26" descr="https://img2.freepng.ru/20180407/ajw/kisspng-dahlia-flower-drawing-clip-art-dahlia-5ac8a218b8cc64.98550055152309813675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2.freepng.ru/20180407/ajw/kisspng-dahlia-flower-drawing-clip-art-dahlia-5ac8a218b8cc64.98550055152309813675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01D" w:rsidRPr="008F0DF8" w:rsidTr="00715C1A">
        <w:trPr>
          <w:trHeight w:val="2676"/>
        </w:trPr>
        <w:tc>
          <w:tcPr>
            <w:tcW w:w="7655" w:type="dxa"/>
            <w:vAlign w:val="center"/>
          </w:tcPr>
          <w:p w:rsidR="0034701D" w:rsidRPr="008F0DF8" w:rsidRDefault="0034701D" w:rsidP="003B74D0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 w:rsidRPr="008F0DF8">
              <w:rPr>
                <w:color w:val="222222"/>
                <w:sz w:val="28"/>
                <w:szCs w:val="28"/>
              </w:rPr>
              <w:lastRenderedPageBreak/>
              <w:t xml:space="preserve">3. </w:t>
            </w:r>
            <w:r w:rsidRPr="006925B8">
              <w:rPr>
                <w:sz w:val="28"/>
                <w:szCs w:val="28"/>
              </w:rPr>
              <w:t>Начинайте прорисовыв</w:t>
            </w:r>
            <w:r w:rsidR="003A7DA9">
              <w:rPr>
                <w:sz w:val="28"/>
                <w:szCs w:val="28"/>
              </w:rPr>
              <w:t>ать цветы</w:t>
            </w:r>
            <w:r w:rsidR="003B74D0">
              <w:rPr>
                <w:sz w:val="28"/>
                <w:szCs w:val="28"/>
              </w:rPr>
              <w:t xml:space="preserve"> и </w:t>
            </w:r>
            <w:r w:rsidR="003B74D0" w:rsidRPr="006925B8">
              <w:rPr>
                <w:sz w:val="28"/>
                <w:szCs w:val="28"/>
              </w:rPr>
              <w:t>изображайте</w:t>
            </w:r>
            <w:r w:rsidRPr="006925B8">
              <w:rPr>
                <w:sz w:val="28"/>
                <w:szCs w:val="28"/>
              </w:rPr>
              <w:t xml:space="preserve"> их в разных стадиях цветения:</w:t>
            </w:r>
            <w:r>
              <w:rPr>
                <w:sz w:val="28"/>
                <w:szCs w:val="28"/>
              </w:rPr>
              <w:t xml:space="preserve"> - </w:t>
            </w:r>
            <w:r w:rsidRPr="006925B8">
              <w:rPr>
                <w:sz w:val="28"/>
                <w:szCs w:val="28"/>
              </w:rPr>
              <w:t>раскрывающиеся бутоны</w:t>
            </w:r>
            <w:r>
              <w:rPr>
                <w:sz w:val="28"/>
                <w:szCs w:val="28"/>
              </w:rPr>
              <w:t xml:space="preserve">; - </w:t>
            </w:r>
            <w:r w:rsidRPr="006925B8">
              <w:rPr>
                <w:sz w:val="28"/>
                <w:szCs w:val="28"/>
              </w:rPr>
              <w:t>пышно цветущие</w:t>
            </w:r>
            <w:r>
              <w:rPr>
                <w:sz w:val="28"/>
                <w:szCs w:val="28"/>
              </w:rPr>
              <w:t xml:space="preserve">; - </w:t>
            </w:r>
            <w:r w:rsidRPr="006925B8">
              <w:rPr>
                <w:sz w:val="28"/>
                <w:szCs w:val="28"/>
              </w:rPr>
              <w:t>отцветающиес семенными коробочками</w:t>
            </w:r>
            <w:r>
              <w:rPr>
                <w:sz w:val="28"/>
                <w:szCs w:val="28"/>
              </w:rPr>
              <w:t>.</w:t>
            </w:r>
            <w:r w:rsidR="003B74D0">
              <w:rPr>
                <w:color w:val="222222"/>
                <w:sz w:val="28"/>
                <w:szCs w:val="28"/>
                <w:shd w:val="clear" w:color="auto" w:fill="FFFFFF"/>
              </w:rPr>
              <w:t xml:space="preserve">Обратите внимание на мелкие детали, цветов и </w:t>
            </w:r>
            <w:proofErr w:type="spellStart"/>
            <w:r w:rsidR="003B74D0">
              <w:rPr>
                <w:color w:val="222222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="003B74D0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946" w:type="dxa"/>
            <w:vAlign w:val="center"/>
          </w:tcPr>
          <w:p w:rsidR="0034701D" w:rsidRPr="008F0DF8" w:rsidRDefault="003A7DA9" w:rsidP="00715C1A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8190" cy="2247900"/>
                  <wp:effectExtent l="0" t="0" r="5080" b="0"/>
                  <wp:docPr id="27" name="Рисунок 27" descr="https://demiart.ru/forum/index.php?act=module&amp;module=gallery&amp;cmd=viewimage&amp;img=53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emiart.ru/forum/index.php?act=module&amp;module=gallery&amp;cmd=viewimage&amp;img=53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412" cy="225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3B74D0">
              <w:rPr>
                <w:noProof/>
                <w:lang w:eastAsia="ru-RU"/>
              </w:rPr>
              <w:drawing>
                <wp:inline distT="0" distB="0" distL="0" distR="0">
                  <wp:extent cx="1971675" cy="1786890"/>
                  <wp:effectExtent l="0" t="0" r="9525" b="3810"/>
                  <wp:docPr id="38" name="Рисунок 38" descr="https://purmix.ru/images/uroki/karand/priroda/kak-narisovat-georginu-karandashom-pojetapno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urmix.ru/images/uroki/karand/priroda/kak-narisovat-georginu-karandashom-pojetapno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546" cy="17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0695B" w:rsidRDefault="0030695B"/>
    <w:sectPr w:rsidR="0030695B" w:rsidSect="003470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35DD"/>
    <w:multiLevelType w:val="multilevel"/>
    <w:tmpl w:val="42A8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BC255D"/>
    <w:multiLevelType w:val="multilevel"/>
    <w:tmpl w:val="4F28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271390"/>
    <w:multiLevelType w:val="multilevel"/>
    <w:tmpl w:val="6F1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092854"/>
    <w:multiLevelType w:val="multilevel"/>
    <w:tmpl w:val="9662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D4199A"/>
    <w:multiLevelType w:val="multilevel"/>
    <w:tmpl w:val="A92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E1"/>
    <w:rsid w:val="0030695B"/>
    <w:rsid w:val="0034701D"/>
    <w:rsid w:val="003A7DA9"/>
    <w:rsid w:val="003B74D0"/>
    <w:rsid w:val="007B74E1"/>
    <w:rsid w:val="009D7A5E"/>
    <w:rsid w:val="009F451D"/>
    <w:rsid w:val="00B9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34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701D"/>
    <w:rPr>
      <w:b/>
      <w:bCs/>
    </w:rPr>
  </w:style>
  <w:style w:type="character" w:styleId="a6">
    <w:name w:val="Hyperlink"/>
    <w:basedOn w:val="a0"/>
    <w:uiPriority w:val="99"/>
    <w:unhideWhenUsed/>
    <w:rsid w:val="003A7DA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F451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from=tabbar&amp;text=&#1042;&#1080;&#1076;&#1099;%20&#1075;&#1077;&#1086;&#1088;&#1075;&#1080;&#1085;&#1086;&#1074;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yandex.ru/images/search?from=tabbar&amp;text=&#1056;&#1080;&#1089;&#1091;&#1085;&#1086;&#1082;%20&#1087;&#1086;&#1096;&#1072;&#1075;&#1086;&#1074;&#1086;%20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2020-04-29T21:31:00Z</dcterms:created>
  <dcterms:modified xsi:type="dcterms:W3CDTF">2020-04-30T16:36:00Z</dcterms:modified>
</cp:coreProperties>
</file>