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243A2">
        <w:rPr>
          <w:rFonts w:ascii="Times New Roman" w:hAnsi="Times New Roman" w:cs="Times New Roman"/>
          <w:sz w:val="28"/>
          <w:szCs w:val="28"/>
          <w:u w:val="single"/>
        </w:rPr>
        <w:t>8.05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832" w:rsidRPr="00987F66" w:rsidRDefault="006F4173" w:rsidP="008C6E55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</w:t>
      </w:r>
      <w:r w:rsidR="008C6E55">
        <w:rPr>
          <w:rFonts w:ascii="Times New Roman" w:hAnsi="Times New Roman" w:cs="Times New Roman"/>
          <w:sz w:val="28"/>
          <w:szCs w:val="28"/>
        </w:rPr>
        <w:t>;</w:t>
      </w:r>
      <w:r w:rsidR="008C6E55" w:rsidRPr="008C6E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C6E55">
        <w:rPr>
          <w:rFonts w:ascii="Times New Roman" w:hAnsi="Times New Roman" w:cs="Times New Roman"/>
          <w:color w:val="000000"/>
          <w:sz w:val="20"/>
          <w:szCs w:val="20"/>
        </w:rPr>
        <w:t xml:space="preserve">пятница </w:t>
      </w:r>
      <w:r w:rsidR="008C6E55" w:rsidRPr="00E65C9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r w:rsidR="008C6E55" w:rsidRPr="00E65C96">
        <w:rPr>
          <w:color w:val="000000"/>
          <w:sz w:val="20"/>
          <w:szCs w:val="20"/>
        </w:rPr>
        <w:br/>
      </w:r>
    </w:p>
    <w:p w:rsidR="00F30704" w:rsidRPr="002A5C0B" w:rsidRDefault="00F30704" w:rsidP="002A5C0B">
      <w:pPr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087433" w:rsidRDefault="00087433" w:rsidP="00087433">
            <w:pPr>
              <w:rPr>
                <w:rFonts w:ascii="Times New Roman" w:hAnsi="Times New Roman"/>
              </w:rPr>
            </w:pPr>
            <w:r w:rsidRPr="00087433">
              <w:rPr>
                <w:rFonts w:ascii="Times New Roman" w:hAnsi="Times New Roman"/>
                <w:b/>
              </w:rPr>
              <w:t>Раздел</w:t>
            </w:r>
            <w:r>
              <w:rPr>
                <w:rFonts w:ascii="Times New Roman" w:hAnsi="Times New Roman"/>
              </w:rPr>
              <w:t xml:space="preserve"> «Вязание крючком» </w:t>
            </w:r>
          </w:p>
          <w:p w:rsidR="00087433" w:rsidRPr="00087433" w:rsidRDefault="00087433" w:rsidP="00087433"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</w:rPr>
              <w:t>Полотно треугольной формы</w:t>
            </w:r>
          </w:p>
          <w:p w:rsidR="00C31418" w:rsidRPr="008F0DF8" w:rsidRDefault="00C3141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DE6C55">
              <w:rPr>
                <w:rFonts w:ascii="Times New Roman" w:hAnsi="Times New Roman"/>
                <w:b/>
              </w:rPr>
              <w:t>9</w:t>
            </w:r>
            <w:r w:rsidR="00075A5C" w:rsidRPr="00075A5C">
              <w:rPr>
                <w:rFonts w:ascii="Times New Roman" w:hAnsi="Times New Roman"/>
                <w:b/>
              </w:rPr>
              <w:t>.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E55" w:rsidRPr="008F0DF8" w:rsidTr="00E10789">
        <w:trPr>
          <w:trHeight w:val="1191"/>
        </w:trPr>
        <w:tc>
          <w:tcPr>
            <w:tcW w:w="3229" w:type="dxa"/>
            <w:vMerge/>
            <w:vAlign w:val="center"/>
          </w:tcPr>
          <w:p w:rsidR="008C6E55" w:rsidRPr="008F0DF8" w:rsidRDefault="008C6E55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8C6E55" w:rsidRDefault="008C6E55" w:rsidP="00BB5EA4">
            <w:pPr>
              <w:rPr>
                <w:rFonts w:ascii="Times New Roman" w:hAnsi="Times New Roman"/>
              </w:rPr>
            </w:pPr>
            <w:r w:rsidRPr="000D0752">
              <w:rPr>
                <w:rFonts w:ascii="Times New Roman" w:hAnsi="Times New Roman"/>
              </w:rPr>
              <w:t>https://yandex.ru/collections/card/5aab7e3aacbcf6005c95f5b5/?boardId=5aab7d83c75badeb1ef815e4</w:t>
            </w:r>
          </w:p>
        </w:tc>
      </w:tr>
      <w:tr w:rsidR="008C6E55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8C6E55" w:rsidRPr="008F0DF8" w:rsidRDefault="008C6E55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8C6E55" w:rsidRPr="003B5AF6" w:rsidRDefault="008C6E55" w:rsidP="007F5E8A">
            <w:pPr>
              <w:jc w:val="center"/>
              <w:rPr>
                <w:color w:val="000000"/>
                <w:sz w:val="28"/>
                <w:szCs w:val="28"/>
              </w:rPr>
            </w:pPr>
            <w:r w:rsidRPr="008C6E55">
              <w:rPr>
                <w:color w:val="000000"/>
                <w:sz w:val="28"/>
                <w:szCs w:val="28"/>
              </w:rPr>
              <w:drawing>
                <wp:inline distT="0" distB="0" distL="0" distR="0">
                  <wp:extent cx="1190625" cy="1330272"/>
                  <wp:effectExtent l="19050" t="0" r="9525" b="0"/>
                  <wp:docPr id="31" name="Рисунок 5" descr="C:\Users\user\Desktop\orig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orig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89" cy="1334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E55">
              <w:rPr>
                <w:color w:val="000000"/>
                <w:sz w:val="28"/>
                <w:szCs w:val="28"/>
              </w:rPr>
              <w:drawing>
                <wp:inline distT="0" distB="0" distL="0" distR="0">
                  <wp:extent cx="1171575" cy="1326987"/>
                  <wp:effectExtent l="19050" t="0" r="9525" b="0"/>
                  <wp:docPr id="33" name="Рисунок 11" descr="C:\Users\user\Desktop\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16" cy="1329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409700"/>
                  <wp:effectExtent l="19050" t="0" r="0" b="0"/>
                  <wp:docPr id="2" name="Рисунок 2" descr="https://im0-tub-ru.yandex.net/i?id=98231907ad8422e64945831bd1c4947d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98231907ad8422e64945831bd1c4947d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14600" cy="1414461"/>
                  <wp:effectExtent l="19050" t="0" r="0" b="0"/>
                  <wp:docPr id="5" name="Рисунок 5" descr="https://im0-tub-ru.yandex.net/i?id=8bc26c21f08e29517ef13c9b5bb3ab47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8bc26c21f08e29517ef13c9b5bb3ab47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641" cy="141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E55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8C6E55" w:rsidRPr="008F0DF8" w:rsidRDefault="008C6E55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8C6E55" w:rsidRDefault="008C6E55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8C6E55" w:rsidRPr="007F5E8A" w:rsidRDefault="008C6E55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 при вязании полотна треугольной формы: пряжа цветная, крючок №2</w:t>
            </w:r>
          </w:p>
          <w:p w:rsidR="008C6E55" w:rsidRPr="008F0DF8" w:rsidRDefault="008C6E55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 при рисовании полотна треугольной формы: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8C6E55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C6E55" w:rsidRPr="008F0DF8" w:rsidRDefault="008C6E55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8C6E55" w:rsidRPr="008F0DF8" w:rsidRDefault="008C6E55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8C6E55" w:rsidRDefault="008C6E55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Pr="007F5E8A">
              <w:rPr>
                <w:color w:val="222222"/>
              </w:rPr>
              <w:t>Научимся </w:t>
            </w:r>
            <w:r w:rsidRPr="007F5E8A">
              <w:rPr>
                <w:bdr w:val="none" w:sz="0" w:space="0" w:color="auto" w:frame="1"/>
              </w:rPr>
              <w:t xml:space="preserve">вязать полотно </w:t>
            </w:r>
            <w:r w:rsidRPr="007F5E8A">
              <w:rPr>
                <w:color w:val="222222"/>
                <w:shd w:val="clear" w:color="auto" w:fill="FFFFFF"/>
              </w:rPr>
              <w:t>треугольной формы</w:t>
            </w:r>
            <w:r>
              <w:rPr>
                <w:bdr w:val="none" w:sz="0" w:space="0" w:color="auto" w:frame="1"/>
              </w:rPr>
              <w:t>, как начинать мы с вами уже знаем, а дальше смотрим в содержание</w:t>
            </w:r>
            <w:proofErr w:type="gramStart"/>
            <w:r>
              <w:rPr>
                <w:bdr w:val="none" w:sz="0" w:space="0" w:color="auto" w:frame="1"/>
              </w:rPr>
              <w:t xml:space="preserve"> .</w:t>
            </w:r>
            <w:proofErr w:type="gramEnd"/>
          </w:p>
          <w:p w:rsidR="008C6E55" w:rsidRPr="007F5E8A" w:rsidRDefault="008C6E55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bdr w:val="none" w:sz="0" w:space="0" w:color="auto" w:frame="1"/>
              </w:rPr>
              <w:t>Нарисуем треугольники и разукрасим их так, как бы мы хотели связать эти треугольники.</w:t>
            </w:r>
            <w:r w:rsidRPr="007F5E8A">
              <w:rPr>
                <w:color w:val="222222"/>
              </w:rPr>
              <w:br/>
            </w:r>
            <w:r>
              <w:rPr>
                <w:color w:val="222222"/>
              </w:rPr>
              <w:t xml:space="preserve">И </w:t>
            </w:r>
            <w:proofErr w:type="gramStart"/>
            <w:r>
              <w:rPr>
                <w:color w:val="222222"/>
              </w:rPr>
              <w:t>пофантазируем</w:t>
            </w:r>
            <w:proofErr w:type="gramEnd"/>
            <w:r>
              <w:rPr>
                <w:color w:val="222222"/>
              </w:rPr>
              <w:t xml:space="preserve"> что можно нарисовать просто из одних треугольников.</w:t>
            </w:r>
          </w:p>
        </w:tc>
      </w:tr>
      <w:tr w:rsidR="008C6E55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C6E55" w:rsidRPr="008F0DF8" w:rsidRDefault="008C6E55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8C6E55" w:rsidRDefault="008C6E55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6E55" w:rsidRDefault="008C6E55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8C6E55" w:rsidRPr="008F0DF8" w:rsidRDefault="008C6E5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137803">
      <w:pPr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работы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1433FE" w:rsidRPr="008F0DF8" w:rsidTr="001433FE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14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1433FE">
        <w:trPr>
          <w:trHeight w:val="2548"/>
        </w:trPr>
        <w:tc>
          <w:tcPr>
            <w:tcW w:w="7655" w:type="dxa"/>
            <w:vAlign w:val="center"/>
          </w:tcPr>
          <w:p w:rsidR="008B3C86" w:rsidRPr="008F0DF8" w:rsidRDefault="008C6E55" w:rsidP="008C6E55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вот как </w:t>
            </w:r>
            <w:r w:rsidR="0006117A" w:rsidRPr="0006117A">
              <w:rPr>
                <w:sz w:val="28"/>
                <w:szCs w:val="28"/>
              </w:rPr>
              <w:t xml:space="preserve"> можно нарисовать </w:t>
            </w:r>
            <w:r>
              <w:rPr>
                <w:sz w:val="28"/>
                <w:szCs w:val="28"/>
              </w:rPr>
              <w:t>зайку</w:t>
            </w:r>
          </w:p>
        </w:tc>
        <w:tc>
          <w:tcPr>
            <w:tcW w:w="6946" w:type="dxa"/>
            <w:vAlign w:val="center"/>
          </w:tcPr>
          <w:p w:rsidR="008B3C86" w:rsidRPr="001433FE" w:rsidRDefault="008C6E55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8630" cy="1405662"/>
                  <wp:effectExtent l="19050" t="0" r="0" b="0"/>
                  <wp:docPr id="8" name="Рисунок 8" descr="https://avatars.mds.yandex.net/get-pdb/1008348/10560b8b-39b6-485f-bb40-6bc4496eb04c/s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get-pdb/1008348/10560b8b-39b6-485f-bb40-6bc4496eb04c/s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630" cy="1405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1433FE">
        <w:trPr>
          <w:trHeight w:val="900"/>
        </w:trPr>
        <w:tc>
          <w:tcPr>
            <w:tcW w:w="7655" w:type="dxa"/>
            <w:vAlign w:val="center"/>
          </w:tcPr>
          <w:p w:rsidR="008B3C86" w:rsidRPr="0006117A" w:rsidRDefault="008C6E55" w:rsidP="000243A2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  <w:shd w:val="clear" w:color="auto" w:fill="EBE8D7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Рисуем </w:t>
            </w:r>
            <w:r w:rsidRPr="00061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зайку пошагово.</w:t>
            </w:r>
          </w:p>
        </w:tc>
        <w:tc>
          <w:tcPr>
            <w:tcW w:w="6946" w:type="dxa"/>
            <w:vAlign w:val="center"/>
          </w:tcPr>
          <w:p w:rsidR="008B3C86" w:rsidRPr="008F0DF8" w:rsidRDefault="008C6E55" w:rsidP="001433FE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1150" cy="1054615"/>
                  <wp:effectExtent l="19050" t="0" r="0" b="0"/>
                  <wp:docPr id="11" name="Рисунок 11" descr="http://evrikak.ru/wp-content/uploads/2017/03/collage_kak-narisovat-pashalnogo-krolika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vrikak.ru/wp-content/uploads/2017/03/collage_kak-narisovat-pashalnogo-krolika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70" cy="1055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C4F15" w:rsidRDefault="00DC4F15"/>
    <w:p w:rsidR="00DF0E51" w:rsidRDefault="00DF0E51"/>
    <w:sectPr w:rsidR="00DF0E51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E5" w:rsidRDefault="001A28E5" w:rsidP="00CE3F9A">
      <w:pPr>
        <w:spacing w:after="0" w:line="240" w:lineRule="auto"/>
      </w:pPr>
      <w:r>
        <w:separator/>
      </w:r>
    </w:p>
  </w:endnote>
  <w:endnote w:type="continuationSeparator" w:id="0">
    <w:p w:rsidR="001A28E5" w:rsidRDefault="001A28E5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E5" w:rsidRDefault="001A28E5" w:rsidP="00CE3F9A">
      <w:pPr>
        <w:spacing w:after="0" w:line="240" w:lineRule="auto"/>
      </w:pPr>
      <w:r>
        <w:separator/>
      </w:r>
    </w:p>
  </w:footnote>
  <w:footnote w:type="continuationSeparator" w:id="0">
    <w:p w:rsidR="001A28E5" w:rsidRDefault="001A28E5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C4A2B"/>
    <w:multiLevelType w:val="hybridMultilevel"/>
    <w:tmpl w:val="3CB0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243A2"/>
    <w:rsid w:val="000301C9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13766C"/>
    <w:rsid w:val="00137803"/>
    <w:rsid w:val="001433FE"/>
    <w:rsid w:val="00147CF3"/>
    <w:rsid w:val="00163582"/>
    <w:rsid w:val="001A02ED"/>
    <w:rsid w:val="001A28E5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16C87"/>
    <w:rsid w:val="00436E2F"/>
    <w:rsid w:val="00450E3B"/>
    <w:rsid w:val="00494B64"/>
    <w:rsid w:val="004E7788"/>
    <w:rsid w:val="00500971"/>
    <w:rsid w:val="005072DF"/>
    <w:rsid w:val="00513840"/>
    <w:rsid w:val="00550F7B"/>
    <w:rsid w:val="00560BC0"/>
    <w:rsid w:val="00574077"/>
    <w:rsid w:val="00577E01"/>
    <w:rsid w:val="005A7AEF"/>
    <w:rsid w:val="005B34EA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76F72"/>
    <w:rsid w:val="00777A85"/>
    <w:rsid w:val="007854E7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C6E55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31E5"/>
    <w:rsid w:val="00996DC2"/>
    <w:rsid w:val="009A6E0A"/>
    <w:rsid w:val="009B4B22"/>
    <w:rsid w:val="009B6CA8"/>
    <w:rsid w:val="009D54EC"/>
    <w:rsid w:val="00A2291B"/>
    <w:rsid w:val="00A24FE5"/>
    <w:rsid w:val="00A37D39"/>
    <w:rsid w:val="00A9317A"/>
    <w:rsid w:val="00AA5667"/>
    <w:rsid w:val="00AA5D9B"/>
    <w:rsid w:val="00AB18F7"/>
    <w:rsid w:val="00B46394"/>
    <w:rsid w:val="00B5286A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7754A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37B8D-5A70-483B-A6B0-00683402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2020-04-23T06:24:00Z</dcterms:created>
  <dcterms:modified xsi:type="dcterms:W3CDTF">2020-04-29T12:44:00Z</dcterms:modified>
</cp:coreProperties>
</file>