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636726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обучающихся</w:t>
      </w:r>
      <w:r w:rsidR="00CB383C" w:rsidRPr="00436E2F">
        <w:rPr>
          <w:rFonts w:ascii="Times New Roman" w:hAnsi="Times New Roman" w:cs="Times New Roman"/>
          <w:b/>
          <w:sz w:val="28"/>
          <w:szCs w:val="28"/>
        </w:rPr>
        <w:t xml:space="preserve">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D22832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.04.2020 года</w:t>
      </w:r>
    </w:p>
    <w:p w:rsidR="00D22832" w:rsidRPr="00636726" w:rsidRDefault="006F4173" w:rsidP="00D2283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="00636726">
        <w:rPr>
          <w:rFonts w:ascii="Times New Roman" w:hAnsi="Times New Roman" w:cs="Times New Roman"/>
          <w:sz w:val="28"/>
          <w:szCs w:val="28"/>
        </w:rPr>
        <w:t xml:space="preserve"> </w:t>
      </w:r>
      <w:r w:rsidR="00636726" w:rsidRPr="00636726">
        <w:rPr>
          <w:rFonts w:ascii="Times New Roman" w:eastAsia="Arial Unicode MS" w:hAnsi="Times New Roman" w:cs="Times New Roman"/>
          <w:sz w:val="28"/>
          <w:szCs w:val="28"/>
          <w:u w:val="single"/>
        </w:rPr>
        <w:t>с</w:t>
      </w:r>
      <w:r w:rsidR="00E30F9E" w:rsidRPr="00636726">
        <w:rPr>
          <w:rFonts w:ascii="Times New Roman" w:eastAsia="Arial Unicode MS" w:hAnsi="Times New Roman" w:cs="Times New Roman"/>
          <w:sz w:val="28"/>
          <w:szCs w:val="28"/>
          <w:u w:val="single"/>
        </w:rPr>
        <w:t>реда</w:t>
      </w:r>
      <w:r w:rsidR="00636726" w:rsidRPr="0063672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22832" w:rsidRPr="00636726">
        <w:rPr>
          <w:rFonts w:ascii="Times New Roman" w:eastAsia="Arial Unicode MS" w:hAnsi="Times New Roman" w:cs="Times New Roman"/>
          <w:sz w:val="28"/>
          <w:szCs w:val="28"/>
        </w:rPr>
        <w:t>2гр</w:t>
      </w:r>
      <w:r w:rsidR="00636726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D22832" w:rsidRPr="00636726">
        <w:rPr>
          <w:rFonts w:ascii="Times New Roman" w:eastAsia="Arial Unicode MS" w:hAnsi="Times New Roman" w:cs="Times New Roman"/>
          <w:sz w:val="28"/>
          <w:szCs w:val="28"/>
        </w:rPr>
        <w:t>-</w:t>
      </w:r>
      <w:r w:rsidR="00636726" w:rsidRPr="0063672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22832" w:rsidRPr="00636726">
        <w:rPr>
          <w:rFonts w:ascii="Times New Roman" w:hAnsi="Times New Roman" w:cs="Times New Roman"/>
          <w:color w:val="000000"/>
          <w:sz w:val="28"/>
          <w:szCs w:val="28"/>
        </w:rPr>
        <w:t>13.00-</w:t>
      </w:r>
      <w:r w:rsidR="00636726">
        <w:rPr>
          <w:rFonts w:ascii="Times New Roman" w:hAnsi="Times New Roman" w:cs="Times New Roman"/>
          <w:color w:val="000000"/>
          <w:sz w:val="28"/>
          <w:szCs w:val="28"/>
        </w:rPr>
        <w:t>13.30; 13.40-14.10; 14.20-14.50</w:t>
      </w:r>
      <w:r w:rsidR="00D22832" w:rsidRPr="0063672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30704" w:rsidRDefault="00636726" w:rsidP="002A5C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3672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63672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22832" w:rsidRPr="00636726">
        <w:rPr>
          <w:rFonts w:ascii="Times New Roman" w:hAnsi="Times New Roman" w:cs="Times New Roman"/>
          <w:color w:val="000000"/>
          <w:sz w:val="28"/>
          <w:szCs w:val="28"/>
        </w:rPr>
        <w:t>3гр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22832" w:rsidRPr="00636726">
        <w:rPr>
          <w:rFonts w:ascii="Times New Roman" w:hAnsi="Times New Roman" w:cs="Times New Roman"/>
          <w:color w:val="000000"/>
          <w:sz w:val="28"/>
          <w:szCs w:val="28"/>
        </w:rPr>
        <w:t xml:space="preserve"> - 15.00-15.30; 15.40-16.10; 16.20-16.50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6726" w:rsidRPr="002A5C0B" w:rsidRDefault="00636726" w:rsidP="00636726">
      <w:pPr>
        <w:spacing w:after="0"/>
        <w:rPr>
          <w:color w:val="000000"/>
          <w:sz w:val="20"/>
          <w:szCs w:val="20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636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087433" w:rsidRPr="00636726" w:rsidRDefault="00087433" w:rsidP="00087433">
            <w:pPr>
              <w:rPr>
                <w:rFonts w:ascii="Times New Roman" w:hAnsi="Times New Roman"/>
                <w:sz w:val="28"/>
                <w:szCs w:val="28"/>
              </w:rPr>
            </w:pPr>
            <w:r w:rsidRPr="00636726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r w:rsidRPr="00636726">
              <w:rPr>
                <w:rFonts w:ascii="Times New Roman" w:hAnsi="Times New Roman"/>
                <w:sz w:val="28"/>
                <w:szCs w:val="28"/>
              </w:rPr>
              <w:t xml:space="preserve"> «Вязание крючком» </w:t>
            </w:r>
          </w:p>
          <w:p w:rsidR="00C31418" w:rsidRPr="00636726" w:rsidRDefault="00087433" w:rsidP="00636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726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  <w:r w:rsidR="0063672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36726">
              <w:rPr>
                <w:rFonts w:ascii="Times New Roman" w:hAnsi="Times New Roman"/>
                <w:sz w:val="28"/>
                <w:szCs w:val="28"/>
              </w:rPr>
              <w:t>п</w:t>
            </w:r>
            <w:r w:rsidRPr="00636726">
              <w:rPr>
                <w:rFonts w:ascii="Times New Roman" w:hAnsi="Times New Roman"/>
                <w:sz w:val="28"/>
                <w:szCs w:val="28"/>
              </w:rPr>
              <w:t>олотно треугольной формы</w:t>
            </w:r>
          </w:p>
        </w:tc>
      </w:tr>
      <w:tr w:rsidR="003B5AF6" w:rsidRPr="008F0DF8" w:rsidTr="00636726">
        <w:trPr>
          <w:trHeight w:val="502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3B5AF6" w:rsidRPr="00636726" w:rsidRDefault="003B5AF6" w:rsidP="00636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="00075A5C" w:rsidRPr="0063672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75A5C" w:rsidRPr="00636726">
              <w:rPr>
                <w:rFonts w:ascii="Times New Roman" w:hAnsi="Times New Roman"/>
                <w:sz w:val="28"/>
                <w:szCs w:val="28"/>
              </w:rPr>
              <w:t xml:space="preserve">занятие </w:t>
            </w:r>
            <w:r w:rsidR="00636726" w:rsidRPr="0063672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75A5C" w:rsidRPr="00636726">
              <w:rPr>
                <w:rFonts w:ascii="Times New Roman" w:hAnsi="Times New Roman"/>
                <w:sz w:val="28"/>
                <w:szCs w:val="28"/>
              </w:rPr>
              <w:t>4.</w:t>
            </w:r>
            <w:r w:rsidR="009246A3" w:rsidRPr="00636726">
              <w:rPr>
                <w:rFonts w:ascii="Times New Roman" w:hAnsi="Times New Roman"/>
                <w:sz w:val="28"/>
                <w:szCs w:val="28"/>
              </w:rPr>
              <w:t>2</w:t>
            </w:r>
            <w:r w:rsidR="00D22832" w:rsidRPr="00636726">
              <w:rPr>
                <w:rFonts w:ascii="Times New Roman" w:hAnsi="Times New Roman"/>
                <w:sz w:val="28"/>
                <w:szCs w:val="28"/>
              </w:rPr>
              <w:t>8</w:t>
            </w:r>
            <w:r w:rsidR="00075A5C" w:rsidRPr="006367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5AF6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06117A" w:rsidRPr="00636726" w:rsidRDefault="00E71CE5" w:rsidP="00636726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hyperlink r:id="rId8" w:history="1">
              <w:r w:rsidR="0006117A" w:rsidRPr="00636726">
                <w:rPr>
                  <w:rStyle w:val="a5"/>
                  <w:sz w:val="28"/>
                  <w:szCs w:val="28"/>
                </w:rPr>
                <w:t>https://yandex.ru/video/preview/?filmId=8840921173868614522&amp;text=вязанная%20крючком%20полотно%20треугольной%20формы%20для%20детей&amp;path=wizard&amp;parent-reqid=1587620630692681-13151https://yandex.ru/video/preview/?filmId=751035120474739914&amp;text=рисунки%20пошагово%20из%20треугольника%20для%20детей%207%20лет&amp;path=wizard&amp;parent-reqid=1587710323883761-1448310883726218736400191-production-app-host-man-web-yp-252&amp;redircnt=1587710726.166417174264806300287-production-app-host-vla-web-yp-175&amp;redircnt=1587620934.1</w:t>
              </w:r>
            </w:hyperlink>
          </w:p>
        </w:tc>
      </w:tr>
      <w:tr w:rsidR="003B5AF6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A02ED" w:rsidRPr="003B5AF6" w:rsidRDefault="00A24FE5" w:rsidP="00636726">
            <w:pPr>
              <w:jc w:val="center"/>
              <w:rPr>
                <w:color w:val="000000"/>
                <w:sz w:val="28"/>
                <w:szCs w:val="28"/>
              </w:rPr>
            </w:pPr>
            <w:r w:rsidRPr="00A24FE5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689209" cy="1057275"/>
                  <wp:effectExtent l="19050" t="0" r="6241" b="0"/>
                  <wp:docPr id="5" name="Рисунок 7" descr="C:\Users\user\Desktop\3408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3408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5217" r="3472" b="19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209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FE5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334315" cy="1057275"/>
                  <wp:effectExtent l="19050" t="0" r="0" b="0"/>
                  <wp:docPr id="2" name="Рисунок 12" descr="https://i.pinimg.com/236x/82/9f/28/829f28ebb520f8f72792025d1c81f72e--triangle-wall-crochet-bunt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.pinimg.com/236x/82/9f/28/829f28ebb520f8f72792025d1c81f72e--triangle-wall-crochet-bunt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6116" cy="1058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 xml:space="preserve">Инструменты для </w:t>
            </w:r>
            <w:r w:rsidR="00636726">
              <w:rPr>
                <w:b/>
                <w:color w:val="222222"/>
                <w:sz w:val="28"/>
                <w:szCs w:val="28"/>
                <w:shd w:val="clear" w:color="auto" w:fill="FFFFFF"/>
              </w:rPr>
              <w:t>работы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636726" w:rsidRDefault="003B5AF6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</w:rPr>
            </w:pPr>
            <w:r w:rsidRPr="00636726">
              <w:rPr>
                <w:color w:val="222222"/>
                <w:sz w:val="28"/>
                <w:szCs w:val="28"/>
                <w:shd w:val="clear" w:color="auto" w:fill="FFFFFF"/>
              </w:rPr>
              <w:t xml:space="preserve">Вам </w:t>
            </w:r>
            <w:r w:rsidR="00C124E2" w:rsidRPr="00636726">
              <w:rPr>
                <w:color w:val="222222"/>
                <w:sz w:val="28"/>
                <w:szCs w:val="28"/>
                <w:shd w:val="clear" w:color="auto" w:fill="FFFFFF"/>
              </w:rPr>
              <w:t>понадобиться</w:t>
            </w:r>
            <w:r w:rsidR="007F5E8A" w:rsidRPr="00636726">
              <w:rPr>
                <w:color w:val="222222"/>
                <w:sz w:val="28"/>
                <w:szCs w:val="28"/>
                <w:shd w:val="clear" w:color="auto" w:fill="FFFFFF"/>
              </w:rPr>
              <w:t xml:space="preserve"> при вязании полотна треугольной формы</w:t>
            </w:r>
            <w:r w:rsidR="00C124E2" w:rsidRPr="00636726">
              <w:rPr>
                <w:color w:val="222222"/>
                <w:sz w:val="28"/>
                <w:szCs w:val="28"/>
                <w:shd w:val="clear" w:color="auto" w:fill="FFFFFF"/>
              </w:rPr>
              <w:t>:</w:t>
            </w:r>
            <w:r w:rsidR="001A02ED" w:rsidRPr="00636726">
              <w:rPr>
                <w:color w:val="222222"/>
                <w:sz w:val="28"/>
                <w:szCs w:val="28"/>
                <w:shd w:val="clear" w:color="auto" w:fill="FFFFFF"/>
              </w:rPr>
              <w:t xml:space="preserve"> пряжа</w:t>
            </w:r>
            <w:r w:rsidR="007F5E8A" w:rsidRPr="00636726">
              <w:rPr>
                <w:color w:val="222222"/>
                <w:sz w:val="28"/>
                <w:szCs w:val="28"/>
                <w:shd w:val="clear" w:color="auto" w:fill="FFFFFF"/>
              </w:rPr>
              <w:t xml:space="preserve"> цветная</w:t>
            </w:r>
            <w:r w:rsidR="001A02ED" w:rsidRPr="00636726">
              <w:rPr>
                <w:color w:val="222222"/>
                <w:sz w:val="28"/>
                <w:szCs w:val="28"/>
                <w:shd w:val="clear" w:color="auto" w:fill="FFFFFF"/>
              </w:rPr>
              <w:t>, крючок №2</w:t>
            </w:r>
          </w:p>
          <w:p w:rsidR="001A02ED" w:rsidRPr="008F0DF8" w:rsidRDefault="001A02ED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36726">
              <w:rPr>
                <w:color w:val="222222"/>
                <w:sz w:val="28"/>
                <w:szCs w:val="28"/>
                <w:shd w:val="clear" w:color="auto" w:fill="FFFFFF"/>
              </w:rPr>
              <w:t xml:space="preserve">Вам понадобиться при </w:t>
            </w:r>
            <w:r w:rsidR="007F5E8A" w:rsidRPr="00636726">
              <w:rPr>
                <w:color w:val="222222"/>
                <w:sz w:val="28"/>
                <w:szCs w:val="28"/>
                <w:shd w:val="clear" w:color="auto" w:fill="FFFFFF"/>
              </w:rPr>
              <w:t>рисовании полотна треугольной формы:</w:t>
            </w:r>
            <w:r w:rsidRPr="00636726">
              <w:rPr>
                <w:color w:val="222222"/>
                <w:sz w:val="28"/>
                <w:szCs w:val="28"/>
              </w:rPr>
              <w:t xml:space="preserve"> карандаши цветные, фломастеры, бумага.</w:t>
            </w:r>
          </w:p>
        </w:tc>
      </w:tr>
      <w:tr w:rsidR="00436E2F" w:rsidRPr="008F0DF8" w:rsidTr="00636726">
        <w:trPr>
          <w:trHeight w:val="402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436E2F" w:rsidRPr="008F0DF8" w:rsidRDefault="00436E2F" w:rsidP="0047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4767E2"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7F5E8A" w:rsidRPr="00636726" w:rsidRDefault="007F5E8A" w:rsidP="007F5E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636726">
              <w:rPr>
                <w:color w:val="222222"/>
                <w:sz w:val="28"/>
                <w:szCs w:val="28"/>
              </w:rPr>
              <w:t>Н</w:t>
            </w:r>
            <w:r w:rsidR="00436E2F" w:rsidRPr="00636726">
              <w:rPr>
                <w:color w:val="222222"/>
                <w:sz w:val="28"/>
                <w:szCs w:val="28"/>
              </w:rPr>
              <w:t>аучимся</w:t>
            </w:r>
            <w:r w:rsidR="00636726" w:rsidRPr="00636726">
              <w:rPr>
                <w:color w:val="222222"/>
                <w:sz w:val="28"/>
                <w:szCs w:val="28"/>
              </w:rPr>
              <w:t xml:space="preserve"> </w:t>
            </w:r>
            <w:r w:rsidRPr="00636726">
              <w:rPr>
                <w:sz w:val="28"/>
                <w:szCs w:val="28"/>
                <w:bdr w:val="none" w:sz="0" w:space="0" w:color="auto" w:frame="1"/>
              </w:rPr>
              <w:t xml:space="preserve">вязать полотно </w:t>
            </w:r>
            <w:r w:rsidRPr="00636726">
              <w:rPr>
                <w:color w:val="222222"/>
                <w:sz w:val="28"/>
                <w:szCs w:val="28"/>
                <w:shd w:val="clear" w:color="auto" w:fill="FFFFFF"/>
              </w:rPr>
              <w:t>треугольной формы</w:t>
            </w:r>
            <w:r w:rsidRPr="00636726">
              <w:rPr>
                <w:sz w:val="28"/>
                <w:szCs w:val="28"/>
                <w:bdr w:val="none" w:sz="0" w:space="0" w:color="auto" w:frame="1"/>
              </w:rPr>
              <w:t>, как начинать мы с вами уже знаем</w:t>
            </w:r>
            <w:r w:rsidR="00636726">
              <w:rPr>
                <w:sz w:val="28"/>
                <w:szCs w:val="28"/>
                <w:bdr w:val="none" w:sz="0" w:space="0" w:color="auto" w:frame="1"/>
              </w:rPr>
              <w:t>, а дальше смотрим в содержание</w:t>
            </w:r>
            <w:r w:rsidRPr="00636726">
              <w:rPr>
                <w:sz w:val="28"/>
                <w:szCs w:val="28"/>
                <w:bdr w:val="none" w:sz="0" w:space="0" w:color="auto" w:frame="1"/>
              </w:rPr>
              <w:t>.</w:t>
            </w:r>
          </w:p>
          <w:p w:rsidR="00636726" w:rsidRDefault="007F5E8A" w:rsidP="0063672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636726">
              <w:rPr>
                <w:sz w:val="28"/>
                <w:szCs w:val="28"/>
                <w:bdr w:val="none" w:sz="0" w:space="0" w:color="auto" w:frame="1"/>
              </w:rPr>
              <w:t>Нарисуем треугольники и разукрасим их так, как бы мы хотели связать эти треугольники.</w:t>
            </w:r>
          </w:p>
          <w:p w:rsidR="00436E2F" w:rsidRPr="007F5E8A" w:rsidRDefault="00A24FE5" w:rsidP="0063672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636726">
              <w:rPr>
                <w:color w:val="222222"/>
                <w:sz w:val="28"/>
                <w:szCs w:val="28"/>
              </w:rPr>
              <w:t>И пофантазируем</w:t>
            </w:r>
            <w:r w:rsidR="00636726">
              <w:rPr>
                <w:color w:val="222222"/>
                <w:sz w:val="28"/>
                <w:szCs w:val="28"/>
              </w:rPr>
              <w:t>,</w:t>
            </w:r>
            <w:r w:rsidRPr="00636726">
              <w:rPr>
                <w:color w:val="222222"/>
                <w:sz w:val="28"/>
                <w:szCs w:val="28"/>
              </w:rPr>
              <w:t xml:space="preserve"> что мож</w:t>
            </w:r>
            <w:r w:rsidR="007F5E8A" w:rsidRPr="00636726">
              <w:rPr>
                <w:color w:val="222222"/>
                <w:sz w:val="28"/>
                <w:szCs w:val="28"/>
              </w:rPr>
              <w:t>но нарисовать просто из одних треугольников.</w:t>
            </w:r>
          </w:p>
        </w:tc>
      </w:tr>
      <w:tr w:rsidR="00075A5C" w:rsidRPr="008F0DF8" w:rsidTr="00636726">
        <w:trPr>
          <w:trHeight w:val="550"/>
        </w:trPr>
        <w:tc>
          <w:tcPr>
            <w:tcW w:w="3229" w:type="dxa"/>
            <w:vAlign w:val="center"/>
          </w:tcPr>
          <w:p w:rsidR="00075A5C" w:rsidRPr="008F0DF8" w:rsidRDefault="00075A5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  <w:vAlign w:val="center"/>
          </w:tcPr>
          <w:p w:rsidR="00075A5C" w:rsidRPr="00636726" w:rsidRDefault="002E4092" w:rsidP="00636726">
            <w:pPr>
              <w:rPr>
                <w:color w:val="222222"/>
                <w:sz w:val="28"/>
                <w:szCs w:val="28"/>
              </w:rPr>
            </w:pPr>
            <w:r w:rsidRPr="00636726">
              <w:rPr>
                <w:rFonts w:ascii="Times New Roman" w:hAnsi="Times New Roman"/>
                <w:sz w:val="28"/>
                <w:szCs w:val="28"/>
              </w:rPr>
              <w:t xml:space="preserve">Представить фото выполненной поделки в </w:t>
            </w:r>
            <w:r w:rsidRPr="00636726">
              <w:rPr>
                <w:rFonts w:ascii="Times New Roman" w:hAnsi="Times New Roman"/>
                <w:sz w:val="28"/>
                <w:szCs w:val="28"/>
                <w:lang w:val="en-US"/>
              </w:rPr>
              <w:t>Wh</w:t>
            </w:r>
            <w:r w:rsidRPr="00636726">
              <w:rPr>
                <w:rFonts w:ascii="Times New Roman" w:hAnsi="Times New Roman"/>
                <w:sz w:val="28"/>
                <w:szCs w:val="28"/>
              </w:rPr>
              <w:t>ats</w:t>
            </w:r>
            <w:r w:rsidRPr="00636726">
              <w:rPr>
                <w:rFonts w:ascii="Times New Roman" w:hAnsi="Times New Roman"/>
                <w:sz w:val="28"/>
                <w:szCs w:val="28"/>
                <w:lang w:val="en-US"/>
              </w:rPr>
              <w:t>App</w:t>
            </w:r>
            <w:r w:rsidR="00636726" w:rsidRPr="0063672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36726">
              <w:rPr>
                <w:rFonts w:ascii="Times New Roman" w:hAnsi="Times New Roman"/>
                <w:sz w:val="28"/>
                <w:szCs w:val="28"/>
              </w:rPr>
              <w:t>89502080840</w:t>
            </w:r>
          </w:p>
        </w:tc>
      </w:tr>
    </w:tbl>
    <w:p w:rsidR="00636726" w:rsidRDefault="00636726" w:rsidP="00137803">
      <w:pPr>
        <w:rPr>
          <w:rFonts w:ascii="Times New Roman" w:hAnsi="Times New Roman" w:cs="Times New Roman"/>
          <w:b/>
          <w:sz w:val="28"/>
          <w:szCs w:val="28"/>
        </w:rPr>
      </w:pPr>
    </w:p>
    <w:p w:rsidR="000016D8" w:rsidRPr="00137803" w:rsidRDefault="000016D8" w:rsidP="00137803">
      <w:pPr>
        <w:rPr>
          <w:rFonts w:ascii="Times New Roman" w:hAnsi="Times New Roman" w:cs="Times New Roman"/>
          <w:b/>
          <w:sz w:val="28"/>
          <w:szCs w:val="28"/>
        </w:rPr>
      </w:pPr>
      <w:r w:rsidRPr="008B3C86">
        <w:rPr>
          <w:rFonts w:ascii="Times New Roman" w:hAnsi="Times New Roman" w:cs="Times New Roman"/>
          <w:b/>
          <w:sz w:val="28"/>
          <w:szCs w:val="28"/>
        </w:rPr>
        <w:t>Образец для практической работы:</w:t>
      </w: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7655"/>
        <w:gridCol w:w="6946"/>
      </w:tblGrid>
      <w:tr w:rsidR="001433FE" w:rsidRPr="008F0DF8" w:rsidTr="001433FE">
        <w:trPr>
          <w:trHeight w:val="454"/>
        </w:trPr>
        <w:tc>
          <w:tcPr>
            <w:tcW w:w="14601" w:type="dxa"/>
            <w:gridSpan w:val="2"/>
            <w:vAlign w:val="center"/>
          </w:tcPr>
          <w:p w:rsidR="001433FE" w:rsidRPr="001433FE" w:rsidRDefault="001433FE" w:rsidP="00143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8B3C86" w:rsidRPr="008F0DF8" w:rsidTr="001433FE">
        <w:trPr>
          <w:trHeight w:val="2548"/>
        </w:trPr>
        <w:tc>
          <w:tcPr>
            <w:tcW w:w="7655" w:type="dxa"/>
            <w:vAlign w:val="center"/>
          </w:tcPr>
          <w:p w:rsidR="008B3C86" w:rsidRPr="008F0DF8" w:rsidRDefault="0006117A" w:rsidP="007F5E8A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636726">
              <w:rPr>
                <w:b/>
                <w:sz w:val="28"/>
                <w:szCs w:val="28"/>
              </w:rPr>
              <w:t xml:space="preserve"> </w:t>
            </w:r>
            <w:r w:rsidRPr="0006117A">
              <w:rPr>
                <w:sz w:val="28"/>
                <w:szCs w:val="28"/>
              </w:rPr>
              <w:t>А вот что можно нарисовать из треугольников</w:t>
            </w:r>
          </w:p>
        </w:tc>
        <w:tc>
          <w:tcPr>
            <w:tcW w:w="6946" w:type="dxa"/>
            <w:vAlign w:val="center"/>
          </w:tcPr>
          <w:p w:rsidR="008B3C86" w:rsidRPr="001433FE" w:rsidRDefault="00A24FE5" w:rsidP="001433FE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0352" cy="1352112"/>
                  <wp:effectExtent l="19050" t="0" r="348" b="0"/>
                  <wp:docPr id="3" name="Рисунок 1" descr="https://avatars.mds.yandex.net/get-pdb/910569/f0d07e0f-c7fc-494c-8201-2ed4aba10e31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910569/f0d07e0f-c7fc-494c-8201-2ed4aba10e31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306" cy="1354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C86" w:rsidRPr="008F0DF8" w:rsidTr="001433FE">
        <w:trPr>
          <w:trHeight w:val="900"/>
        </w:trPr>
        <w:tc>
          <w:tcPr>
            <w:tcW w:w="7655" w:type="dxa"/>
            <w:vAlign w:val="center"/>
          </w:tcPr>
          <w:p w:rsidR="008B3C86" w:rsidRPr="00636726" w:rsidRDefault="0006117A" w:rsidP="00636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26">
              <w:rPr>
                <w:rFonts w:ascii="Times New Roman" w:hAnsi="Times New Roman" w:cs="Times New Roman"/>
                <w:sz w:val="28"/>
                <w:szCs w:val="28"/>
              </w:rPr>
              <w:t>2. Треугольник очень симпатичный, нарисуй и разукрась.</w:t>
            </w:r>
          </w:p>
        </w:tc>
        <w:tc>
          <w:tcPr>
            <w:tcW w:w="6946" w:type="dxa"/>
            <w:vAlign w:val="center"/>
          </w:tcPr>
          <w:p w:rsidR="008B3C86" w:rsidRPr="008F0DF8" w:rsidRDefault="0006117A" w:rsidP="001433FE">
            <w:pPr>
              <w:jc w:val="center"/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6825" cy="1544908"/>
                  <wp:effectExtent l="19050" t="0" r="9525" b="0"/>
                  <wp:docPr id="4" name="Рисунок 4" descr="http://coloringway.com/wp-content/gallery/triangle/Triangle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oloringway.com/wp-content/gallery/triangle/Triangle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22" cy="1545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4F15" w:rsidRDefault="00DC4F15">
      <w:bookmarkStart w:id="0" w:name="_GoBack"/>
      <w:bookmarkEnd w:id="0"/>
    </w:p>
    <w:p w:rsidR="00DF0E51" w:rsidRDefault="00DF0E51"/>
    <w:sectPr w:rsidR="00DF0E51" w:rsidSect="002E6420">
      <w:headerReference w:type="default" r:id="rId13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0C3" w:rsidRDefault="002330C3" w:rsidP="00CE3F9A">
      <w:pPr>
        <w:spacing w:after="0" w:line="240" w:lineRule="auto"/>
      </w:pPr>
      <w:r>
        <w:separator/>
      </w:r>
    </w:p>
  </w:endnote>
  <w:endnote w:type="continuationSeparator" w:id="1">
    <w:p w:rsidR="002330C3" w:rsidRDefault="002330C3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0C3" w:rsidRDefault="002330C3" w:rsidP="00CE3F9A">
      <w:pPr>
        <w:spacing w:after="0" w:line="240" w:lineRule="auto"/>
      </w:pPr>
      <w:r>
        <w:separator/>
      </w:r>
    </w:p>
  </w:footnote>
  <w:footnote w:type="continuationSeparator" w:id="1">
    <w:p w:rsidR="002330C3" w:rsidRDefault="002330C3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511"/>
    <w:rsid w:val="000016D8"/>
    <w:rsid w:val="000124FC"/>
    <w:rsid w:val="000301C9"/>
    <w:rsid w:val="0004442C"/>
    <w:rsid w:val="00054F01"/>
    <w:rsid w:val="0006117A"/>
    <w:rsid w:val="00062ED3"/>
    <w:rsid w:val="00075A5C"/>
    <w:rsid w:val="00087433"/>
    <w:rsid w:val="000A3E71"/>
    <w:rsid w:val="000B12BE"/>
    <w:rsid w:val="000B242A"/>
    <w:rsid w:val="000E0712"/>
    <w:rsid w:val="0013766C"/>
    <w:rsid w:val="00137803"/>
    <w:rsid w:val="001433FE"/>
    <w:rsid w:val="00147CF3"/>
    <w:rsid w:val="001A02ED"/>
    <w:rsid w:val="001D4452"/>
    <w:rsid w:val="002330C3"/>
    <w:rsid w:val="0024396B"/>
    <w:rsid w:val="00251D8A"/>
    <w:rsid w:val="00274470"/>
    <w:rsid w:val="00281D67"/>
    <w:rsid w:val="0028426B"/>
    <w:rsid w:val="002A0702"/>
    <w:rsid w:val="002A5C0B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32D42"/>
    <w:rsid w:val="00340EB5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50E3B"/>
    <w:rsid w:val="004767E2"/>
    <w:rsid w:val="00494B64"/>
    <w:rsid w:val="004E7788"/>
    <w:rsid w:val="00500971"/>
    <w:rsid w:val="005072DF"/>
    <w:rsid w:val="00513840"/>
    <w:rsid w:val="00550F7B"/>
    <w:rsid w:val="00560BC0"/>
    <w:rsid w:val="00574077"/>
    <w:rsid w:val="00577E01"/>
    <w:rsid w:val="00590F04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36726"/>
    <w:rsid w:val="0065471A"/>
    <w:rsid w:val="00655BBC"/>
    <w:rsid w:val="006716D3"/>
    <w:rsid w:val="006A2AA9"/>
    <w:rsid w:val="006A492D"/>
    <w:rsid w:val="006A7FB1"/>
    <w:rsid w:val="006B0D8E"/>
    <w:rsid w:val="006B2DA1"/>
    <w:rsid w:val="006D5A35"/>
    <w:rsid w:val="006E5F69"/>
    <w:rsid w:val="006F2A4D"/>
    <w:rsid w:val="006F4173"/>
    <w:rsid w:val="00776F72"/>
    <w:rsid w:val="00777A85"/>
    <w:rsid w:val="007F5E8A"/>
    <w:rsid w:val="00800779"/>
    <w:rsid w:val="00801116"/>
    <w:rsid w:val="00820EF5"/>
    <w:rsid w:val="00822414"/>
    <w:rsid w:val="008415FA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246A3"/>
    <w:rsid w:val="00940C6F"/>
    <w:rsid w:val="009579EA"/>
    <w:rsid w:val="00966EFF"/>
    <w:rsid w:val="009831E5"/>
    <w:rsid w:val="00996DC2"/>
    <w:rsid w:val="009B4B22"/>
    <w:rsid w:val="009D54EC"/>
    <w:rsid w:val="00A2291B"/>
    <w:rsid w:val="00A24FE5"/>
    <w:rsid w:val="00A37D39"/>
    <w:rsid w:val="00A9317A"/>
    <w:rsid w:val="00AA5667"/>
    <w:rsid w:val="00AB18F7"/>
    <w:rsid w:val="00B46394"/>
    <w:rsid w:val="00B5286A"/>
    <w:rsid w:val="00B877EC"/>
    <w:rsid w:val="00BA09FF"/>
    <w:rsid w:val="00BA17E1"/>
    <w:rsid w:val="00BA7C97"/>
    <w:rsid w:val="00BB1656"/>
    <w:rsid w:val="00BC0643"/>
    <w:rsid w:val="00BC4E09"/>
    <w:rsid w:val="00BD54DC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C6B50"/>
    <w:rsid w:val="00CE3F9A"/>
    <w:rsid w:val="00D05A82"/>
    <w:rsid w:val="00D16BFD"/>
    <w:rsid w:val="00D22832"/>
    <w:rsid w:val="00D979E3"/>
    <w:rsid w:val="00DB0674"/>
    <w:rsid w:val="00DC4F15"/>
    <w:rsid w:val="00DF0E51"/>
    <w:rsid w:val="00E11AE0"/>
    <w:rsid w:val="00E13FF8"/>
    <w:rsid w:val="00E30F9E"/>
    <w:rsid w:val="00E65C96"/>
    <w:rsid w:val="00E71CE5"/>
    <w:rsid w:val="00E83511"/>
    <w:rsid w:val="00ED712F"/>
    <w:rsid w:val="00EE2A52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62BE8"/>
    <w:rsid w:val="00F7255D"/>
    <w:rsid w:val="00F86C02"/>
    <w:rsid w:val="00FA124D"/>
    <w:rsid w:val="00FA3B72"/>
    <w:rsid w:val="00FA674F"/>
    <w:rsid w:val="00FF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840921173868614522&amp;text=&#1074;&#1103;&#1079;&#1072;&#1085;&#1085;&#1072;&#1103;%20&#1082;&#1088;&#1102;&#1095;&#1082;&#1086;&#1084;%20&#1087;&#1086;&#1083;&#1086;&#1090;&#1085;&#1086;%20&#1090;&#1088;&#1077;&#1091;&#1075;&#1086;&#1083;&#1100;&#1085;&#1086;&#1081;%20&#1092;&#1086;&#1088;&#1084;&#1099;%20&#1076;&#1083;&#1103;%20&#1076;&#1077;&#1090;&#1077;&#1081;&amp;path=wizard&amp;parent-reqid=1587620630692681-1315166417174264806300287-production-app-host-vla-web-yp-175&amp;redircnt=1587620934.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B4177-8E76-4F9B-A1E3-8DAEFA43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dcterms:created xsi:type="dcterms:W3CDTF">2020-04-23T06:24:00Z</dcterms:created>
  <dcterms:modified xsi:type="dcterms:W3CDTF">2020-04-26T18:01:00Z</dcterms:modified>
</cp:coreProperties>
</file>