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2EA" w:rsidRDefault="005032EA" w:rsidP="005032EA">
      <w:pPr>
        <w:pStyle w:val="1"/>
        <w:spacing w:after="0" w:line="240" w:lineRule="auto"/>
        <w:ind w:left="0" w:firstLine="0"/>
        <w:rPr>
          <w:rFonts w:ascii="Times New Roman" w:hAnsi="Times New Roman" w:cs="Times New Roman"/>
        </w:rPr>
      </w:pPr>
    </w:p>
    <w:p w:rsidR="005032EA" w:rsidRDefault="005032EA" w:rsidP="005032EA">
      <w:pPr>
        <w:pStyle w:val="1"/>
        <w:spacing w:after="0" w:line="240" w:lineRule="auto"/>
        <w:ind w:left="0" w:firstLine="0"/>
        <w:rPr>
          <w:rFonts w:ascii="Times New Roman" w:hAnsi="Times New Roman" w:cs="Times New Roman"/>
        </w:rPr>
      </w:pPr>
    </w:p>
    <w:p w:rsidR="005032EA" w:rsidRDefault="005032EA" w:rsidP="005032EA">
      <w:pPr>
        <w:pStyle w:val="1"/>
        <w:spacing w:after="0" w:line="240" w:lineRule="auto"/>
        <w:ind w:left="0" w:firstLine="0"/>
        <w:rPr>
          <w:rFonts w:ascii="Times New Roman" w:hAnsi="Times New Roman" w:cs="Times New Roman"/>
        </w:rPr>
      </w:pPr>
    </w:p>
    <w:p w:rsidR="005032EA" w:rsidRDefault="005032EA" w:rsidP="005032EA">
      <w:pPr>
        <w:pStyle w:val="1"/>
        <w:spacing w:after="0" w:line="240" w:lineRule="auto"/>
        <w:ind w:left="0" w:firstLine="0"/>
        <w:rPr>
          <w:rFonts w:ascii="Times New Roman" w:hAnsi="Times New Roman" w:cs="Times New Roman"/>
        </w:rPr>
      </w:pPr>
    </w:p>
    <w:p w:rsidR="005032EA" w:rsidRDefault="00C06EB9" w:rsidP="005032EA">
      <w:pPr>
        <w:pStyle w:val="1"/>
        <w:spacing w:after="0" w:line="240" w:lineRule="auto"/>
        <w:ind w:left="0" w:firstLine="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6172200" cy="8368665"/>
            <wp:effectExtent l="19050" t="0" r="0" b="0"/>
            <wp:wrapSquare wrapText="bothSides"/>
            <wp:docPr id="2" name="Рисунок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7"/>
                    <a:srcRect l="6260" t="5119" r="5947" b="8305"/>
                    <a:stretch>
                      <a:fillRect/>
                    </a:stretch>
                  </pic:blipFill>
                  <pic:spPr>
                    <a:xfrm>
                      <a:off x="0" y="0"/>
                      <a:ext cx="6172200" cy="8368665"/>
                    </a:xfrm>
                    <a:prstGeom prst="rect">
                      <a:avLst/>
                    </a:prstGeom>
                  </pic:spPr>
                </pic:pic>
              </a:graphicData>
            </a:graphic>
          </wp:anchor>
        </w:drawing>
      </w:r>
    </w:p>
    <w:p w:rsidR="005032EA" w:rsidRDefault="005032EA" w:rsidP="005032EA">
      <w:pPr>
        <w:pStyle w:val="1"/>
        <w:spacing w:after="0" w:line="240" w:lineRule="auto"/>
        <w:ind w:left="0" w:firstLine="0"/>
        <w:rPr>
          <w:rFonts w:ascii="Times New Roman" w:hAnsi="Times New Roman" w:cs="Times New Roman"/>
        </w:rPr>
      </w:pPr>
    </w:p>
    <w:p w:rsidR="00B02EB5" w:rsidRDefault="00B02EB5" w:rsidP="005032EA">
      <w:pPr>
        <w:pStyle w:val="1"/>
        <w:spacing w:after="0" w:line="240" w:lineRule="auto"/>
        <w:ind w:left="0" w:firstLine="0"/>
        <w:rPr>
          <w:rFonts w:ascii="Times New Roman" w:hAnsi="Times New Roman" w:cs="Times New Roman"/>
        </w:rPr>
      </w:pPr>
    </w:p>
    <w:p w:rsidR="00B02EB5" w:rsidRDefault="00B02EB5" w:rsidP="00D72EC1">
      <w:pPr>
        <w:pStyle w:val="1"/>
        <w:spacing w:after="0" w:line="240" w:lineRule="auto"/>
        <w:ind w:left="0" w:firstLine="567"/>
        <w:rPr>
          <w:rFonts w:ascii="Times New Roman" w:hAnsi="Times New Roman" w:cs="Times New Roman"/>
        </w:rPr>
      </w:pPr>
    </w:p>
    <w:p w:rsidR="00CF17A9" w:rsidRPr="00CF17A9" w:rsidRDefault="0040022C" w:rsidP="0040022C">
      <w:pPr>
        <w:spacing w:after="0" w:line="240" w:lineRule="auto"/>
        <w:jc w:val="center"/>
        <w:rPr>
          <w:rFonts w:ascii="Times New Roman" w:hAnsi="Times New Roman" w:cs="Times New Roman"/>
          <w:szCs w:val="24"/>
        </w:rPr>
      </w:pPr>
      <w:r>
        <w:rPr>
          <w:rFonts w:ascii="Times New Roman" w:hAnsi="Times New Roman" w:cs="Times New Roman"/>
          <w:b/>
          <w:bCs/>
          <w:szCs w:val="24"/>
        </w:rPr>
        <w:lastRenderedPageBreak/>
        <w:t>2</w:t>
      </w:r>
      <w:r w:rsidRPr="0040022C">
        <w:rPr>
          <w:rFonts w:ascii="Times New Roman" w:hAnsi="Times New Roman" w:cs="Times New Roman"/>
          <w:b/>
          <w:bCs/>
          <w:szCs w:val="24"/>
        </w:rPr>
        <w:t>. Порядок проведения Конкурса</w:t>
      </w:r>
      <w:r w:rsidRPr="0040022C">
        <w:rPr>
          <w:rFonts w:ascii="Times New Roman" w:hAnsi="Times New Roman" w:cs="Times New Roman"/>
          <w:szCs w:val="24"/>
        </w:rPr>
        <w:t>-</w:t>
      </w:r>
      <w:r w:rsidRPr="0040022C">
        <w:rPr>
          <w:rFonts w:ascii="Times New Roman" w:hAnsi="Times New Roman" w:cs="Times New Roman"/>
          <w:b/>
          <w:bCs/>
          <w:szCs w:val="24"/>
        </w:rPr>
        <w:t>форума</w:t>
      </w:r>
    </w:p>
    <w:p w:rsidR="00CF17A9" w:rsidRDefault="00CF17A9" w:rsidP="002460D8">
      <w:pPr>
        <w:spacing w:after="0" w:line="240" w:lineRule="auto"/>
        <w:rPr>
          <w:rFonts w:ascii="Times New Roman" w:hAnsi="Times New Roman" w:cs="Times New Roman"/>
          <w:szCs w:val="24"/>
        </w:rPr>
      </w:pPr>
    </w:p>
    <w:p w:rsidR="0040022C" w:rsidRPr="0040022C" w:rsidRDefault="0040022C" w:rsidP="0040022C">
      <w:pPr>
        <w:spacing w:after="0" w:line="240" w:lineRule="auto"/>
        <w:rPr>
          <w:rFonts w:ascii="Times New Roman" w:hAnsi="Times New Roman" w:cs="Times New Roman"/>
          <w:szCs w:val="24"/>
        </w:rPr>
      </w:pPr>
      <w:r>
        <w:rPr>
          <w:rFonts w:ascii="Times New Roman" w:hAnsi="Times New Roman" w:cs="Times New Roman"/>
          <w:szCs w:val="24"/>
        </w:rPr>
        <w:t>2</w:t>
      </w:r>
      <w:r w:rsidRPr="0040022C">
        <w:rPr>
          <w:rFonts w:ascii="Times New Roman" w:hAnsi="Times New Roman" w:cs="Times New Roman"/>
          <w:szCs w:val="24"/>
        </w:rPr>
        <w:t>.1. Комплекс краеведческих мероприятий Конкурса-форума:</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szCs w:val="24"/>
        </w:rPr>
        <w:t> конкурс социальных проектов «Я –</w:t>
      </w:r>
      <w:r w:rsidR="00C06EB9">
        <w:rPr>
          <w:rFonts w:ascii="Times New Roman" w:hAnsi="Times New Roman" w:cs="Times New Roman"/>
          <w:szCs w:val="24"/>
        </w:rPr>
        <w:t xml:space="preserve"> </w:t>
      </w:r>
      <w:r w:rsidRPr="0040022C">
        <w:rPr>
          <w:rFonts w:ascii="Times New Roman" w:hAnsi="Times New Roman" w:cs="Times New Roman"/>
          <w:szCs w:val="24"/>
        </w:rPr>
        <w:t>гражданин»;</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szCs w:val="24"/>
        </w:rPr>
        <w:t> конкурс историко-краеведческих исследовательских работ «Каменный</w:t>
      </w:r>
      <w:r w:rsidR="00C06EB9">
        <w:rPr>
          <w:rFonts w:ascii="Times New Roman" w:hAnsi="Times New Roman" w:cs="Times New Roman"/>
          <w:szCs w:val="24"/>
        </w:rPr>
        <w:t xml:space="preserve"> </w:t>
      </w:r>
      <w:r w:rsidRPr="0040022C">
        <w:rPr>
          <w:rFonts w:ascii="Times New Roman" w:hAnsi="Times New Roman" w:cs="Times New Roman"/>
          <w:szCs w:val="24"/>
        </w:rPr>
        <w:t>пояс»;</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szCs w:val="24"/>
        </w:rPr>
        <w:t> конкурс эколого-краеведческих исследовательских работ</w:t>
      </w:r>
      <w:r w:rsidR="00C06EB9">
        <w:rPr>
          <w:rFonts w:ascii="Times New Roman" w:hAnsi="Times New Roman" w:cs="Times New Roman"/>
          <w:szCs w:val="24"/>
        </w:rPr>
        <w:t xml:space="preserve"> </w:t>
      </w:r>
      <w:r w:rsidRPr="0040022C">
        <w:rPr>
          <w:rFonts w:ascii="Times New Roman" w:hAnsi="Times New Roman" w:cs="Times New Roman"/>
          <w:szCs w:val="24"/>
        </w:rPr>
        <w:t>«Природа Урала»;</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szCs w:val="24"/>
        </w:rPr>
        <w:t> турнир юных геологов «Урал –</w:t>
      </w:r>
      <w:r w:rsidR="00C06EB9">
        <w:rPr>
          <w:rFonts w:ascii="Times New Roman" w:hAnsi="Times New Roman" w:cs="Times New Roman"/>
          <w:szCs w:val="24"/>
        </w:rPr>
        <w:t xml:space="preserve"> </w:t>
      </w:r>
      <w:r w:rsidRPr="0040022C">
        <w:rPr>
          <w:rFonts w:ascii="Times New Roman" w:hAnsi="Times New Roman" w:cs="Times New Roman"/>
          <w:szCs w:val="24"/>
        </w:rPr>
        <w:t>сокровищница России»;</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szCs w:val="24"/>
        </w:rPr>
        <w:t> краеведческий конкурс «Юные знатоки Урала» (I</w:t>
      </w:r>
      <w:r w:rsidR="009F1987">
        <w:rPr>
          <w:rFonts w:ascii="Times New Roman" w:hAnsi="Times New Roman" w:cs="Times New Roman"/>
          <w:szCs w:val="24"/>
        </w:rPr>
        <w:t xml:space="preserve"> </w:t>
      </w:r>
      <w:r w:rsidRPr="0040022C">
        <w:rPr>
          <w:rFonts w:ascii="Times New Roman" w:hAnsi="Times New Roman" w:cs="Times New Roman"/>
          <w:szCs w:val="24"/>
        </w:rPr>
        <w:t>и II</w:t>
      </w:r>
      <w:r w:rsidR="009F1987">
        <w:rPr>
          <w:rFonts w:ascii="Times New Roman" w:hAnsi="Times New Roman" w:cs="Times New Roman"/>
          <w:szCs w:val="24"/>
        </w:rPr>
        <w:t xml:space="preserve"> </w:t>
      </w:r>
      <w:r w:rsidRPr="0040022C">
        <w:rPr>
          <w:rFonts w:ascii="Times New Roman" w:hAnsi="Times New Roman" w:cs="Times New Roman"/>
          <w:szCs w:val="24"/>
        </w:rPr>
        <w:t>ступень обучения);</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szCs w:val="24"/>
        </w:rPr>
        <w:t> конкурс активистов школьных музеев</w:t>
      </w:r>
      <w:r w:rsidR="009F1987">
        <w:rPr>
          <w:rFonts w:ascii="Times New Roman" w:hAnsi="Times New Roman" w:cs="Times New Roman"/>
          <w:szCs w:val="24"/>
        </w:rPr>
        <w:t xml:space="preserve"> </w:t>
      </w:r>
      <w:r w:rsidRPr="0040022C">
        <w:rPr>
          <w:rFonts w:ascii="Times New Roman" w:hAnsi="Times New Roman" w:cs="Times New Roman"/>
          <w:szCs w:val="24"/>
        </w:rPr>
        <w:t xml:space="preserve">проводится </w:t>
      </w:r>
      <w:r w:rsidRPr="0040022C">
        <w:rPr>
          <w:rFonts w:ascii="Times New Roman" w:hAnsi="Times New Roman" w:cs="Times New Roman"/>
          <w:i/>
          <w:iCs/>
          <w:szCs w:val="24"/>
        </w:rPr>
        <w:t>ежегодно</w:t>
      </w:r>
      <w:r w:rsidR="009F1987">
        <w:rPr>
          <w:rFonts w:ascii="Times New Roman" w:hAnsi="Times New Roman" w:cs="Times New Roman"/>
          <w:i/>
          <w:iCs/>
          <w:szCs w:val="24"/>
        </w:rPr>
        <w:t xml:space="preserve"> </w:t>
      </w:r>
      <w:r w:rsidRPr="0040022C">
        <w:rPr>
          <w:rFonts w:ascii="Times New Roman" w:hAnsi="Times New Roman" w:cs="Times New Roman"/>
          <w:szCs w:val="24"/>
        </w:rPr>
        <w:t>в три этапа:</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b/>
          <w:bCs/>
          <w:szCs w:val="24"/>
        </w:rPr>
        <w:t>I</w:t>
      </w:r>
      <w:r w:rsidR="009F1987">
        <w:rPr>
          <w:rFonts w:ascii="Times New Roman" w:hAnsi="Times New Roman" w:cs="Times New Roman"/>
          <w:b/>
          <w:bCs/>
          <w:szCs w:val="24"/>
        </w:rPr>
        <w:t xml:space="preserve"> </w:t>
      </w:r>
      <w:r w:rsidRPr="0040022C">
        <w:rPr>
          <w:rFonts w:ascii="Times New Roman" w:hAnsi="Times New Roman" w:cs="Times New Roman"/>
          <w:b/>
          <w:bCs/>
          <w:szCs w:val="24"/>
        </w:rPr>
        <w:t>этап</w:t>
      </w:r>
      <w:r w:rsidR="009F1987">
        <w:rPr>
          <w:rFonts w:ascii="Times New Roman" w:hAnsi="Times New Roman" w:cs="Times New Roman"/>
          <w:b/>
          <w:bCs/>
          <w:szCs w:val="24"/>
        </w:rPr>
        <w:t xml:space="preserve"> </w:t>
      </w:r>
      <w:r w:rsidRPr="0040022C">
        <w:rPr>
          <w:rFonts w:ascii="Times New Roman" w:hAnsi="Times New Roman" w:cs="Times New Roman"/>
          <w:szCs w:val="24"/>
        </w:rPr>
        <w:t>–</w:t>
      </w:r>
      <w:r w:rsidR="009F1987">
        <w:rPr>
          <w:rFonts w:ascii="Times New Roman" w:hAnsi="Times New Roman" w:cs="Times New Roman"/>
          <w:szCs w:val="24"/>
        </w:rPr>
        <w:t xml:space="preserve"> </w:t>
      </w:r>
      <w:r w:rsidRPr="0040022C">
        <w:rPr>
          <w:rFonts w:ascii="Times New Roman" w:hAnsi="Times New Roman" w:cs="Times New Roman"/>
          <w:szCs w:val="24"/>
        </w:rPr>
        <w:t>школьный: сентябрь-декабрь;</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b/>
          <w:bCs/>
          <w:szCs w:val="24"/>
        </w:rPr>
        <w:t>II</w:t>
      </w:r>
      <w:r w:rsidR="009F1987">
        <w:rPr>
          <w:rFonts w:ascii="Times New Roman" w:hAnsi="Times New Roman" w:cs="Times New Roman"/>
          <w:b/>
          <w:bCs/>
          <w:szCs w:val="24"/>
        </w:rPr>
        <w:t xml:space="preserve"> </w:t>
      </w:r>
      <w:r w:rsidRPr="0040022C">
        <w:rPr>
          <w:rFonts w:ascii="Times New Roman" w:hAnsi="Times New Roman" w:cs="Times New Roman"/>
          <w:b/>
          <w:bCs/>
          <w:szCs w:val="24"/>
        </w:rPr>
        <w:t>этап</w:t>
      </w:r>
      <w:r w:rsidR="009F1987">
        <w:rPr>
          <w:rFonts w:ascii="Times New Roman" w:hAnsi="Times New Roman" w:cs="Times New Roman"/>
          <w:b/>
          <w:bCs/>
          <w:szCs w:val="24"/>
        </w:rPr>
        <w:t xml:space="preserve"> </w:t>
      </w:r>
      <w:r w:rsidRPr="0040022C">
        <w:rPr>
          <w:rFonts w:ascii="Times New Roman" w:hAnsi="Times New Roman" w:cs="Times New Roman"/>
          <w:szCs w:val="24"/>
        </w:rPr>
        <w:t>–</w:t>
      </w:r>
      <w:r w:rsidR="009F1987">
        <w:rPr>
          <w:rFonts w:ascii="Times New Roman" w:hAnsi="Times New Roman" w:cs="Times New Roman"/>
          <w:szCs w:val="24"/>
        </w:rPr>
        <w:t xml:space="preserve"> </w:t>
      </w:r>
      <w:r w:rsidRPr="0040022C">
        <w:rPr>
          <w:rFonts w:ascii="Times New Roman" w:hAnsi="Times New Roman" w:cs="Times New Roman"/>
          <w:szCs w:val="24"/>
        </w:rPr>
        <w:t>муниципальный: январь-февраль;</w:t>
      </w:r>
    </w:p>
    <w:p w:rsid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b/>
          <w:bCs/>
          <w:szCs w:val="24"/>
        </w:rPr>
        <w:t>III</w:t>
      </w:r>
      <w:r w:rsidR="009F1987">
        <w:rPr>
          <w:rFonts w:ascii="Times New Roman" w:hAnsi="Times New Roman" w:cs="Times New Roman"/>
          <w:b/>
          <w:bCs/>
          <w:szCs w:val="24"/>
        </w:rPr>
        <w:t xml:space="preserve"> </w:t>
      </w:r>
      <w:r w:rsidRPr="0040022C">
        <w:rPr>
          <w:rFonts w:ascii="Times New Roman" w:hAnsi="Times New Roman" w:cs="Times New Roman"/>
          <w:b/>
          <w:bCs/>
          <w:szCs w:val="24"/>
        </w:rPr>
        <w:t>этап</w:t>
      </w:r>
      <w:r w:rsidR="009F1987">
        <w:rPr>
          <w:rFonts w:ascii="Times New Roman" w:hAnsi="Times New Roman" w:cs="Times New Roman"/>
          <w:b/>
          <w:bCs/>
          <w:szCs w:val="24"/>
        </w:rPr>
        <w:t xml:space="preserve"> </w:t>
      </w:r>
      <w:r w:rsidRPr="0040022C">
        <w:rPr>
          <w:rFonts w:ascii="Times New Roman" w:hAnsi="Times New Roman" w:cs="Times New Roman"/>
          <w:szCs w:val="24"/>
        </w:rPr>
        <w:t>–</w:t>
      </w:r>
      <w:r w:rsidR="009F1987">
        <w:rPr>
          <w:rFonts w:ascii="Times New Roman" w:hAnsi="Times New Roman" w:cs="Times New Roman"/>
          <w:szCs w:val="24"/>
        </w:rPr>
        <w:t xml:space="preserve"> </w:t>
      </w:r>
      <w:r w:rsidRPr="0040022C">
        <w:rPr>
          <w:rFonts w:ascii="Times New Roman" w:hAnsi="Times New Roman" w:cs="Times New Roman"/>
          <w:szCs w:val="24"/>
        </w:rPr>
        <w:t>областной</w:t>
      </w:r>
      <w:r w:rsidR="009F1987">
        <w:rPr>
          <w:rFonts w:ascii="Times New Roman" w:hAnsi="Times New Roman" w:cs="Times New Roman"/>
          <w:szCs w:val="24"/>
        </w:rPr>
        <w:t xml:space="preserve"> </w:t>
      </w:r>
      <w:r w:rsidRPr="0040022C">
        <w:rPr>
          <w:rFonts w:ascii="Times New Roman" w:hAnsi="Times New Roman" w:cs="Times New Roman"/>
          <w:i/>
          <w:iCs/>
          <w:szCs w:val="24"/>
        </w:rPr>
        <w:t xml:space="preserve">(заочный и очный тур): </w:t>
      </w:r>
      <w:r w:rsidRPr="0040022C">
        <w:rPr>
          <w:rFonts w:ascii="Times New Roman" w:hAnsi="Times New Roman" w:cs="Times New Roman"/>
          <w:szCs w:val="24"/>
        </w:rPr>
        <w:t>март</w:t>
      </w:r>
      <w:r w:rsidRPr="0040022C">
        <w:rPr>
          <w:rFonts w:ascii="Times New Roman" w:hAnsi="Times New Roman" w:cs="Times New Roman"/>
          <w:i/>
          <w:iCs/>
          <w:szCs w:val="24"/>
        </w:rPr>
        <w:t>-</w:t>
      </w:r>
      <w:r w:rsidRPr="0040022C">
        <w:rPr>
          <w:rFonts w:ascii="Times New Roman" w:hAnsi="Times New Roman" w:cs="Times New Roman"/>
          <w:szCs w:val="24"/>
        </w:rPr>
        <w:t>апрель.</w:t>
      </w:r>
    </w:p>
    <w:p w:rsidR="0040022C" w:rsidRPr="0040022C" w:rsidRDefault="009F1987" w:rsidP="0040022C">
      <w:pPr>
        <w:spacing w:after="0" w:line="240" w:lineRule="auto"/>
        <w:rPr>
          <w:rFonts w:ascii="Times New Roman" w:hAnsi="Times New Roman" w:cs="Times New Roman"/>
          <w:szCs w:val="24"/>
        </w:rPr>
      </w:pPr>
      <w:r>
        <w:rPr>
          <w:rFonts w:ascii="Times New Roman" w:hAnsi="Times New Roman" w:cs="Times New Roman"/>
          <w:szCs w:val="24"/>
        </w:rPr>
        <w:t>2</w:t>
      </w:r>
      <w:r w:rsidR="0040022C" w:rsidRPr="0040022C">
        <w:rPr>
          <w:rFonts w:ascii="Times New Roman" w:hAnsi="Times New Roman" w:cs="Times New Roman"/>
          <w:szCs w:val="24"/>
        </w:rPr>
        <w:t>.2. В I</w:t>
      </w:r>
      <w:r>
        <w:rPr>
          <w:rFonts w:ascii="Times New Roman" w:hAnsi="Times New Roman" w:cs="Times New Roman"/>
          <w:szCs w:val="24"/>
        </w:rPr>
        <w:t xml:space="preserve"> </w:t>
      </w:r>
      <w:r w:rsidR="0040022C" w:rsidRPr="0040022C">
        <w:rPr>
          <w:rFonts w:ascii="Times New Roman" w:hAnsi="Times New Roman" w:cs="Times New Roman"/>
          <w:szCs w:val="24"/>
        </w:rPr>
        <w:t>этапе</w:t>
      </w:r>
      <w:r>
        <w:rPr>
          <w:rFonts w:ascii="Times New Roman" w:hAnsi="Times New Roman" w:cs="Times New Roman"/>
          <w:szCs w:val="24"/>
        </w:rPr>
        <w:t xml:space="preserve"> </w:t>
      </w:r>
      <w:r w:rsidR="0040022C" w:rsidRPr="0040022C">
        <w:rPr>
          <w:rFonts w:ascii="Times New Roman" w:hAnsi="Times New Roman" w:cs="Times New Roman"/>
          <w:szCs w:val="24"/>
        </w:rPr>
        <w:t>могут участвовать все желающие (в соответствии с условиями мероприятий, входящих в Конкурс-форум) из числа обучающихся 1-11 классов образовательных организаций всех типов и видов</w:t>
      </w:r>
      <w:r w:rsidR="0040022C">
        <w:rPr>
          <w:rFonts w:ascii="Times New Roman" w:hAnsi="Times New Roman" w:cs="Times New Roman"/>
          <w:szCs w:val="24"/>
        </w:rPr>
        <w:t xml:space="preserve"> АГО</w:t>
      </w:r>
      <w:r w:rsidR="0040022C" w:rsidRPr="0040022C">
        <w:rPr>
          <w:rFonts w:ascii="Times New Roman" w:hAnsi="Times New Roman" w:cs="Times New Roman"/>
          <w:szCs w:val="24"/>
        </w:rPr>
        <w:t>.</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szCs w:val="24"/>
        </w:rPr>
        <w:t>Участниками II</w:t>
      </w:r>
      <w:r w:rsidR="009F1987">
        <w:rPr>
          <w:rFonts w:ascii="Times New Roman" w:hAnsi="Times New Roman" w:cs="Times New Roman"/>
          <w:szCs w:val="24"/>
        </w:rPr>
        <w:t xml:space="preserve"> </w:t>
      </w:r>
      <w:r w:rsidRPr="0040022C">
        <w:rPr>
          <w:rFonts w:ascii="Times New Roman" w:hAnsi="Times New Roman" w:cs="Times New Roman"/>
          <w:szCs w:val="24"/>
        </w:rPr>
        <w:t>(муниципального)</w:t>
      </w:r>
      <w:r w:rsidR="009F1987">
        <w:rPr>
          <w:rFonts w:ascii="Times New Roman" w:hAnsi="Times New Roman" w:cs="Times New Roman"/>
          <w:szCs w:val="24"/>
        </w:rPr>
        <w:t xml:space="preserve"> </w:t>
      </w:r>
      <w:r w:rsidRPr="0040022C">
        <w:rPr>
          <w:rFonts w:ascii="Times New Roman" w:hAnsi="Times New Roman" w:cs="Times New Roman"/>
          <w:szCs w:val="24"/>
        </w:rPr>
        <w:t>этапа являются победители и призеры I</w:t>
      </w:r>
      <w:r w:rsidR="009F1987">
        <w:rPr>
          <w:rFonts w:ascii="Times New Roman" w:hAnsi="Times New Roman" w:cs="Times New Roman"/>
          <w:szCs w:val="24"/>
        </w:rPr>
        <w:t xml:space="preserve"> </w:t>
      </w:r>
      <w:r w:rsidRPr="0040022C">
        <w:rPr>
          <w:rFonts w:ascii="Times New Roman" w:hAnsi="Times New Roman" w:cs="Times New Roman"/>
          <w:szCs w:val="24"/>
        </w:rPr>
        <w:t>этапа.</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szCs w:val="24"/>
        </w:rPr>
        <w:t>В III</w:t>
      </w:r>
      <w:r w:rsidR="009F1987">
        <w:rPr>
          <w:rFonts w:ascii="Times New Roman" w:hAnsi="Times New Roman" w:cs="Times New Roman"/>
          <w:szCs w:val="24"/>
        </w:rPr>
        <w:t xml:space="preserve"> </w:t>
      </w:r>
      <w:r w:rsidRPr="0040022C">
        <w:rPr>
          <w:rFonts w:ascii="Times New Roman" w:hAnsi="Times New Roman" w:cs="Times New Roman"/>
          <w:szCs w:val="24"/>
        </w:rPr>
        <w:t>этапе</w:t>
      </w:r>
      <w:r w:rsidR="009F1987">
        <w:rPr>
          <w:rFonts w:ascii="Times New Roman" w:hAnsi="Times New Roman" w:cs="Times New Roman"/>
          <w:szCs w:val="24"/>
        </w:rPr>
        <w:t xml:space="preserve"> </w:t>
      </w:r>
      <w:r w:rsidRPr="0040022C">
        <w:rPr>
          <w:rFonts w:ascii="Times New Roman" w:hAnsi="Times New Roman" w:cs="Times New Roman"/>
          <w:szCs w:val="24"/>
        </w:rPr>
        <w:t>принимают участие победители (1 место) II</w:t>
      </w:r>
      <w:r w:rsidR="009F1987">
        <w:rPr>
          <w:rFonts w:ascii="Times New Roman" w:hAnsi="Times New Roman" w:cs="Times New Roman"/>
          <w:szCs w:val="24"/>
        </w:rPr>
        <w:t xml:space="preserve"> </w:t>
      </w:r>
      <w:r w:rsidRPr="0040022C">
        <w:rPr>
          <w:rFonts w:ascii="Times New Roman" w:hAnsi="Times New Roman" w:cs="Times New Roman"/>
          <w:szCs w:val="24"/>
        </w:rPr>
        <w:t>этапа</w:t>
      </w:r>
      <w:r w:rsidR="009F1987">
        <w:rPr>
          <w:rFonts w:ascii="Times New Roman" w:hAnsi="Times New Roman" w:cs="Times New Roman"/>
          <w:szCs w:val="24"/>
        </w:rPr>
        <w:t xml:space="preserve"> </w:t>
      </w:r>
      <w:r w:rsidRPr="0040022C">
        <w:rPr>
          <w:rFonts w:ascii="Times New Roman" w:hAnsi="Times New Roman" w:cs="Times New Roman"/>
          <w:szCs w:val="24"/>
        </w:rPr>
        <w:t>Конкурса-форума.</w:t>
      </w:r>
    </w:p>
    <w:p w:rsidR="00CF17A9" w:rsidRDefault="009F1987" w:rsidP="0040022C">
      <w:pPr>
        <w:spacing w:after="0" w:line="240" w:lineRule="auto"/>
        <w:rPr>
          <w:rFonts w:ascii="Times New Roman" w:hAnsi="Times New Roman" w:cs="Times New Roman"/>
          <w:szCs w:val="24"/>
        </w:rPr>
      </w:pPr>
      <w:r>
        <w:rPr>
          <w:rFonts w:ascii="Times New Roman" w:hAnsi="Times New Roman" w:cs="Times New Roman"/>
          <w:szCs w:val="24"/>
        </w:rPr>
        <w:t>2</w:t>
      </w:r>
      <w:r w:rsidR="0040022C" w:rsidRPr="0040022C">
        <w:rPr>
          <w:rFonts w:ascii="Times New Roman" w:hAnsi="Times New Roman" w:cs="Times New Roman"/>
          <w:szCs w:val="24"/>
        </w:rPr>
        <w:t>.3. Обучающиеся, успешно прошедшие</w:t>
      </w:r>
      <w:r>
        <w:rPr>
          <w:rFonts w:ascii="Times New Roman" w:hAnsi="Times New Roman" w:cs="Times New Roman"/>
          <w:szCs w:val="24"/>
        </w:rPr>
        <w:t xml:space="preserve"> </w:t>
      </w:r>
      <w:r w:rsidR="0040022C" w:rsidRPr="0040022C">
        <w:rPr>
          <w:rFonts w:ascii="Times New Roman" w:hAnsi="Times New Roman" w:cs="Times New Roman"/>
          <w:szCs w:val="24"/>
        </w:rPr>
        <w:t>заочный отборочный</w:t>
      </w:r>
      <w:r>
        <w:rPr>
          <w:rFonts w:ascii="Times New Roman" w:hAnsi="Times New Roman" w:cs="Times New Roman"/>
          <w:szCs w:val="24"/>
        </w:rPr>
        <w:t xml:space="preserve"> </w:t>
      </w:r>
      <w:r w:rsidR="0036080E">
        <w:rPr>
          <w:rFonts w:ascii="Times New Roman" w:hAnsi="Times New Roman" w:cs="Times New Roman"/>
          <w:szCs w:val="24"/>
        </w:rPr>
        <w:t>тур II</w:t>
      </w:r>
      <w:r>
        <w:rPr>
          <w:rFonts w:ascii="Times New Roman" w:hAnsi="Times New Roman" w:cs="Times New Roman"/>
          <w:szCs w:val="24"/>
        </w:rPr>
        <w:t xml:space="preserve"> </w:t>
      </w:r>
      <w:r w:rsidR="0040022C" w:rsidRPr="0040022C">
        <w:rPr>
          <w:rFonts w:ascii="Times New Roman" w:hAnsi="Times New Roman" w:cs="Times New Roman"/>
          <w:szCs w:val="24"/>
        </w:rPr>
        <w:t>этапа,</w:t>
      </w:r>
      <w:r>
        <w:rPr>
          <w:rFonts w:ascii="Times New Roman" w:hAnsi="Times New Roman" w:cs="Times New Roman"/>
          <w:szCs w:val="24"/>
        </w:rPr>
        <w:t xml:space="preserve"> </w:t>
      </w:r>
      <w:r w:rsidR="0040022C" w:rsidRPr="0040022C">
        <w:rPr>
          <w:rFonts w:ascii="Times New Roman" w:hAnsi="Times New Roman" w:cs="Times New Roman"/>
          <w:szCs w:val="24"/>
        </w:rPr>
        <w:t xml:space="preserve">приглашаются </w:t>
      </w:r>
      <w:r>
        <w:rPr>
          <w:rFonts w:ascii="Times New Roman" w:hAnsi="Times New Roman" w:cs="Times New Roman"/>
          <w:szCs w:val="24"/>
        </w:rPr>
        <w:t xml:space="preserve">для участия в областном очном </w:t>
      </w:r>
      <w:r w:rsidR="0040022C" w:rsidRPr="0040022C">
        <w:rPr>
          <w:rFonts w:ascii="Times New Roman" w:hAnsi="Times New Roman" w:cs="Times New Roman"/>
          <w:szCs w:val="24"/>
        </w:rPr>
        <w:t>туре</w:t>
      </w:r>
      <w:r>
        <w:rPr>
          <w:rFonts w:ascii="Times New Roman" w:hAnsi="Times New Roman" w:cs="Times New Roman"/>
          <w:szCs w:val="24"/>
        </w:rPr>
        <w:t xml:space="preserve"> </w:t>
      </w:r>
      <w:r w:rsidR="0040022C" w:rsidRPr="0040022C">
        <w:rPr>
          <w:rFonts w:ascii="Times New Roman" w:hAnsi="Times New Roman" w:cs="Times New Roman"/>
          <w:szCs w:val="24"/>
        </w:rPr>
        <w:t>Конкурса-форума.</w:t>
      </w:r>
    </w:p>
    <w:p w:rsidR="00CF17A9" w:rsidRDefault="009F1987" w:rsidP="002460D8">
      <w:pPr>
        <w:spacing w:after="0" w:line="240" w:lineRule="auto"/>
        <w:rPr>
          <w:rFonts w:ascii="Times New Roman" w:hAnsi="Times New Roman" w:cs="Times New Roman"/>
          <w:szCs w:val="24"/>
        </w:rPr>
      </w:pPr>
      <w:r>
        <w:rPr>
          <w:rFonts w:ascii="Times New Roman" w:hAnsi="Times New Roman" w:cs="Times New Roman"/>
          <w:szCs w:val="24"/>
        </w:rPr>
        <w:t>2</w:t>
      </w:r>
      <w:r w:rsidR="0040022C" w:rsidRPr="0040022C">
        <w:rPr>
          <w:rFonts w:ascii="Times New Roman" w:hAnsi="Times New Roman" w:cs="Times New Roman"/>
          <w:szCs w:val="24"/>
        </w:rPr>
        <w:t xml:space="preserve">.4. Программа Конкурса-форума включает очную защиту творческих заданий, исследовательских работ, социальных проектов, и выполнение заданий интегрированного тура. Задания интегрированного тура выполняются для выявления индивидуального победителя в конкурсных направлениях: </w:t>
      </w:r>
      <w:r w:rsidR="0040022C" w:rsidRPr="0040022C">
        <w:rPr>
          <w:rFonts w:ascii="Times New Roman" w:hAnsi="Times New Roman" w:cs="Times New Roman"/>
          <w:b/>
          <w:bCs/>
          <w:szCs w:val="24"/>
        </w:rPr>
        <w:t>«</w:t>
      </w:r>
      <w:r w:rsidR="0040022C" w:rsidRPr="0040022C">
        <w:rPr>
          <w:rFonts w:ascii="Times New Roman" w:hAnsi="Times New Roman" w:cs="Times New Roman"/>
          <w:szCs w:val="24"/>
        </w:rPr>
        <w:t>Я –</w:t>
      </w:r>
      <w:r>
        <w:rPr>
          <w:rFonts w:ascii="Times New Roman" w:hAnsi="Times New Roman" w:cs="Times New Roman"/>
          <w:szCs w:val="24"/>
        </w:rPr>
        <w:t xml:space="preserve"> </w:t>
      </w:r>
      <w:r w:rsidR="0040022C" w:rsidRPr="0040022C">
        <w:rPr>
          <w:rFonts w:ascii="Times New Roman" w:hAnsi="Times New Roman" w:cs="Times New Roman"/>
          <w:szCs w:val="24"/>
        </w:rPr>
        <w:t>гражданин», «Урал –</w:t>
      </w:r>
      <w:r>
        <w:rPr>
          <w:rFonts w:ascii="Times New Roman" w:hAnsi="Times New Roman" w:cs="Times New Roman"/>
          <w:szCs w:val="24"/>
        </w:rPr>
        <w:t xml:space="preserve"> </w:t>
      </w:r>
      <w:r w:rsidR="0040022C" w:rsidRPr="0040022C">
        <w:rPr>
          <w:rFonts w:ascii="Times New Roman" w:hAnsi="Times New Roman" w:cs="Times New Roman"/>
          <w:szCs w:val="24"/>
        </w:rPr>
        <w:t>сокровищница России», «Природа Урала», «Юные знатоки Урала», конкурсе активистов</w:t>
      </w:r>
      <w:r>
        <w:rPr>
          <w:rFonts w:ascii="Times New Roman" w:hAnsi="Times New Roman" w:cs="Times New Roman"/>
          <w:szCs w:val="24"/>
        </w:rPr>
        <w:t xml:space="preserve"> </w:t>
      </w:r>
      <w:r w:rsidR="0040022C" w:rsidRPr="0040022C">
        <w:rPr>
          <w:rFonts w:ascii="Times New Roman" w:hAnsi="Times New Roman" w:cs="Times New Roman"/>
          <w:szCs w:val="24"/>
        </w:rPr>
        <w:t>школьных музеев, где предполагается командное участие обучающихся.</w:t>
      </w:r>
      <w:r>
        <w:rPr>
          <w:rFonts w:ascii="Times New Roman" w:hAnsi="Times New Roman" w:cs="Times New Roman"/>
          <w:szCs w:val="24"/>
        </w:rPr>
        <w:t xml:space="preserve"> </w:t>
      </w:r>
      <w:r w:rsidR="0040022C" w:rsidRPr="0040022C">
        <w:rPr>
          <w:rFonts w:ascii="Times New Roman" w:hAnsi="Times New Roman" w:cs="Times New Roman"/>
          <w:szCs w:val="24"/>
        </w:rPr>
        <w:t>В задания интегрированного тура входят</w:t>
      </w:r>
      <w:r>
        <w:rPr>
          <w:rFonts w:ascii="Times New Roman" w:hAnsi="Times New Roman" w:cs="Times New Roman"/>
          <w:szCs w:val="24"/>
        </w:rPr>
        <w:t xml:space="preserve"> </w:t>
      </w:r>
      <w:r w:rsidR="0040022C" w:rsidRPr="0040022C">
        <w:rPr>
          <w:rFonts w:ascii="Times New Roman" w:hAnsi="Times New Roman" w:cs="Times New Roman"/>
          <w:szCs w:val="24"/>
        </w:rPr>
        <w:t>вопросы, связанные с конкурсными</w:t>
      </w:r>
      <w:r>
        <w:rPr>
          <w:rFonts w:ascii="Times New Roman" w:hAnsi="Times New Roman" w:cs="Times New Roman"/>
          <w:szCs w:val="24"/>
        </w:rPr>
        <w:t xml:space="preserve"> </w:t>
      </w:r>
      <w:r w:rsidR="0040022C" w:rsidRPr="0040022C">
        <w:rPr>
          <w:rFonts w:ascii="Times New Roman" w:hAnsi="Times New Roman" w:cs="Times New Roman"/>
          <w:szCs w:val="24"/>
        </w:rPr>
        <w:t>направлениями (музейное дело, геология, социальное проектирование, краеведение, экология),</w:t>
      </w:r>
      <w:r>
        <w:rPr>
          <w:rFonts w:ascii="Times New Roman" w:hAnsi="Times New Roman" w:cs="Times New Roman"/>
          <w:szCs w:val="24"/>
        </w:rPr>
        <w:t xml:space="preserve"> </w:t>
      </w:r>
      <w:r w:rsidR="0040022C" w:rsidRPr="0040022C">
        <w:rPr>
          <w:rFonts w:ascii="Times New Roman" w:hAnsi="Times New Roman" w:cs="Times New Roman"/>
          <w:szCs w:val="24"/>
        </w:rPr>
        <w:t>юбил</w:t>
      </w:r>
      <w:r>
        <w:rPr>
          <w:rFonts w:ascii="Times New Roman" w:hAnsi="Times New Roman" w:cs="Times New Roman"/>
          <w:szCs w:val="24"/>
        </w:rPr>
        <w:t>ейными и памятными датами Росси</w:t>
      </w:r>
      <w:r w:rsidR="0040022C" w:rsidRPr="0040022C">
        <w:rPr>
          <w:rFonts w:ascii="Times New Roman" w:hAnsi="Times New Roman" w:cs="Times New Roman"/>
          <w:szCs w:val="24"/>
        </w:rPr>
        <w:t>и</w:t>
      </w:r>
      <w:r>
        <w:rPr>
          <w:rFonts w:ascii="Times New Roman" w:hAnsi="Times New Roman" w:cs="Times New Roman"/>
          <w:szCs w:val="24"/>
        </w:rPr>
        <w:t>,</w:t>
      </w:r>
      <w:r w:rsidR="0040022C" w:rsidRPr="0040022C">
        <w:rPr>
          <w:rFonts w:ascii="Times New Roman" w:hAnsi="Times New Roman" w:cs="Times New Roman"/>
          <w:szCs w:val="24"/>
        </w:rPr>
        <w:t xml:space="preserve"> Урала на текущий год, а также направленные на формирование общекультурных компетенций обучающихся.</w:t>
      </w:r>
    </w:p>
    <w:p w:rsidR="0040022C" w:rsidRPr="0040022C" w:rsidRDefault="009F1987" w:rsidP="0040022C">
      <w:pPr>
        <w:spacing w:after="0" w:line="240" w:lineRule="auto"/>
        <w:rPr>
          <w:rFonts w:ascii="Times New Roman" w:hAnsi="Times New Roman" w:cs="Times New Roman"/>
          <w:szCs w:val="24"/>
        </w:rPr>
      </w:pPr>
      <w:r>
        <w:rPr>
          <w:rFonts w:ascii="Times New Roman" w:hAnsi="Times New Roman" w:cs="Times New Roman"/>
          <w:szCs w:val="24"/>
        </w:rPr>
        <w:t>2</w:t>
      </w:r>
      <w:r w:rsidR="0040022C">
        <w:rPr>
          <w:rFonts w:ascii="Times New Roman" w:hAnsi="Times New Roman" w:cs="Times New Roman"/>
          <w:szCs w:val="24"/>
        </w:rPr>
        <w:t>.5</w:t>
      </w:r>
      <w:r w:rsidR="0040022C" w:rsidRPr="0040022C">
        <w:rPr>
          <w:rFonts w:ascii="Times New Roman" w:hAnsi="Times New Roman" w:cs="Times New Roman"/>
          <w:szCs w:val="24"/>
        </w:rPr>
        <w:t>.  Для участия в III</w:t>
      </w:r>
      <w:r>
        <w:rPr>
          <w:rFonts w:ascii="Times New Roman" w:hAnsi="Times New Roman" w:cs="Times New Roman"/>
          <w:szCs w:val="24"/>
        </w:rPr>
        <w:t xml:space="preserve"> </w:t>
      </w:r>
      <w:r w:rsidR="0040022C" w:rsidRPr="0040022C">
        <w:rPr>
          <w:rFonts w:ascii="Times New Roman" w:hAnsi="Times New Roman" w:cs="Times New Roman"/>
          <w:szCs w:val="24"/>
        </w:rPr>
        <w:t>этапе Конкурса-форума</w:t>
      </w:r>
      <w:r>
        <w:rPr>
          <w:rFonts w:ascii="Times New Roman" w:hAnsi="Times New Roman" w:cs="Times New Roman"/>
          <w:szCs w:val="24"/>
        </w:rPr>
        <w:t xml:space="preserve"> </w:t>
      </w:r>
      <w:r w:rsidR="0040022C" w:rsidRPr="0040022C">
        <w:rPr>
          <w:rFonts w:ascii="Times New Roman" w:hAnsi="Times New Roman" w:cs="Times New Roman"/>
          <w:szCs w:val="24"/>
        </w:rPr>
        <w:t>в областной Оргкомитет направляются:</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szCs w:val="24"/>
        </w:rPr>
        <w:t>-заявка от Муниципального органа управления образованием, заверенная</w:t>
      </w:r>
      <w:r w:rsidR="009F1987">
        <w:rPr>
          <w:rFonts w:ascii="Times New Roman" w:hAnsi="Times New Roman" w:cs="Times New Roman"/>
          <w:szCs w:val="24"/>
        </w:rPr>
        <w:t xml:space="preserve"> </w:t>
      </w:r>
      <w:r w:rsidRPr="0040022C">
        <w:rPr>
          <w:rFonts w:ascii="Times New Roman" w:hAnsi="Times New Roman" w:cs="Times New Roman"/>
          <w:szCs w:val="24"/>
        </w:rPr>
        <w:t>руководителем и печатью Муниципального органа управления образованием</w:t>
      </w:r>
      <w:r w:rsidR="00690E8F">
        <w:rPr>
          <w:rFonts w:ascii="Times New Roman" w:hAnsi="Times New Roman" w:cs="Times New Roman"/>
          <w:szCs w:val="24"/>
        </w:rPr>
        <w:t xml:space="preserve"> (приложение 2</w:t>
      </w:r>
      <w:r w:rsidRPr="0040022C">
        <w:rPr>
          <w:rFonts w:ascii="Times New Roman" w:hAnsi="Times New Roman" w:cs="Times New Roman"/>
          <w:szCs w:val="24"/>
        </w:rPr>
        <w:t>);</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szCs w:val="24"/>
        </w:rPr>
        <w:t>-копии протоколов работы жюри муниципального</w:t>
      </w:r>
      <w:r w:rsidR="009F1987">
        <w:rPr>
          <w:rFonts w:ascii="Times New Roman" w:hAnsi="Times New Roman" w:cs="Times New Roman"/>
          <w:szCs w:val="24"/>
        </w:rPr>
        <w:t xml:space="preserve"> </w:t>
      </w:r>
      <w:r w:rsidRPr="0040022C">
        <w:rPr>
          <w:rFonts w:ascii="Times New Roman" w:hAnsi="Times New Roman" w:cs="Times New Roman"/>
          <w:szCs w:val="24"/>
        </w:rPr>
        <w:t>этапа конкурса, заверенные председателем жюри и печатью;</w:t>
      </w:r>
    </w:p>
    <w:p w:rsidR="0040022C" w:rsidRP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szCs w:val="24"/>
        </w:rPr>
        <w:t>-работы победителей (требования к оформлению иссле</w:t>
      </w:r>
      <w:r w:rsidR="000308F9">
        <w:rPr>
          <w:rFonts w:ascii="Times New Roman" w:hAnsi="Times New Roman" w:cs="Times New Roman"/>
          <w:szCs w:val="24"/>
        </w:rPr>
        <w:t>довательской работы</w:t>
      </w:r>
      <w:r w:rsidR="009F1987">
        <w:rPr>
          <w:rFonts w:ascii="Times New Roman" w:hAnsi="Times New Roman" w:cs="Times New Roman"/>
          <w:szCs w:val="24"/>
        </w:rPr>
        <w:t xml:space="preserve"> </w:t>
      </w:r>
      <w:r w:rsidR="000308F9">
        <w:rPr>
          <w:rFonts w:ascii="Times New Roman" w:hAnsi="Times New Roman" w:cs="Times New Roman"/>
          <w:szCs w:val="24"/>
        </w:rPr>
        <w:t>–</w:t>
      </w:r>
      <w:r w:rsidR="009F1987">
        <w:rPr>
          <w:rFonts w:ascii="Times New Roman" w:hAnsi="Times New Roman" w:cs="Times New Roman"/>
          <w:szCs w:val="24"/>
        </w:rPr>
        <w:t xml:space="preserve"> </w:t>
      </w:r>
      <w:r w:rsidR="000308F9">
        <w:rPr>
          <w:rFonts w:ascii="Times New Roman" w:hAnsi="Times New Roman" w:cs="Times New Roman"/>
          <w:szCs w:val="24"/>
        </w:rPr>
        <w:t>приложение 6</w:t>
      </w:r>
      <w:r w:rsidRPr="0040022C">
        <w:rPr>
          <w:rFonts w:ascii="Times New Roman" w:hAnsi="Times New Roman" w:cs="Times New Roman"/>
          <w:szCs w:val="24"/>
        </w:rPr>
        <w:t>; образец оформлени</w:t>
      </w:r>
      <w:r w:rsidR="00690E8F">
        <w:rPr>
          <w:rFonts w:ascii="Times New Roman" w:hAnsi="Times New Roman" w:cs="Times New Roman"/>
          <w:szCs w:val="24"/>
        </w:rPr>
        <w:t>я титульного листа – приложение 5</w:t>
      </w:r>
      <w:r w:rsidR="0036080E">
        <w:rPr>
          <w:rFonts w:ascii="Times New Roman" w:hAnsi="Times New Roman" w:cs="Times New Roman"/>
          <w:szCs w:val="24"/>
        </w:rPr>
        <w:t>,</w:t>
      </w:r>
      <w:r w:rsidR="009F1987">
        <w:rPr>
          <w:rFonts w:ascii="Times New Roman" w:hAnsi="Times New Roman" w:cs="Times New Roman"/>
          <w:szCs w:val="24"/>
        </w:rPr>
        <w:t xml:space="preserve"> </w:t>
      </w:r>
      <w:r w:rsidR="0036080E">
        <w:rPr>
          <w:rFonts w:ascii="Times New Roman" w:hAnsi="Times New Roman" w:cs="Times New Roman"/>
          <w:bCs/>
          <w:szCs w:val="28"/>
        </w:rPr>
        <w:t>п</w:t>
      </w:r>
      <w:r w:rsidR="0036080E" w:rsidRPr="0036080E">
        <w:rPr>
          <w:rFonts w:ascii="Times New Roman" w:hAnsi="Times New Roman" w:cs="Times New Roman"/>
          <w:bCs/>
          <w:szCs w:val="28"/>
        </w:rPr>
        <w:t>равила и примеры оформления списка литературы</w:t>
      </w:r>
      <w:r w:rsidR="0036080E">
        <w:rPr>
          <w:rFonts w:ascii="Times New Roman" w:hAnsi="Times New Roman" w:cs="Times New Roman"/>
          <w:bCs/>
          <w:szCs w:val="28"/>
        </w:rPr>
        <w:t xml:space="preserve"> и п</w:t>
      </w:r>
      <w:r w:rsidR="0036080E" w:rsidRPr="0036080E">
        <w:rPr>
          <w:rFonts w:ascii="Times New Roman" w:hAnsi="Times New Roman" w:cs="Times New Roman"/>
          <w:bCs/>
          <w:szCs w:val="28"/>
        </w:rPr>
        <w:t>равила оформления ссылок</w:t>
      </w:r>
      <w:r w:rsidR="009F1987">
        <w:rPr>
          <w:rFonts w:ascii="Times New Roman" w:hAnsi="Times New Roman" w:cs="Times New Roman"/>
          <w:bCs/>
          <w:szCs w:val="28"/>
        </w:rPr>
        <w:t xml:space="preserve"> – приложение </w:t>
      </w:r>
      <w:r w:rsidR="0092412C">
        <w:rPr>
          <w:rFonts w:ascii="Times New Roman" w:hAnsi="Times New Roman" w:cs="Times New Roman"/>
          <w:bCs/>
          <w:szCs w:val="28"/>
        </w:rPr>
        <w:t>1</w:t>
      </w:r>
      <w:r w:rsidR="0036080E">
        <w:rPr>
          <w:rFonts w:ascii="Times New Roman" w:hAnsi="Times New Roman" w:cs="Times New Roman"/>
          <w:bCs/>
          <w:szCs w:val="28"/>
        </w:rPr>
        <w:t>6</w:t>
      </w:r>
      <w:r w:rsidRPr="0040022C">
        <w:rPr>
          <w:rFonts w:ascii="Times New Roman" w:hAnsi="Times New Roman" w:cs="Times New Roman"/>
          <w:szCs w:val="24"/>
        </w:rPr>
        <w:t xml:space="preserve">); </w:t>
      </w:r>
    </w:p>
    <w:p w:rsidR="0040022C" w:rsidRDefault="0040022C" w:rsidP="0040022C">
      <w:pPr>
        <w:spacing w:after="0" w:line="240" w:lineRule="auto"/>
        <w:rPr>
          <w:rFonts w:ascii="Times New Roman" w:hAnsi="Times New Roman" w:cs="Times New Roman"/>
          <w:szCs w:val="24"/>
        </w:rPr>
      </w:pPr>
      <w:r w:rsidRPr="0040022C">
        <w:rPr>
          <w:rFonts w:ascii="Times New Roman" w:hAnsi="Times New Roman" w:cs="Times New Roman"/>
          <w:szCs w:val="24"/>
        </w:rPr>
        <w:t>-согласие на обработку персональных данных участника конкурса, законного</w:t>
      </w:r>
      <w:r w:rsidR="009F1987">
        <w:rPr>
          <w:rFonts w:ascii="Times New Roman" w:hAnsi="Times New Roman" w:cs="Times New Roman"/>
          <w:szCs w:val="24"/>
        </w:rPr>
        <w:t xml:space="preserve"> </w:t>
      </w:r>
      <w:r w:rsidRPr="0040022C">
        <w:rPr>
          <w:rFonts w:ascii="Times New Roman" w:hAnsi="Times New Roman" w:cs="Times New Roman"/>
          <w:szCs w:val="24"/>
        </w:rPr>
        <w:t>представителя участника и руководителя</w:t>
      </w:r>
      <w:r w:rsidR="009F1987">
        <w:rPr>
          <w:rFonts w:ascii="Times New Roman" w:hAnsi="Times New Roman" w:cs="Times New Roman"/>
          <w:szCs w:val="24"/>
        </w:rPr>
        <w:t xml:space="preserve"> </w:t>
      </w:r>
      <w:r w:rsidRPr="0040022C">
        <w:rPr>
          <w:rFonts w:ascii="Times New Roman" w:hAnsi="Times New Roman" w:cs="Times New Roman"/>
          <w:szCs w:val="24"/>
        </w:rPr>
        <w:t>конкурсной работы</w:t>
      </w:r>
      <w:r w:rsidR="004E7879">
        <w:rPr>
          <w:rFonts w:ascii="Times New Roman" w:hAnsi="Times New Roman" w:cs="Times New Roman"/>
          <w:szCs w:val="24"/>
        </w:rPr>
        <w:t xml:space="preserve"> (</w:t>
      </w:r>
      <w:r w:rsidR="00687694">
        <w:rPr>
          <w:rFonts w:ascii="Times New Roman" w:hAnsi="Times New Roman" w:cs="Times New Roman"/>
          <w:szCs w:val="24"/>
        </w:rPr>
        <w:t>приложение 7</w:t>
      </w:r>
      <w:r w:rsidR="004E7879">
        <w:rPr>
          <w:rFonts w:ascii="Times New Roman" w:hAnsi="Times New Roman" w:cs="Times New Roman"/>
          <w:szCs w:val="24"/>
        </w:rPr>
        <w:t>)</w:t>
      </w:r>
      <w:r w:rsidR="0036080E">
        <w:rPr>
          <w:rFonts w:ascii="Times New Roman" w:hAnsi="Times New Roman" w:cs="Times New Roman"/>
          <w:szCs w:val="24"/>
        </w:rPr>
        <w:t>.</w:t>
      </w:r>
    </w:p>
    <w:p w:rsidR="00CF17A9" w:rsidRDefault="00CF17A9" w:rsidP="002460D8">
      <w:pPr>
        <w:spacing w:after="0" w:line="240" w:lineRule="auto"/>
        <w:rPr>
          <w:rFonts w:ascii="Times New Roman" w:hAnsi="Times New Roman" w:cs="Times New Roman"/>
          <w:szCs w:val="24"/>
        </w:rPr>
      </w:pPr>
    </w:p>
    <w:p w:rsidR="00292BA4" w:rsidRDefault="00292BA4" w:rsidP="00292BA4">
      <w:pPr>
        <w:spacing w:after="0" w:line="240" w:lineRule="auto"/>
        <w:ind w:firstLine="567"/>
        <w:jc w:val="center"/>
        <w:rPr>
          <w:rFonts w:ascii="Times New Roman" w:hAnsi="Times New Roman" w:cs="Times New Roman"/>
          <w:b/>
          <w:bCs/>
          <w:szCs w:val="24"/>
        </w:rPr>
      </w:pPr>
      <w:r>
        <w:rPr>
          <w:rFonts w:ascii="Times New Roman" w:hAnsi="Times New Roman" w:cs="Times New Roman"/>
          <w:b/>
          <w:szCs w:val="24"/>
        </w:rPr>
        <w:t>3</w:t>
      </w:r>
      <w:r w:rsidR="00850301" w:rsidRPr="00A64F23">
        <w:rPr>
          <w:rFonts w:ascii="Times New Roman" w:hAnsi="Times New Roman" w:cs="Times New Roman"/>
          <w:b/>
          <w:szCs w:val="24"/>
        </w:rPr>
        <w:t xml:space="preserve">. </w:t>
      </w:r>
      <w:r w:rsidRPr="00292BA4">
        <w:rPr>
          <w:rFonts w:ascii="Times New Roman" w:hAnsi="Times New Roman" w:cs="Times New Roman"/>
          <w:b/>
          <w:bCs/>
          <w:szCs w:val="24"/>
        </w:rPr>
        <w:t>Конкурсные направления</w:t>
      </w:r>
    </w:p>
    <w:p w:rsidR="00292BA4" w:rsidRPr="00292BA4" w:rsidRDefault="00292BA4" w:rsidP="00292BA4">
      <w:pPr>
        <w:spacing w:after="0" w:line="240" w:lineRule="auto"/>
        <w:ind w:firstLine="567"/>
        <w:jc w:val="center"/>
        <w:rPr>
          <w:rFonts w:ascii="Times New Roman" w:hAnsi="Times New Roman" w:cs="Times New Roman"/>
          <w:b/>
          <w:szCs w:val="24"/>
        </w:rPr>
      </w:pPr>
    </w:p>
    <w:p w:rsidR="00292BA4" w:rsidRPr="00534610" w:rsidRDefault="00292BA4" w:rsidP="00D94250">
      <w:pPr>
        <w:pStyle w:val="a3"/>
        <w:numPr>
          <w:ilvl w:val="0"/>
          <w:numId w:val="11"/>
        </w:numPr>
        <w:spacing w:after="0" w:line="240" w:lineRule="auto"/>
        <w:rPr>
          <w:rFonts w:ascii="Times New Roman" w:hAnsi="Times New Roman" w:cs="Times New Roman"/>
          <w:b/>
          <w:bCs/>
          <w:szCs w:val="24"/>
        </w:rPr>
      </w:pPr>
      <w:r w:rsidRPr="00534610">
        <w:rPr>
          <w:rFonts w:ascii="Times New Roman" w:hAnsi="Times New Roman" w:cs="Times New Roman"/>
          <w:b/>
          <w:bCs/>
          <w:szCs w:val="24"/>
        </w:rPr>
        <w:t xml:space="preserve">Конкурс социальных проектов «Я </w:t>
      </w:r>
      <w:r w:rsidRPr="00534610">
        <w:rPr>
          <w:rFonts w:ascii="Times New Roman" w:hAnsi="Times New Roman" w:cs="Times New Roman"/>
          <w:b/>
          <w:szCs w:val="24"/>
        </w:rPr>
        <w:t>–</w:t>
      </w:r>
      <w:r w:rsidRPr="00534610">
        <w:rPr>
          <w:rFonts w:ascii="Times New Roman" w:hAnsi="Times New Roman" w:cs="Times New Roman"/>
          <w:b/>
          <w:bCs/>
          <w:szCs w:val="24"/>
        </w:rPr>
        <w:t>гражданин»</w:t>
      </w:r>
    </w:p>
    <w:p w:rsidR="00292BA4" w:rsidRPr="00292BA4" w:rsidRDefault="00292BA4" w:rsidP="009F1987">
      <w:pPr>
        <w:pStyle w:val="Default"/>
        <w:ind w:firstLine="567"/>
        <w:jc w:val="both"/>
        <w:rPr>
          <w:szCs w:val="28"/>
        </w:rPr>
      </w:pPr>
      <w:r w:rsidRPr="00292BA4">
        <w:rPr>
          <w:szCs w:val="28"/>
        </w:rPr>
        <w:t>Для участия в конкурсе «Я –</w:t>
      </w:r>
      <w:r w:rsidR="009F1987">
        <w:rPr>
          <w:szCs w:val="28"/>
        </w:rPr>
        <w:t xml:space="preserve"> </w:t>
      </w:r>
      <w:r w:rsidRPr="00292BA4">
        <w:rPr>
          <w:szCs w:val="28"/>
        </w:rPr>
        <w:t xml:space="preserve">гражданин», команда учащихся 7-11 классов образовательных организаций всех типов и видов </w:t>
      </w:r>
      <w:r w:rsidR="00534610">
        <w:rPr>
          <w:szCs w:val="28"/>
        </w:rPr>
        <w:t xml:space="preserve">АГО </w:t>
      </w:r>
      <w:r w:rsidRPr="00292BA4">
        <w:rPr>
          <w:szCs w:val="28"/>
        </w:rPr>
        <w:t>выявляет, формулирует и предлагает вариант решения выбранной проблемы, актуальной для их образовательной организации, микрорайона, села, района, города. Участниками конкурса становятся команды учащихся, которые разработали и реализовали свой проект в период текущего 2019-2020учебного года.</w:t>
      </w:r>
    </w:p>
    <w:p w:rsidR="00292BA4" w:rsidRPr="00292BA4" w:rsidRDefault="00292BA4" w:rsidP="00534610">
      <w:pPr>
        <w:pStyle w:val="Default"/>
        <w:ind w:firstLine="567"/>
        <w:rPr>
          <w:szCs w:val="28"/>
        </w:rPr>
      </w:pPr>
      <w:r w:rsidRPr="00292BA4">
        <w:rPr>
          <w:szCs w:val="28"/>
        </w:rPr>
        <w:t>Тематика конкурсных проектных работ:</w:t>
      </w:r>
    </w:p>
    <w:p w:rsidR="00292BA4" w:rsidRPr="00292BA4" w:rsidRDefault="00292BA4" w:rsidP="00534610">
      <w:pPr>
        <w:pStyle w:val="Default"/>
        <w:ind w:firstLine="567"/>
        <w:rPr>
          <w:szCs w:val="28"/>
        </w:rPr>
      </w:pPr>
      <w:r w:rsidRPr="00292BA4">
        <w:rPr>
          <w:szCs w:val="28"/>
        </w:rPr>
        <w:t> проекты в сфере добровольчества и волонтёрства;</w:t>
      </w:r>
    </w:p>
    <w:p w:rsidR="00292BA4" w:rsidRPr="00292BA4" w:rsidRDefault="00292BA4" w:rsidP="00534610">
      <w:pPr>
        <w:pStyle w:val="Default"/>
        <w:ind w:firstLine="567"/>
        <w:rPr>
          <w:szCs w:val="28"/>
        </w:rPr>
      </w:pPr>
      <w:r w:rsidRPr="00292BA4">
        <w:rPr>
          <w:szCs w:val="28"/>
        </w:rPr>
        <w:t> проекты в сфере благоустройства территорий, памятников культуры и сохранения культурного наследия;</w:t>
      </w:r>
    </w:p>
    <w:p w:rsidR="00292BA4" w:rsidRPr="00292BA4" w:rsidRDefault="00292BA4" w:rsidP="00534610">
      <w:pPr>
        <w:pStyle w:val="Default"/>
        <w:ind w:firstLine="567"/>
        <w:rPr>
          <w:szCs w:val="28"/>
        </w:rPr>
      </w:pPr>
      <w:r w:rsidRPr="00292BA4">
        <w:rPr>
          <w:szCs w:val="28"/>
        </w:rPr>
        <w:t> проекты в сфере развития гражданского общества;</w:t>
      </w:r>
    </w:p>
    <w:p w:rsidR="00292BA4" w:rsidRPr="00292BA4" w:rsidRDefault="00292BA4" w:rsidP="00534610">
      <w:pPr>
        <w:pStyle w:val="Default"/>
        <w:ind w:firstLine="567"/>
        <w:rPr>
          <w:szCs w:val="28"/>
        </w:rPr>
      </w:pPr>
      <w:r w:rsidRPr="00292BA4">
        <w:rPr>
          <w:szCs w:val="28"/>
        </w:rPr>
        <w:t> проекты в сфере поддержки молодежной политики;</w:t>
      </w:r>
    </w:p>
    <w:p w:rsidR="00292BA4" w:rsidRPr="00292BA4" w:rsidRDefault="00292BA4" w:rsidP="00534610">
      <w:pPr>
        <w:pStyle w:val="Default"/>
        <w:ind w:firstLine="567"/>
        <w:rPr>
          <w:szCs w:val="28"/>
        </w:rPr>
      </w:pPr>
      <w:r w:rsidRPr="00292BA4">
        <w:rPr>
          <w:szCs w:val="28"/>
        </w:rPr>
        <w:t> проекты, направленные на развитие региона/района/муниципалитета;</w:t>
      </w:r>
    </w:p>
    <w:p w:rsidR="00292BA4" w:rsidRPr="00292BA4" w:rsidRDefault="00292BA4" w:rsidP="00534610">
      <w:pPr>
        <w:pStyle w:val="Default"/>
        <w:ind w:firstLine="567"/>
        <w:rPr>
          <w:szCs w:val="28"/>
        </w:rPr>
      </w:pPr>
      <w:r w:rsidRPr="00292BA4">
        <w:rPr>
          <w:szCs w:val="28"/>
        </w:rPr>
        <w:lastRenderedPageBreak/>
        <w:t> проекты в сфере поддержки финансовой грамотности и личной финансовой безопасности;</w:t>
      </w:r>
    </w:p>
    <w:p w:rsidR="00292BA4" w:rsidRPr="00292BA4" w:rsidRDefault="00292BA4" w:rsidP="00534610">
      <w:pPr>
        <w:pStyle w:val="Default"/>
        <w:ind w:firstLine="567"/>
        <w:rPr>
          <w:szCs w:val="28"/>
        </w:rPr>
      </w:pPr>
      <w:r w:rsidRPr="00292BA4">
        <w:rPr>
          <w:szCs w:val="28"/>
        </w:rPr>
        <w:t> проекты в сфере социального предпринимательства.</w:t>
      </w:r>
    </w:p>
    <w:p w:rsidR="00292BA4" w:rsidRPr="00292BA4" w:rsidRDefault="00292BA4" w:rsidP="00292BA4">
      <w:pPr>
        <w:spacing w:after="0" w:line="240" w:lineRule="auto"/>
        <w:ind w:firstLine="567"/>
        <w:rPr>
          <w:rFonts w:ascii="Times New Roman" w:hAnsi="Times New Roman" w:cs="Times New Roman"/>
          <w:b/>
          <w:bCs/>
          <w:sz w:val="22"/>
          <w:szCs w:val="24"/>
        </w:rPr>
      </w:pPr>
      <w:r w:rsidRPr="00292BA4">
        <w:rPr>
          <w:rFonts w:ascii="Times New Roman" w:hAnsi="Times New Roman" w:cs="Times New Roman"/>
          <w:szCs w:val="28"/>
        </w:rPr>
        <w:t>Могут быть предложены также и другие социально-значимые направления проектной деятельности обучающихся</w:t>
      </w:r>
      <w:r w:rsidRPr="00292BA4">
        <w:rPr>
          <w:rFonts w:ascii="Times New Roman" w:hAnsi="Times New Roman" w:cs="Times New Roman"/>
          <w:sz w:val="28"/>
          <w:szCs w:val="28"/>
        </w:rPr>
        <w:t>.</w:t>
      </w:r>
      <w:r w:rsidR="009F1987">
        <w:rPr>
          <w:rFonts w:ascii="Times New Roman" w:hAnsi="Times New Roman" w:cs="Times New Roman"/>
          <w:sz w:val="28"/>
          <w:szCs w:val="28"/>
        </w:rPr>
        <w:t xml:space="preserve"> </w:t>
      </w:r>
      <w:r>
        <w:rPr>
          <w:rFonts w:ascii="Times New Roman" w:hAnsi="Times New Roman" w:cs="Times New Roman"/>
          <w:szCs w:val="28"/>
        </w:rPr>
        <w:t xml:space="preserve">И </w:t>
      </w:r>
      <w:r w:rsidRPr="00292BA4">
        <w:rPr>
          <w:rFonts w:ascii="Times New Roman" w:hAnsi="Times New Roman" w:cs="Times New Roman"/>
          <w:szCs w:val="28"/>
        </w:rPr>
        <w:t>предоставляется описание содержания проекта, этапов, результатов и эффектов реализации проекта.</w:t>
      </w:r>
    </w:p>
    <w:p w:rsidR="00292BA4" w:rsidRPr="00292BA4" w:rsidRDefault="00292BA4" w:rsidP="00292BA4">
      <w:pPr>
        <w:pStyle w:val="Default"/>
        <w:ind w:firstLine="567"/>
        <w:rPr>
          <w:szCs w:val="28"/>
        </w:rPr>
      </w:pPr>
      <w:r w:rsidRPr="00292BA4">
        <w:rPr>
          <w:szCs w:val="28"/>
        </w:rPr>
        <w:t>На конкурс принимаются работы в печатном и электронном виде</w:t>
      </w:r>
      <w:r w:rsidRPr="00292BA4">
        <w:rPr>
          <w:b/>
          <w:bCs/>
          <w:szCs w:val="28"/>
        </w:rPr>
        <w:t>.</w:t>
      </w:r>
    </w:p>
    <w:p w:rsidR="00292BA4" w:rsidRPr="00534610" w:rsidRDefault="00292BA4" w:rsidP="00292BA4">
      <w:pPr>
        <w:pStyle w:val="Default"/>
        <w:ind w:firstLine="567"/>
        <w:rPr>
          <w:b/>
          <w:szCs w:val="28"/>
        </w:rPr>
      </w:pPr>
      <w:r w:rsidRPr="00534610">
        <w:rPr>
          <w:b/>
          <w:szCs w:val="28"/>
        </w:rPr>
        <w:t xml:space="preserve">Итоги (рецензия) заочного тура оценивается по следующим критериям: </w:t>
      </w:r>
    </w:p>
    <w:p w:rsidR="00292BA4" w:rsidRPr="00292BA4" w:rsidRDefault="00292BA4" w:rsidP="00292BA4">
      <w:pPr>
        <w:pStyle w:val="Default"/>
        <w:ind w:firstLine="567"/>
        <w:rPr>
          <w:szCs w:val="28"/>
        </w:rPr>
      </w:pPr>
      <w:r w:rsidRPr="00292BA4">
        <w:rPr>
          <w:szCs w:val="28"/>
        </w:rPr>
        <w:t> актуальность избранной проблемы, еесоциальная значимость и осознанность выбора;</w:t>
      </w:r>
    </w:p>
    <w:p w:rsidR="00292BA4" w:rsidRPr="00292BA4" w:rsidRDefault="00292BA4" w:rsidP="00292BA4">
      <w:pPr>
        <w:pStyle w:val="Default"/>
        <w:ind w:firstLine="567"/>
        <w:rPr>
          <w:szCs w:val="28"/>
        </w:rPr>
      </w:pPr>
      <w:r w:rsidRPr="00292BA4">
        <w:rPr>
          <w:szCs w:val="28"/>
        </w:rPr>
        <w:t> соответствие содержания заданной теме и ее раскрытие;</w:t>
      </w:r>
    </w:p>
    <w:p w:rsidR="00292BA4" w:rsidRPr="00292BA4" w:rsidRDefault="00292BA4" w:rsidP="00292BA4">
      <w:pPr>
        <w:pStyle w:val="Default"/>
        <w:ind w:firstLine="567"/>
        <w:rPr>
          <w:szCs w:val="28"/>
        </w:rPr>
      </w:pPr>
      <w:r w:rsidRPr="00292BA4">
        <w:rPr>
          <w:szCs w:val="28"/>
        </w:rPr>
        <w:t> новизна и оригинальность тематики проекта;</w:t>
      </w:r>
    </w:p>
    <w:p w:rsidR="00292BA4" w:rsidRPr="00292BA4" w:rsidRDefault="00292BA4" w:rsidP="00292BA4">
      <w:pPr>
        <w:pStyle w:val="Default"/>
        <w:ind w:firstLine="567"/>
        <w:rPr>
          <w:szCs w:val="28"/>
        </w:rPr>
      </w:pPr>
      <w:r w:rsidRPr="00292BA4">
        <w:rPr>
          <w:szCs w:val="28"/>
        </w:rPr>
        <w:t> творческий, неординарный подход, самостоятельность</w:t>
      </w:r>
      <w:r w:rsidR="009F1987">
        <w:rPr>
          <w:szCs w:val="28"/>
        </w:rPr>
        <w:t xml:space="preserve"> </w:t>
      </w:r>
      <w:r w:rsidRPr="00292BA4">
        <w:rPr>
          <w:szCs w:val="28"/>
        </w:rPr>
        <w:t>при выполнении работы;</w:t>
      </w:r>
    </w:p>
    <w:p w:rsidR="00292BA4" w:rsidRPr="00292BA4" w:rsidRDefault="00292BA4" w:rsidP="00292BA4">
      <w:pPr>
        <w:pStyle w:val="Default"/>
        <w:ind w:firstLine="567"/>
        <w:rPr>
          <w:szCs w:val="28"/>
        </w:rPr>
      </w:pPr>
      <w:r w:rsidRPr="00292BA4">
        <w:rPr>
          <w:szCs w:val="28"/>
        </w:rPr>
        <w:t> ресурсное обоснование,</w:t>
      </w:r>
      <w:r w:rsidR="009F1987">
        <w:rPr>
          <w:szCs w:val="28"/>
        </w:rPr>
        <w:t xml:space="preserve"> </w:t>
      </w:r>
      <w:r w:rsidRPr="00292BA4">
        <w:rPr>
          <w:szCs w:val="28"/>
        </w:rPr>
        <w:t>экономичность</w:t>
      </w:r>
      <w:r w:rsidR="009F1987">
        <w:rPr>
          <w:szCs w:val="28"/>
        </w:rPr>
        <w:t xml:space="preserve"> </w:t>
      </w:r>
      <w:r w:rsidRPr="00292BA4">
        <w:rPr>
          <w:szCs w:val="28"/>
        </w:rPr>
        <w:t>и реалистичность проекта;</w:t>
      </w:r>
    </w:p>
    <w:p w:rsidR="00292BA4" w:rsidRPr="00292BA4" w:rsidRDefault="00292BA4" w:rsidP="00292BA4">
      <w:pPr>
        <w:pStyle w:val="Default"/>
        <w:ind w:firstLine="567"/>
        <w:rPr>
          <w:szCs w:val="28"/>
        </w:rPr>
      </w:pPr>
      <w:r w:rsidRPr="00292BA4">
        <w:rPr>
          <w:szCs w:val="28"/>
        </w:rPr>
        <w:t> наличие и потенциальная эффективность стратегии развития проекта;</w:t>
      </w:r>
    </w:p>
    <w:p w:rsidR="00292BA4" w:rsidRPr="00292BA4" w:rsidRDefault="00292BA4" w:rsidP="00292BA4">
      <w:pPr>
        <w:pStyle w:val="Default"/>
        <w:ind w:firstLine="567"/>
        <w:rPr>
          <w:szCs w:val="28"/>
        </w:rPr>
      </w:pPr>
      <w:r w:rsidRPr="00292BA4">
        <w:rPr>
          <w:szCs w:val="28"/>
        </w:rPr>
        <w:t> эффективность действий, практические результаты и перспективность проекта;</w:t>
      </w:r>
    </w:p>
    <w:p w:rsidR="00292BA4" w:rsidRPr="00292BA4" w:rsidRDefault="00292BA4" w:rsidP="00292BA4">
      <w:pPr>
        <w:pStyle w:val="Default"/>
        <w:ind w:firstLine="567"/>
        <w:rPr>
          <w:szCs w:val="28"/>
        </w:rPr>
      </w:pPr>
      <w:r w:rsidRPr="00292BA4">
        <w:rPr>
          <w:szCs w:val="28"/>
        </w:rPr>
        <w:t xml:space="preserve"> информационное сопровождение реализации проекта в социальных сетях, средствах массовой информации и др., подтвержденное публикациями; </w:t>
      </w:r>
    </w:p>
    <w:p w:rsidR="00292BA4" w:rsidRPr="00292BA4" w:rsidRDefault="00292BA4" w:rsidP="00292BA4">
      <w:pPr>
        <w:pStyle w:val="Default"/>
        <w:ind w:firstLine="567"/>
        <w:rPr>
          <w:szCs w:val="28"/>
        </w:rPr>
      </w:pPr>
      <w:r w:rsidRPr="00292BA4">
        <w:rPr>
          <w:szCs w:val="28"/>
        </w:rPr>
        <w:t> обоснованность участия социальных партнеров и определение их</w:t>
      </w:r>
      <w:r w:rsidR="0036080E">
        <w:rPr>
          <w:szCs w:val="28"/>
        </w:rPr>
        <w:t xml:space="preserve"> функций в реализации проекта </w:t>
      </w:r>
      <w:r w:rsidRPr="00292BA4">
        <w:rPr>
          <w:szCs w:val="28"/>
        </w:rPr>
        <w:t>(приложение</w:t>
      </w:r>
      <w:r w:rsidR="00F673AD">
        <w:rPr>
          <w:szCs w:val="28"/>
        </w:rPr>
        <w:t xml:space="preserve"> 8</w:t>
      </w:r>
      <w:r w:rsidRPr="00292BA4">
        <w:rPr>
          <w:szCs w:val="28"/>
        </w:rPr>
        <w:t>).</w:t>
      </w:r>
    </w:p>
    <w:p w:rsidR="006E6E3A" w:rsidRPr="006E6E3A" w:rsidRDefault="006E6E3A" w:rsidP="004D54D3">
      <w:pPr>
        <w:pStyle w:val="a3"/>
        <w:tabs>
          <w:tab w:val="left" w:pos="567"/>
        </w:tabs>
        <w:spacing w:after="0" w:line="240" w:lineRule="auto"/>
        <w:ind w:left="0" w:firstLine="567"/>
        <w:rPr>
          <w:rFonts w:ascii="Times New Roman" w:hAnsi="Times New Roman" w:cs="Times New Roman"/>
        </w:rPr>
      </w:pPr>
    </w:p>
    <w:p w:rsidR="00000F44" w:rsidRPr="00534610" w:rsidRDefault="00000F44" w:rsidP="00D94250">
      <w:pPr>
        <w:pStyle w:val="a3"/>
        <w:numPr>
          <w:ilvl w:val="0"/>
          <w:numId w:val="1"/>
        </w:numPr>
        <w:tabs>
          <w:tab w:val="left" w:pos="567"/>
        </w:tabs>
        <w:spacing w:after="0" w:line="240" w:lineRule="auto"/>
        <w:ind w:left="0" w:firstLine="567"/>
        <w:rPr>
          <w:rFonts w:ascii="Times New Roman" w:hAnsi="Times New Roman" w:cs="Times New Roman"/>
        </w:rPr>
      </w:pPr>
      <w:r w:rsidRPr="006E6E3A">
        <w:rPr>
          <w:rFonts w:ascii="Times New Roman" w:hAnsi="Times New Roman" w:cs="Times New Roman"/>
          <w:b/>
          <w:szCs w:val="24"/>
        </w:rPr>
        <w:t>К</w:t>
      </w:r>
      <w:r w:rsidR="00850301" w:rsidRPr="006E6E3A">
        <w:rPr>
          <w:rFonts w:ascii="Times New Roman" w:hAnsi="Times New Roman" w:cs="Times New Roman"/>
          <w:b/>
          <w:szCs w:val="24"/>
        </w:rPr>
        <w:t>онкурс историко-краеведческих исследовательских работ «Каменный пояс»</w:t>
      </w:r>
      <w:r w:rsidRPr="006E6E3A">
        <w:rPr>
          <w:rFonts w:ascii="Times New Roman" w:hAnsi="Times New Roman" w:cs="Times New Roman"/>
          <w:szCs w:val="24"/>
        </w:rPr>
        <w:t xml:space="preserve"> (5 конкурсных направлений): </w:t>
      </w:r>
    </w:p>
    <w:p w:rsidR="00C06EB9" w:rsidRPr="00B07EFB" w:rsidRDefault="00C06EB9" w:rsidP="00D94250">
      <w:pPr>
        <w:pStyle w:val="a3"/>
        <w:numPr>
          <w:ilvl w:val="0"/>
          <w:numId w:val="16"/>
        </w:numPr>
        <w:tabs>
          <w:tab w:val="left" w:pos="851"/>
        </w:tabs>
        <w:spacing w:after="0" w:line="240" w:lineRule="auto"/>
        <w:ind w:left="0" w:firstLine="567"/>
        <w:rPr>
          <w:rFonts w:ascii="Times New Roman" w:hAnsi="Times New Roman" w:cs="Times New Roman"/>
          <w:szCs w:val="24"/>
        </w:rPr>
      </w:pPr>
      <w:r w:rsidRPr="00781A73">
        <w:rPr>
          <w:rFonts w:ascii="Times New Roman" w:hAnsi="Times New Roman" w:cs="Times New Roman"/>
          <w:b/>
          <w:szCs w:val="24"/>
        </w:rPr>
        <w:t>«Летопись родного края»:</w:t>
      </w:r>
      <w:r w:rsidRPr="00B07EFB">
        <w:rPr>
          <w:rFonts w:ascii="Times New Roman" w:hAnsi="Times New Roman" w:cs="Times New Roman"/>
          <w:szCs w:val="24"/>
        </w:rPr>
        <w:t xml:space="preserve"> изучение истории родного края с древнейших времен до настоящего времени: развитие системы образования, медицины, сельского хозяйства, промышленности, населенных пунктов и т.д.</w:t>
      </w:r>
    </w:p>
    <w:p w:rsidR="00C06EB9" w:rsidRDefault="00C06EB9" w:rsidP="00D94250">
      <w:pPr>
        <w:pStyle w:val="a3"/>
        <w:numPr>
          <w:ilvl w:val="0"/>
          <w:numId w:val="16"/>
        </w:numPr>
        <w:tabs>
          <w:tab w:val="left" w:pos="851"/>
        </w:tabs>
        <w:spacing w:after="0" w:line="240" w:lineRule="auto"/>
        <w:ind w:left="0" w:firstLine="567"/>
        <w:rPr>
          <w:rFonts w:ascii="Times New Roman" w:hAnsi="Times New Roman" w:cs="Times New Roman"/>
          <w:szCs w:val="24"/>
        </w:rPr>
      </w:pPr>
      <w:r w:rsidRPr="00781A73">
        <w:rPr>
          <w:rFonts w:ascii="Times New Roman" w:hAnsi="Times New Roman" w:cs="Times New Roman"/>
          <w:b/>
          <w:szCs w:val="24"/>
        </w:rPr>
        <w:t>«Лики многонационального Урала»:</w:t>
      </w:r>
      <w:r w:rsidRPr="00B07EFB">
        <w:rPr>
          <w:rFonts w:ascii="Times New Roman" w:hAnsi="Times New Roman" w:cs="Times New Roman"/>
          <w:szCs w:val="24"/>
        </w:rPr>
        <w:t xml:space="preserve"> изучение материальной и духовной культуры народов Урала, их семейного и общественного быта, хозяйственных занятий и этнических процессов.</w:t>
      </w:r>
    </w:p>
    <w:p w:rsidR="00C06EB9" w:rsidRDefault="00C06EB9" w:rsidP="00D94250">
      <w:pPr>
        <w:pStyle w:val="a3"/>
        <w:numPr>
          <w:ilvl w:val="0"/>
          <w:numId w:val="16"/>
        </w:numPr>
        <w:tabs>
          <w:tab w:val="left" w:pos="851"/>
        </w:tabs>
        <w:spacing w:after="0" w:line="240" w:lineRule="auto"/>
        <w:ind w:left="0" w:firstLine="567"/>
        <w:rPr>
          <w:rFonts w:ascii="Times New Roman" w:hAnsi="Times New Roman" w:cs="Times New Roman"/>
          <w:szCs w:val="24"/>
        </w:rPr>
      </w:pPr>
      <w:r w:rsidRPr="00781A73">
        <w:rPr>
          <w:rFonts w:ascii="Times New Roman" w:hAnsi="Times New Roman" w:cs="Times New Roman"/>
          <w:b/>
          <w:szCs w:val="24"/>
        </w:rPr>
        <w:t>«Военная история»:</w:t>
      </w:r>
      <w:r w:rsidRPr="00B07EFB">
        <w:rPr>
          <w:rFonts w:ascii="Times New Roman" w:hAnsi="Times New Roman" w:cs="Times New Roman"/>
          <w:szCs w:val="24"/>
        </w:rPr>
        <w:t xml:space="preserve"> изучение военной истории на местном краеведческом материале, истории военной мысли, военного искусства, вооружения и военной техники, увековечение памяти земляков и пр.</w:t>
      </w:r>
    </w:p>
    <w:p w:rsidR="00C06EB9" w:rsidRDefault="00C06EB9" w:rsidP="00D94250">
      <w:pPr>
        <w:pStyle w:val="a3"/>
        <w:numPr>
          <w:ilvl w:val="0"/>
          <w:numId w:val="16"/>
        </w:numPr>
        <w:tabs>
          <w:tab w:val="left" w:pos="851"/>
        </w:tabs>
        <w:spacing w:after="0" w:line="240" w:lineRule="auto"/>
        <w:ind w:left="0" w:firstLine="567"/>
        <w:rPr>
          <w:rFonts w:ascii="Times New Roman" w:hAnsi="Times New Roman" w:cs="Times New Roman"/>
          <w:szCs w:val="24"/>
        </w:rPr>
      </w:pPr>
      <w:r w:rsidRPr="00781A73">
        <w:rPr>
          <w:rFonts w:ascii="Times New Roman" w:hAnsi="Times New Roman" w:cs="Times New Roman"/>
          <w:b/>
          <w:szCs w:val="24"/>
        </w:rPr>
        <w:t>«Родословие»</w:t>
      </w:r>
      <w:r w:rsidRPr="00B07EFB">
        <w:rPr>
          <w:rFonts w:ascii="Times New Roman" w:hAnsi="Times New Roman" w:cs="Times New Roman"/>
          <w:szCs w:val="24"/>
        </w:rPr>
        <w:t xml:space="preserve"> (генеалогия): изучение истории семьи, происхождения фамилии, выявление родственных связей, составление родословного древа и хронологической поколенной росписи рода.</w:t>
      </w:r>
    </w:p>
    <w:p w:rsidR="00C06EB9" w:rsidRDefault="00C06EB9" w:rsidP="00D94250">
      <w:pPr>
        <w:pStyle w:val="a3"/>
        <w:numPr>
          <w:ilvl w:val="0"/>
          <w:numId w:val="16"/>
        </w:numPr>
        <w:tabs>
          <w:tab w:val="left" w:pos="851"/>
        </w:tabs>
        <w:spacing w:after="0" w:line="240" w:lineRule="auto"/>
        <w:ind w:left="0" w:firstLine="567"/>
        <w:rPr>
          <w:rFonts w:ascii="Times New Roman" w:hAnsi="Times New Roman" w:cs="Times New Roman"/>
          <w:szCs w:val="24"/>
        </w:rPr>
      </w:pPr>
      <w:r w:rsidRPr="00781A73">
        <w:rPr>
          <w:rFonts w:ascii="Times New Roman" w:hAnsi="Times New Roman" w:cs="Times New Roman"/>
          <w:b/>
          <w:szCs w:val="24"/>
        </w:rPr>
        <w:t>«Юбилейное»:</w:t>
      </w:r>
      <w:r w:rsidRPr="00B07EFB">
        <w:rPr>
          <w:rFonts w:ascii="Times New Roman" w:hAnsi="Times New Roman" w:cs="Times New Roman"/>
          <w:szCs w:val="24"/>
        </w:rPr>
        <w:t xml:space="preserve"> исследования обучающихся могут быть посвящены юбилеям знаменитых уральцев и людей, внесших значительный вклад в развитие уральского края, земляков — героев тыла и героев-фронтовиков, а также памятным датам, связанным с конкретными населенными пунктами, учреждениями и предприятиями.</w:t>
      </w:r>
    </w:p>
    <w:p w:rsidR="00534610" w:rsidRPr="00534610" w:rsidRDefault="00534610" w:rsidP="00534610">
      <w:pPr>
        <w:tabs>
          <w:tab w:val="left" w:pos="567"/>
        </w:tabs>
        <w:spacing w:after="0" w:line="240" w:lineRule="auto"/>
        <w:ind w:firstLine="567"/>
        <w:rPr>
          <w:rFonts w:ascii="Times New Roman" w:hAnsi="Times New Roman" w:cs="Times New Roman"/>
        </w:rPr>
      </w:pPr>
      <w:r w:rsidRPr="00534610">
        <w:rPr>
          <w:rFonts w:ascii="Times New Roman" w:hAnsi="Times New Roman" w:cs="Times New Roman"/>
        </w:rPr>
        <w:t>Тематика историко-краеведческих исследовательских работ должна отражать приоритеты развития уральского региона, ориентироваться на проблемы социокультурного, общественно-политического, научно-технического характера, проблемы личности. Исследовательская работа в обязательном порядке должна включать практический раздел, основанный на собственных исследованиях автора.</w:t>
      </w:r>
    </w:p>
    <w:p w:rsidR="00534610" w:rsidRDefault="00534610" w:rsidP="00534610">
      <w:pPr>
        <w:tabs>
          <w:tab w:val="left" w:pos="567"/>
        </w:tabs>
        <w:spacing w:after="0" w:line="240" w:lineRule="auto"/>
        <w:rPr>
          <w:rFonts w:ascii="Times New Roman" w:hAnsi="Times New Roman" w:cs="Times New Roman"/>
          <w:b/>
          <w:bCs/>
        </w:rPr>
      </w:pPr>
      <w:r w:rsidRPr="00534610">
        <w:rPr>
          <w:rFonts w:ascii="Times New Roman" w:hAnsi="Times New Roman" w:cs="Times New Roman"/>
        </w:rPr>
        <w:t>Участники Конкурса –</w:t>
      </w:r>
      <w:r w:rsidR="009F1987">
        <w:rPr>
          <w:rFonts w:ascii="Times New Roman" w:hAnsi="Times New Roman" w:cs="Times New Roman"/>
        </w:rPr>
        <w:t xml:space="preserve"> </w:t>
      </w:r>
      <w:r w:rsidRPr="00534610">
        <w:rPr>
          <w:rFonts w:ascii="Times New Roman" w:hAnsi="Times New Roman" w:cs="Times New Roman"/>
        </w:rPr>
        <w:t xml:space="preserve">обучающиеся 7-11 классов образовательных организаций всех видов и типов Свердловской области. Выполнение исследовательских работ </w:t>
      </w:r>
      <w:r w:rsidRPr="00534610">
        <w:rPr>
          <w:rFonts w:ascii="Times New Roman" w:hAnsi="Times New Roman" w:cs="Times New Roman"/>
          <w:b/>
          <w:bCs/>
        </w:rPr>
        <w:t>предполагает только индивидуальное участие.</w:t>
      </w:r>
    </w:p>
    <w:p w:rsidR="00534610" w:rsidRPr="00534610" w:rsidRDefault="00534610" w:rsidP="00534610">
      <w:pPr>
        <w:tabs>
          <w:tab w:val="left" w:pos="567"/>
        </w:tabs>
        <w:spacing w:after="0" w:line="240" w:lineRule="auto"/>
        <w:rPr>
          <w:rFonts w:ascii="Times New Roman" w:hAnsi="Times New Roman" w:cs="Times New Roman"/>
        </w:rPr>
      </w:pPr>
      <w:r w:rsidRPr="00534610">
        <w:rPr>
          <w:rFonts w:ascii="Times New Roman" w:hAnsi="Times New Roman" w:cs="Times New Roman"/>
        </w:rPr>
        <w:t xml:space="preserve">На конкурс принимаются работы в печатном и электронном виде. </w:t>
      </w:r>
    </w:p>
    <w:p w:rsidR="00534610" w:rsidRPr="00466E9C" w:rsidRDefault="00534610" w:rsidP="00534610">
      <w:pPr>
        <w:tabs>
          <w:tab w:val="left" w:pos="567"/>
        </w:tabs>
        <w:spacing w:after="0" w:line="240" w:lineRule="auto"/>
        <w:rPr>
          <w:rFonts w:ascii="Times New Roman" w:hAnsi="Times New Roman" w:cs="Times New Roman"/>
          <w:b/>
        </w:rPr>
      </w:pPr>
      <w:r w:rsidRPr="00466E9C">
        <w:rPr>
          <w:rFonts w:ascii="Times New Roman" w:hAnsi="Times New Roman" w:cs="Times New Roman"/>
          <w:b/>
        </w:rPr>
        <w:t xml:space="preserve">Критерии оценки конкурсных материалов заочного тура: </w:t>
      </w:r>
    </w:p>
    <w:p w:rsidR="00534610" w:rsidRPr="00534610" w:rsidRDefault="00534610" w:rsidP="00534610">
      <w:pPr>
        <w:tabs>
          <w:tab w:val="left" w:pos="567"/>
        </w:tabs>
        <w:spacing w:after="0" w:line="240" w:lineRule="auto"/>
        <w:rPr>
          <w:rFonts w:ascii="Times New Roman" w:hAnsi="Times New Roman" w:cs="Times New Roman"/>
        </w:rPr>
      </w:pPr>
      <w:r w:rsidRPr="00534610">
        <w:rPr>
          <w:rFonts w:ascii="Times New Roman" w:hAnsi="Times New Roman" w:cs="Times New Roman"/>
        </w:rPr>
        <w:t> использование знаний внешкольной программы;</w:t>
      </w:r>
    </w:p>
    <w:p w:rsidR="00534610" w:rsidRPr="00534610" w:rsidRDefault="00534610" w:rsidP="00534610">
      <w:pPr>
        <w:tabs>
          <w:tab w:val="left" w:pos="567"/>
        </w:tabs>
        <w:spacing w:after="0" w:line="240" w:lineRule="auto"/>
        <w:rPr>
          <w:rFonts w:ascii="Times New Roman" w:hAnsi="Times New Roman" w:cs="Times New Roman"/>
        </w:rPr>
      </w:pPr>
      <w:r w:rsidRPr="00534610">
        <w:rPr>
          <w:rFonts w:ascii="Times New Roman" w:hAnsi="Times New Roman" w:cs="Times New Roman"/>
        </w:rPr>
        <w:t> возможность применения результатов работы в учебном процессеи вне его;</w:t>
      </w:r>
    </w:p>
    <w:p w:rsidR="00534610" w:rsidRPr="00534610" w:rsidRDefault="00534610" w:rsidP="00534610">
      <w:pPr>
        <w:tabs>
          <w:tab w:val="left" w:pos="567"/>
        </w:tabs>
        <w:spacing w:after="0" w:line="240" w:lineRule="auto"/>
        <w:rPr>
          <w:rFonts w:ascii="Times New Roman" w:hAnsi="Times New Roman" w:cs="Times New Roman"/>
        </w:rPr>
      </w:pPr>
      <w:r w:rsidRPr="00534610">
        <w:rPr>
          <w:rFonts w:ascii="Times New Roman" w:hAnsi="Times New Roman" w:cs="Times New Roman"/>
        </w:rPr>
        <w:t> обоснование актуальности, новизна работы;</w:t>
      </w:r>
    </w:p>
    <w:p w:rsidR="00534610" w:rsidRPr="00534610" w:rsidRDefault="00534610" w:rsidP="00534610">
      <w:pPr>
        <w:tabs>
          <w:tab w:val="left" w:pos="567"/>
        </w:tabs>
        <w:spacing w:after="0" w:line="240" w:lineRule="auto"/>
        <w:rPr>
          <w:rFonts w:ascii="Times New Roman" w:hAnsi="Times New Roman" w:cs="Times New Roman"/>
        </w:rPr>
      </w:pPr>
      <w:r w:rsidRPr="00534610">
        <w:rPr>
          <w:rFonts w:ascii="Times New Roman" w:hAnsi="Times New Roman" w:cs="Times New Roman"/>
        </w:rPr>
        <w:t> самостоятельность автора в подходе к раскрытию темы;</w:t>
      </w:r>
    </w:p>
    <w:p w:rsidR="00534610" w:rsidRDefault="00534610" w:rsidP="00534610">
      <w:pPr>
        <w:tabs>
          <w:tab w:val="left" w:pos="567"/>
        </w:tabs>
        <w:spacing w:after="0" w:line="240" w:lineRule="auto"/>
        <w:rPr>
          <w:rFonts w:ascii="Times New Roman" w:hAnsi="Times New Roman" w:cs="Times New Roman"/>
        </w:rPr>
      </w:pPr>
      <w:r w:rsidRPr="00534610">
        <w:rPr>
          <w:rFonts w:ascii="Times New Roman" w:hAnsi="Times New Roman" w:cs="Times New Roman"/>
        </w:rPr>
        <w:t> достоверность резуль</w:t>
      </w:r>
      <w:r w:rsidR="009E35DB">
        <w:rPr>
          <w:rFonts w:ascii="Times New Roman" w:hAnsi="Times New Roman" w:cs="Times New Roman"/>
        </w:rPr>
        <w:t>татов работы и др. (приложение 9</w:t>
      </w:r>
      <w:r w:rsidRPr="00534610">
        <w:rPr>
          <w:rFonts w:ascii="Times New Roman" w:hAnsi="Times New Roman" w:cs="Times New Roman"/>
        </w:rPr>
        <w:t xml:space="preserve">). </w:t>
      </w:r>
    </w:p>
    <w:p w:rsidR="00C06EB9" w:rsidRPr="00534610" w:rsidRDefault="00C06EB9" w:rsidP="00534610">
      <w:pPr>
        <w:tabs>
          <w:tab w:val="left" w:pos="567"/>
        </w:tabs>
        <w:spacing w:after="0" w:line="240" w:lineRule="auto"/>
        <w:rPr>
          <w:rFonts w:ascii="Times New Roman" w:hAnsi="Times New Roman" w:cs="Times New Roman"/>
        </w:rPr>
      </w:pPr>
    </w:p>
    <w:p w:rsidR="00B02EB5" w:rsidRPr="00B07EFB" w:rsidRDefault="00B02EB5" w:rsidP="00B02EB5">
      <w:pPr>
        <w:pStyle w:val="a3"/>
        <w:spacing w:after="0" w:line="240" w:lineRule="auto"/>
        <w:ind w:left="567" w:firstLine="0"/>
        <w:rPr>
          <w:rFonts w:ascii="Times New Roman" w:hAnsi="Times New Roman" w:cs="Times New Roman"/>
          <w:szCs w:val="24"/>
        </w:rPr>
      </w:pPr>
    </w:p>
    <w:p w:rsidR="00B07EFB" w:rsidRPr="00B07EFB" w:rsidRDefault="00781A73" w:rsidP="00D94250">
      <w:pPr>
        <w:pStyle w:val="a3"/>
        <w:numPr>
          <w:ilvl w:val="0"/>
          <w:numId w:val="1"/>
        </w:numPr>
        <w:spacing w:after="0" w:line="240" w:lineRule="auto"/>
        <w:ind w:left="0" w:firstLine="567"/>
        <w:rPr>
          <w:rFonts w:ascii="Times New Roman" w:hAnsi="Times New Roman" w:cs="Times New Roman"/>
          <w:b/>
          <w:szCs w:val="24"/>
        </w:rPr>
      </w:pPr>
      <w:r>
        <w:rPr>
          <w:rFonts w:ascii="Times New Roman" w:hAnsi="Times New Roman" w:cs="Times New Roman"/>
          <w:b/>
          <w:szCs w:val="24"/>
        </w:rPr>
        <w:lastRenderedPageBreak/>
        <w:t>Конкурс эколого-краеведческих</w:t>
      </w:r>
      <w:r w:rsidR="009F1987">
        <w:rPr>
          <w:rFonts w:ascii="Times New Roman" w:hAnsi="Times New Roman" w:cs="Times New Roman"/>
          <w:b/>
          <w:szCs w:val="24"/>
        </w:rPr>
        <w:t xml:space="preserve"> </w:t>
      </w:r>
      <w:r>
        <w:rPr>
          <w:rFonts w:ascii="Times New Roman" w:hAnsi="Times New Roman" w:cs="Times New Roman"/>
          <w:b/>
          <w:szCs w:val="24"/>
        </w:rPr>
        <w:t>исследовательских работ</w:t>
      </w:r>
      <w:r w:rsidR="00C06EB9">
        <w:rPr>
          <w:rFonts w:ascii="Times New Roman" w:hAnsi="Times New Roman" w:cs="Times New Roman"/>
          <w:b/>
          <w:szCs w:val="24"/>
        </w:rPr>
        <w:t xml:space="preserve"> </w:t>
      </w:r>
      <w:r w:rsidR="00850301" w:rsidRPr="00B07EFB">
        <w:rPr>
          <w:rFonts w:ascii="Times New Roman" w:hAnsi="Times New Roman" w:cs="Times New Roman"/>
          <w:b/>
          <w:szCs w:val="24"/>
        </w:rPr>
        <w:t>«Природа Урала»</w:t>
      </w:r>
    </w:p>
    <w:p w:rsidR="00B07EFB" w:rsidRPr="00B07EFB" w:rsidRDefault="00B07EFB" w:rsidP="004D54D3">
      <w:pPr>
        <w:spacing w:after="0" w:line="240" w:lineRule="auto"/>
        <w:ind w:firstLine="567"/>
        <w:rPr>
          <w:rFonts w:ascii="Times New Roman" w:eastAsia="Times New Roman" w:hAnsi="Times New Roman" w:cs="Times New Roman"/>
        </w:rPr>
      </w:pPr>
      <w:r w:rsidRPr="00B07EFB">
        <w:rPr>
          <w:rFonts w:ascii="Times New Roman" w:eastAsia="Times New Roman" w:hAnsi="Times New Roman" w:cs="Times New Roman"/>
        </w:rPr>
        <w:t>Конкурс «Природа Урала» проводится для обучающихся 7-11 классов образовательных организаций всех видов типов. Выполнение исследовательских работ предполагае</w:t>
      </w:r>
      <w:r w:rsidR="00A1451F">
        <w:rPr>
          <w:rFonts w:ascii="Times New Roman" w:eastAsia="Times New Roman" w:hAnsi="Times New Roman" w:cs="Times New Roman"/>
        </w:rPr>
        <w:t xml:space="preserve">т </w:t>
      </w:r>
      <w:r w:rsidR="00A1451F" w:rsidRPr="00A1451F">
        <w:rPr>
          <w:rFonts w:ascii="Times New Roman" w:eastAsia="Times New Roman" w:hAnsi="Times New Roman" w:cs="Times New Roman"/>
        </w:rPr>
        <w:t>как индивидуальное, так и коллективное участие (не более 3-х человек).</w:t>
      </w:r>
    </w:p>
    <w:p w:rsidR="00B07EFB" w:rsidRPr="00B07EFB" w:rsidRDefault="00B07EFB" w:rsidP="004D54D3">
      <w:pPr>
        <w:spacing w:after="0" w:line="240" w:lineRule="auto"/>
        <w:ind w:firstLine="567"/>
        <w:rPr>
          <w:rFonts w:ascii="Times New Roman" w:eastAsia="Times New Roman" w:hAnsi="Times New Roman" w:cs="Times New Roman"/>
        </w:rPr>
      </w:pPr>
      <w:r w:rsidRPr="00B07EFB">
        <w:rPr>
          <w:rFonts w:ascii="Times New Roman" w:eastAsia="Times New Roman" w:hAnsi="Times New Roman" w:cs="Times New Roman"/>
        </w:rPr>
        <w:t>Работы участников конкурса могут быть посвящены изучению природного наследия Урала, сохранению и приумножению его богатств, исследованиям и решению экологических проблем родного края, разработке маршрутов для путешествий.</w:t>
      </w:r>
    </w:p>
    <w:p w:rsidR="00B07EFB" w:rsidRPr="00B07EFB" w:rsidRDefault="00B07EFB" w:rsidP="004D54D3">
      <w:pPr>
        <w:spacing w:after="0" w:line="240" w:lineRule="auto"/>
        <w:ind w:firstLine="567"/>
        <w:rPr>
          <w:rFonts w:ascii="Times New Roman" w:eastAsia="Times New Roman" w:hAnsi="Times New Roman" w:cs="Times New Roman"/>
        </w:rPr>
      </w:pPr>
      <w:r w:rsidRPr="00B07EFB">
        <w:rPr>
          <w:rFonts w:ascii="Times New Roman" w:eastAsia="Times New Roman" w:hAnsi="Times New Roman" w:cs="Times New Roman"/>
        </w:rPr>
        <w:t xml:space="preserve"> На конкурс принимаются работы в печатном и электронном виде.</w:t>
      </w:r>
    </w:p>
    <w:p w:rsidR="00B07EFB" w:rsidRPr="00A1451F" w:rsidRDefault="00B07EFB" w:rsidP="004D54D3">
      <w:pPr>
        <w:spacing w:after="0" w:line="240" w:lineRule="auto"/>
        <w:ind w:firstLine="567"/>
        <w:rPr>
          <w:rFonts w:ascii="Times New Roman" w:eastAsia="Times New Roman" w:hAnsi="Times New Roman" w:cs="Times New Roman"/>
          <w:b/>
        </w:rPr>
      </w:pPr>
      <w:r w:rsidRPr="00A1451F">
        <w:rPr>
          <w:rFonts w:ascii="Times New Roman" w:eastAsia="Times New Roman" w:hAnsi="Times New Roman" w:cs="Times New Roman"/>
          <w:b/>
        </w:rPr>
        <w:t>Критерии оценки конкурсных материалов заочного тура:</w:t>
      </w:r>
    </w:p>
    <w:p w:rsidR="00B07EFB" w:rsidRDefault="00B07EFB" w:rsidP="00D94250">
      <w:pPr>
        <w:pStyle w:val="a3"/>
        <w:numPr>
          <w:ilvl w:val="3"/>
          <w:numId w:val="2"/>
        </w:numPr>
        <w:spacing w:after="0" w:line="240" w:lineRule="auto"/>
        <w:ind w:left="0" w:firstLine="567"/>
        <w:rPr>
          <w:rFonts w:ascii="Times New Roman" w:eastAsia="Times New Roman" w:hAnsi="Times New Roman" w:cs="Times New Roman"/>
        </w:rPr>
      </w:pPr>
      <w:r w:rsidRPr="00B07EFB">
        <w:rPr>
          <w:rFonts w:ascii="Times New Roman" w:eastAsia="Times New Roman" w:hAnsi="Times New Roman" w:cs="Times New Roman"/>
        </w:rPr>
        <w:t xml:space="preserve">использование знаний внешкольной программы;  </w:t>
      </w:r>
    </w:p>
    <w:p w:rsidR="00B07EFB" w:rsidRDefault="00B07EFB" w:rsidP="00D94250">
      <w:pPr>
        <w:pStyle w:val="a3"/>
        <w:numPr>
          <w:ilvl w:val="3"/>
          <w:numId w:val="2"/>
        </w:numPr>
        <w:spacing w:after="0" w:line="240" w:lineRule="auto"/>
        <w:ind w:left="0" w:firstLine="567"/>
        <w:rPr>
          <w:rFonts w:ascii="Times New Roman" w:eastAsia="Times New Roman" w:hAnsi="Times New Roman" w:cs="Times New Roman"/>
        </w:rPr>
      </w:pPr>
      <w:r w:rsidRPr="00B07EFB">
        <w:rPr>
          <w:rFonts w:ascii="Times New Roman" w:eastAsia="Times New Roman" w:hAnsi="Times New Roman" w:cs="Times New Roman"/>
        </w:rPr>
        <w:t xml:space="preserve">возможность применения результатов работы в учебном процессе и вне его; </w:t>
      </w:r>
    </w:p>
    <w:p w:rsidR="00B07EFB" w:rsidRPr="00B07EFB" w:rsidRDefault="00B07EFB" w:rsidP="00D94250">
      <w:pPr>
        <w:pStyle w:val="a3"/>
        <w:numPr>
          <w:ilvl w:val="3"/>
          <w:numId w:val="2"/>
        </w:numPr>
        <w:spacing w:after="0" w:line="240" w:lineRule="auto"/>
        <w:ind w:left="0" w:firstLine="567"/>
        <w:rPr>
          <w:rFonts w:ascii="Times New Roman" w:eastAsia="Times New Roman" w:hAnsi="Times New Roman" w:cs="Times New Roman"/>
        </w:rPr>
      </w:pPr>
      <w:r w:rsidRPr="00B07EFB">
        <w:rPr>
          <w:rFonts w:ascii="Times New Roman" w:eastAsia="Times New Roman" w:hAnsi="Times New Roman" w:cs="Times New Roman"/>
        </w:rPr>
        <w:t>обоснование актуальности, новизна работы;</w:t>
      </w:r>
    </w:p>
    <w:p w:rsidR="00B07EFB" w:rsidRPr="00B07EFB" w:rsidRDefault="00B07EFB" w:rsidP="00D94250">
      <w:pPr>
        <w:pStyle w:val="a3"/>
        <w:numPr>
          <w:ilvl w:val="2"/>
          <w:numId w:val="2"/>
        </w:numPr>
        <w:spacing w:after="0" w:line="240" w:lineRule="auto"/>
        <w:ind w:left="0" w:firstLine="567"/>
        <w:rPr>
          <w:rFonts w:ascii="Times New Roman" w:hAnsi="Times New Roman" w:cs="Times New Roman"/>
          <w:b/>
          <w:sz w:val="22"/>
          <w:szCs w:val="24"/>
        </w:rPr>
      </w:pPr>
      <w:r w:rsidRPr="00B07EFB">
        <w:rPr>
          <w:rFonts w:ascii="Times New Roman" w:eastAsia="Times New Roman" w:hAnsi="Times New Roman" w:cs="Times New Roman"/>
        </w:rPr>
        <w:t xml:space="preserve">самостоятельность автора в подходе к раскрытию темы; </w:t>
      </w:r>
    </w:p>
    <w:p w:rsidR="00B07EFB" w:rsidRPr="00BF771D" w:rsidRDefault="00B07EFB" w:rsidP="00D94250">
      <w:pPr>
        <w:pStyle w:val="a3"/>
        <w:numPr>
          <w:ilvl w:val="2"/>
          <w:numId w:val="2"/>
        </w:numPr>
        <w:spacing w:after="0" w:line="240" w:lineRule="auto"/>
        <w:ind w:left="0" w:firstLine="567"/>
        <w:rPr>
          <w:rFonts w:ascii="Times New Roman" w:hAnsi="Times New Roman" w:cs="Times New Roman"/>
          <w:b/>
          <w:sz w:val="22"/>
          <w:szCs w:val="24"/>
        </w:rPr>
      </w:pPr>
      <w:r w:rsidRPr="00B07EFB">
        <w:rPr>
          <w:rFonts w:ascii="Times New Roman" w:eastAsia="Times New Roman" w:hAnsi="Times New Roman" w:cs="Times New Roman"/>
        </w:rPr>
        <w:t xml:space="preserve"> достоверность результатов работы и др.</w:t>
      </w:r>
      <w:r w:rsidR="00A1451F" w:rsidRPr="00BF771D">
        <w:rPr>
          <w:rFonts w:ascii="Times New Roman" w:eastAsia="Times New Roman" w:hAnsi="Times New Roman" w:cs="Times New Roman"/>
        </w:rPr>
        <w:t>(приложение 9).</w:t>
      </w:r>
    </w:p>
    <w:p w:rsidR="00BF771D" w:rsidRDefault="00BF771D" w:rsidP="00BF771D">
      <w:pPr>
        <w:pStyle w:val="a3"/>
        <w:spacing w:after="0" w:line="240" w:lineRule="auto"/>
        <w:ind w:left="567" w:firstLine="0"/>
        <w:rPr>
          <w:rFonts w:ascii="Times New Roman" w:eastAsia="Times New Roman" w:hAnsi="Times New Roman" w:cs="Times New Roman"/>
        </w:rPr>
      </w:pPr>
    </w:p>
    <w:p w:rsidR="00B07EFB" w:rsidRPr="00B07EFB" w:rsidRDefault="009D185C" w:rsidP="00D94250">
      <w:pPr>
        <w:pStyle w:val="a3"/>
        <w:numPr>
          <w:ilvl w:val="0"/>
          <w:numId w:val="1"/>
        </w:numPr>
        <w:spacing w:after="0" w:line="240" w:lineRule="auto"/>
        <w:ind w:left="0" w:firstLine="567"/>
        <w:rPr>
          <w:rFonts w:ascii="Times New Roman" w:hAnsi="Times New Roman" w:cs="Times New Roman"/>
          <w:szCs w:val="24"/>
        </w:rPr>
      </w:pPr>
      <w:r w:rsidRPr="009D185C">
        <w:rPr>
          <w:rFonts w:ascii="Times New Roman" w:hAnsi="Times New Roman" w:cs="Times New Roman"/>
          <w:b/>
          <w:szCs w:val="24"/>
        </w:rPr>
        <w:t>Турнир юных геологов «Урал – сокровищница России»</w:t>
      </w:r>
    </w:p>
    <w:p w:rsidR="00B07EFB" w:rsidRPr="00B07EFB" w:rsidRDefault="00B07EFB" w:rsidP="004D54D3">
      <w:pPr>
        <w:pStyle w:val="a3"/>
        <w:spacing w:after="0" w:line="240" w:lineRule="auto"/>
        <w:ind w:left="0" w:firstLine="567"/>
        <w:rPr>
          <w:rFonts w:ascii="Times New Roman" w:hAnsi="Times New Roman" w:cs="Times New Roman"/>
          <w:szCs w:val="24"/>
        </w:rPr>
      </w:pPr>
      <w:r w:rsidRPr="00B07EFB">
        <w:rPr>
          <w:rFonts w:ascii="Times New Roman" w:hAnsi="Times New Roman" w:cs="Times New Roman"/>
          <w:szCs w:val="24"/>
        </w:rPr>
        <w:t>Турнир юных геологов «Урал — сокровищница России» (далее — Турнир) проводится в виде защиты исследовательских работ с выполнением заданий интегрированного характера.</w:t>
      </w:r>
    </w:p>
    <w:p w:rsidR="00B07EFB" w:rsidRPr="00B07EFB" w:rsidRDefault="00B07EFB" w:rsidP="004D54D3">
      <w:pPr>
        <w:pStyle w:val="a3"/>
        <w:spacing w:after="0" w:line="240" w:lineRule="auto"/>
        <w:ind w:left="0" w:firstLine="567"/>
        <w:rPr>
          <w:rFonts w:ascii="Times New Roman" w:hAnsi="Times New Roman" w:cs="Times New Roman"/>
          <w:szCs w:val="24"/>
        </w:rPr>
      </w:pPr>
      <w:r w:rsidRPr="00B07EFB">
        <w:rPr>
          <w:rFonts w:ascii="Times New Roman" w:hAnsi="Times New Roman" w:cs="Times New Roman"/>
          <w:szCs w:val="24"/>
        </w:rPr>
        <w:t xml:space="preserve">Участники Турнира — обучающиеся 7-11 классов образовательных организаций всех типов и видов </w:t>
      </w:r>
      <w:r w:rsidR="000E1BE9">
        <w:rPr>
          <w:rFonts w:ascii="Times New Roman" w:hAnsi="Times New Roman" w:cs="Times New Roman"/>
          <w:szCs w:val="24"/>
        </w:rPr>
        <w:t>АГО</w:t>
      </w:r>
      <w:r w:rsidRPr="00B07EFB">
        <w:rPr>
          <w:rFonts w:ascii="Times New Roman" w:hAnsi="Times New Roman" w:cs="Times New Roman"/>
          <w:szCs w:val="24"/>
        </w:rPr>
        <w:t>.</w:t>
      </w:r>
    </w:p>
    <w:p w:rsidR="00B07EFB" w:rsidRPr="00B07EFB" w:rsidRDefault="00B07EFB" w:rsidP="004D54D3">
      <w:pPr>
        <w:pStyle w:val="a3"/>
        <w:spacing w:after="0" w:line="240" w:lineRule="auto"/>
        <w:ind w:left="0" w:firstLine="567"/>
        <w:rPr>
          <w:rFonts w:ascii="Times New Roman" w:hAnsi="Times New Roman" w:cs="Times New Roman"/>
          <w:szCs w:val="24"/>
        </w:rPr>
      </w:pPr>
      <w:r w:rsidRPr="00B07EFB">
        <w:rPr>
          <w:rFonts w:ascii="Times New Roman" w:hAnsi="Times New Roman" w:cs="Times New Roman"/>
          <w:szCs w:val="24"/>
        </w:rPr>
        <w:t>На Турнир принимаются исследовательские работы в печатном и электронном виде по следующей тематике:</w:t>
      </w:r>
    </w:p>
    <w:p w:rsidR="00600499" w:rsidRPr="00600499" w:rsidRDefault="00B07EFB" w:rsidP="00D94250">
      <w:pPr>
        <w:pStyle w:val="a3"/>
        <w:numPr>
          <w:ilvl w:val="0"/>
          <w:numId w:val="9"/>
        </w:numPr>
        <w:spacing w:after="0" w:line="240" w:lineRule="auto"/>
        <w:ind w:left="0" w:firstLine="567"/>
        <w:rPr>
          <w:rFonts w:ascii="Times New Roman" w:hAnsi="Times New Roman" w:cs="Times New Roman"/>
          <w:szCs w:val="24"/>
        </w:rPr>
      </w:pPr>
      <w:r w:rsidRPr="00600499">
        <w:rPr>
          <w:rFonts w:ascii="Times New Roman" w:hAnsi="Times New Roman" w:cs="Times New Roman"/>
          <w:szCs w:val="24"/>
        </w:rPr>
        <w:t>минералогия;</w:t>
      </w:r>
    </w:p>
    <w:p w:rsidR="00B07EFB" w:rsidRPr="00600499" w:rsidRDefault="00B07EFB" w:rsidP="00D94250">
      <w:pPr>
        <w:pStyle w:val="a3"/>
        <w:numPr>
          <w:ilvl w:val="0"/>
          <w:numId w:val="9"/>
        </w:numPr>
        <w:spacing w:after="0" w:line="240" w:lineRule="auto"/>
        <w:ind w:left="0" w:firstLine="567"/>
        <w:rPr>
          <w:rFonts w:ascii="Times New Roman" w:hAnsi="Times New Roman" w:cs="Times New Roman"/>
          <w:szCs w:val="24"/>
        </w:rPr>
      </w:pPr>
      <w:r w:rsidRPr="00600499">
        <w:rPr>
          <w:rFonts w:ascii="Times New Roman" w:hAnsi="Times New Roman" w:cs="Times New Roman"/>
          <w:szCs w:val="24"/>
        </w:rPr>
        <w:t>петрография;</w:t>
      </w:r>
    </w:p>
    <w:p w:rsidR="00B07EFB" w:rsidRPr="00600499" w:rsidRDefault="00B07EFB" w:rsidP="00D94250">
      <w:pPr>
        <w:pStyle w:val="a3"/>
        <w:numPr>
          <w:ilvl w:val="0"/>
          <w:numId w:val="9"/>
        </w:numPr>
        <w:spacing w:after="0" w:line="240" w:lineRule="auto"/>
        <w:ind w:left="0" w:firstLine="567"/>
        <w:rPr>
          <w:rFonts w:ascii="Times New Roman" w:hAnsi="Times New Roman" w:cs="Times New Roman"/>
          <w:szCs w:val="24"/>
        </w:rPr>
      </w:pPr>
      <w:r w:rsidRPr="00600499">
        <w:rPr>
          <w:rFonts w:ascii="Times New Roman" w:hAnsi="Times New Roman" w:cs="Times New Roman"/>
          <w:szCs w:val="24"/>
        </w:rPr>
        <w:t>палеонтология;</w:t>
      </w:r>
    </w:p>
    <w:p w:rsidR="00B07EFB" w:rsidRPr="00600499" w:rsidRDefault="00B07EFB" w:rsidP="00D94250">
      <w:pPr>
        <w:pStyle w:val="a3"/>
        <w:numPr>
          <w:ilvl w:val="0"/>
          <w:numId w:val="9"/>
        </w:numPr>
        <w:spacing w:after="0" w:line="240" w:lineRule="auto"/>
        <w:ind w:left="0" w:firstLine="567"/>
        <w:rPr>
          <w:rFonts w:ascii="Times New Roman" w:hAnsi="Times New Roman" w:cs="Times New Roman"/>
          <w:szCs w:val="24"/>
        </w:rPr>
      </w:pPr>
      <w:r w:rsidRPr="00600499">
        <w:rPr>
          <w:rFonts w:ascii="Times New Roman" w:hAnsi="Times New Roman" w:cs="Times New Roman"/>
          <w:szCs w:val="24"/>
        </w:rPr>
        <w:t xml:space="preserve">полезные ископаемые; </w:t>
      </w:r>
    </w:p>
    <w:p w:rsidR="00B07EFB" w:rsidRPr="00600499" w:rsidRDefault="00B07EFB" w:rsidP="00D94250">
      <w:pPr>
        <w:pStyle w:val="a3"/>
        <w:numPr>
          <w:ilvl w:val="0"/>
          <w:numId w:val="9"/>
        </w:numPr>
        <w:spacing w:after="0" w:line="240" w:lineRule="auto"/>
        <w:ind w:left="0" w:firstLine="567"/>
        <w:rPr>
          <w:rFonts w:ascii="Times New Roman" w:hAnsi="Times New Roman" w:cs="Times New Roman"/>
          <w:szCs w:val="24"/>
        </w:rPr>
      </w:pPr>
      <w:r w:rsidRPr="00600499">
        <w:rPr>
          <w:rFonts w:ascii="Times New Roman" w:hAnsi="Times New Roman" w:cs="Times New Roman"/>
          <w:szCs w:val="24"/>
        </w:rPr>
        <w:t xml:space="preserve">история геологического изучения Урала; </w:t>
      </w:r>
    </w:p>
    <w:p w:rsidR="00B07EFB" w:rsidRPr="00600499" w:rsidRDefault="00B07EFB" w:rsidP="00D94250">
      <w:pPr>
        <w:pStyle w:val="a3"/>
        <w:numPr>
          <w:ilvl w:val="0"/>
          <w:numId w:val="9"/>
        </w:numPr>
        <w:spacing w:after="0" w:line="240" w:lineRule="auto"/>
        <w:ind w:left="0" w:firstLine="567"/>
        <w:rPr>
          <w:rFonts w:ascii="Times New Roman" w:hAnsi="Times New Roman" w:cs="Times New Roman"/>
          <w:szCs w:val="24"/>
        </w:rPr>
      </w:pPr>
      <w:r w:rsidRPr="00600499">
        <w:rPr>
          <w:rFonts w:ascii="Times New Roman" w:hAnsi="Times New Roman" w:cs="Times New Roman"/>
          <w:szCs w:val="24"/>
        </w:rPr>
        <w:t xml:space="preserve">геологические и геоморфологические памятники природы Урала; </w:t>
      </w:r>
    </w:p>
    <w:p w:rsidR="00B07EFB" w:rsidRPr="00600499" w:rsidRDefault="00B07EFB" w:rsidP="00D94250">
      <w:pPr>
        <w:pStyle w:val="a3"/>
        <w:numPr>
          <w:ilvl w:val="0"/>
          <w:numId w:val="9"/>
        </w:numPr>
        <w:spacing w:after="0" w:line="240" w:lineRule="auto"/>
        <w:ind w:left="0" w:firstLine="567"/>
        <w:rPr>
          <w:rFonts w:ascii="Times New Roman" w:hAnsi="Times New Roman" w:cs="Times New Roman"/>
          <w:szCs w:val="24"/>
        </w:rPr>
      </w:pPr>
      <w:r w:rsidRPr="00600499">
        <w:rPr>
          <w:rFonts w:ascii="Times New Roman" w:hAnsi="Times New Roman" w:cs="Times New Roman"/>
          <w:szCs w:val="24"/>
        </w:rPr>
        <w:t xml:space="preserve">геолого-экологические тропы и маршруты по Уралу; </w:t>
      </w:r>
    </w:p>
    <w:p w:rsidR="00B07EFB" w:rsidRPr="00B07EFB" w:rsidRDefault="00B07EFB" w:rsidP="00D94250">
      <w:pPr>
        <w:pStyle w:val="a3"/>
        <w:numPr>
          <w:ilvl w:val="2"/>
          <w:numId w:val="3"/>
        </w:numPr>
        <w:spacing w:after="0" w:line="240" w:lineRule="auto"/>
        <w:ind w:left="0" w:firstLine="567"/>
        <w:rPr>
          <w:rFonts w:ascii="Times New Roman" w:hAnsi="Times New Roman" w:cs="Times New Roman"/>
          <w:szCs w:val="24"/>
        </w:rPr>
      </w:pPr>
      <w:r w:rsidRPr="00B07EFB">
        <w:rPr>
          <w:rFonts w:ascii="Times New Roman" w:hAnsi="Times New Roman" w:cs="Times New Roman"/>
          <w:szCs w:val="24"/>
        </w:rPr>
        <w:t>отчеты по геологическим экспедициям.</w:t>
      </w:r>
    </w:p>
    <w:p w:rsidR="00B07EFB" w:rsidRPr="00B07EFB" w:rsidRDefault="00B07EFB" w:rsidP="004D54D3">
      <w:pPr>
        <w:pStyle w:val="a3"/>
        <w:spacing w:after="0" w:line="240" w:lineRule="auto"/>
        <w:ind w:left="0" w:firstLine="567"/>
        <w:rPr>
          <w:rFonts w:ascii="Times New Roman" w:hAnsi="Times New Roman" w:cs="Times New Roman"/>
          <w:szCs w:val="24"/>
        </w:rPr>
      </w:pPr>
      <w:r w:rsidRPr="00B07EFB">
        <w:rPr>
          <w:rFonts w:ascii="Times New Roman" w:hAnsi="Times New Roman" w:cs="Times New Roman"/>
          <w:szCs w:val="24"/>
        </w:rPr>
        <w:t>Содержание Турнира:</w:t>
      </w:r>
    </w:p>
    <w:p w:rsidR="00B07EFB" w:rsidRPr="00B07EFB" w:rsidRDefault="00B07EFB" w:rsidP="004D54D3">
      <w:pPr>
        <w:pStyle w:val="a3"/>
        <w:spacing w:after="0" w:line="240" w:lineRule="auto"/>
        <w:ind w:left="0" w:firstLine="567"/>
        <w:rPr>
          <w:rFonts w:ascii="Times New Roman" w:hAnsi="Times New Roman" w:cs="Times New Roman"/>
          <w:szCs w:val="24"/>
        </w:rPr>
      </w:pPr>
      <w:r w:rsidRPr="00B07EFB">
        <w:rPr>
          <w:rFonts w:ascii="Times New Roman" w:hAnsi="Times New Roman" w:cs="Times New Roman"/>
          <w:szCs w:val="24"/>
        </w:rPr>
        <w:t>Исследовательские работы выполняются как индивидуально, так и коллективно. В коллективных работах может быть не более двух авторов. На очном туре конкурса при защите исследовательской работы каждый из авторов должен представить свою часть исследования, ответив на вопросы жюри и других участников и самостоятельно выполнить интегрированное задание конкурса.</w:t>
      </w:r>
    </w:p>
    <w:p w:rsidR="00B07EFB" w:rsidRPr="00BF771D" w:rsidRDefault="00B07EFB" w:rsidP="008F6B27">
      <w:pPr>
        <w:pStyle w:val="a3"/>
        <w:spacing w:after="0" w:line="240" w:lineRule="auto"/>
        <w:ind w:left="567" w:firstLine="0"/>
        <w:rPr>
          <w:rFonts w:ascii="Times New Roman" w:hAnsi="Times New Roman" w:cs="Times New Roman"/>
          <w:b/>
          <w:szCs w:val="24"/>
        </w:rPr>
      </w:pPr>
      <w:r w:rsidRPr="00BF771D">
        <w:rPr>
          <w:rFonts w:ascii="Times New Roman" w:hAnsi="Times New Roman" w:cs="Times New Roman"/>
          <w:b/>
          <w:szCs w:val="24"/>
        </w:rPr>
        <w:t>Критерии оценки конкурсных материалов заочного тура:</w:t>
      </w:r>
    </w:p>
    <w:p w:rsidR="000E1BE9" w:rsidRDefault="00B07EFB" w:rsidP="00D94250">
      <w:pPr>
        <w:pStyle w:val="a3"/>
        <w:numPr>
          <w:ilvl w:val="2"/>
          <w:numId w:val="15"/>
        </w:numPr>
        <w:spacing w:after="0" w:line="240" w:lineRule="auto"/>
        <w:ind w:left="0" w:firstLine="567"/>
        <w:rPr>
          <w:rFonts w:ascii="Times New Roman" w:hAnsi="Times New Roman" w:cs="Times New Roman"/>
          <w:szCs w:val="24"/>
        </w:rPr>
      </w:pPr>
      <w:r w:rsidRPr="000E1BE9">
        <w:rPr>
          <w:rFonts w:ascii="Times New Roman" w:hAnsi="Times New Roman" w:cs="Times New Roman"/>
          <w:szCs w:val="24"/>
        </w:rPr>
        <w:t>использование знаний внешкольной программы;</w:t>
      </w:r>
    </w:p>
    <w:p w:rsidR="00B07EFB" w:rsidRPr="000E1BE9" w:rsidRDefault="00B07EFB" w:rsidP="00D94250">
      <w:pPr>
        <w:pStyle w:val="a3"/>
        <w:numPr>
          <w:ilvl w:val="2"/>
          <w:numId w:val="15"/>
        </w:numPr>
        <w:spacing w:after="0" w:line="240" w:lineRule="auto"/>
        <w:ind w:left="0" w:firstLine="567"/>
        <w:rPr>
          <w:rFonts w:ascii="Times New Roman" w:hAnsi="Times New Roman" w:cs="Times New Roman"/>
          <w:szCs w:val="24"/>
        </w:rPr>
      </w:pPr>
      <w:r w:rsidRPr="000E1BE9">
        <w:rPr>
          <w:rFonts w:ascii="Times New Roman" w:hAnsi="Times New Roman" w:cs="Times New Roman"/>
          <w:szCs w:val="24"/>
        </w:rPr>
        <w:t>возможность применения результатов работы в учебном процессе и вне его;</w:t>
      </w:r>
    </w:p>
    <w:p w:rsidR="00A41F66" w:rsidRDefault="00B07EFB" w:rsidP="00D94250">
      <w:pPr>
        <w:pStyle w:val="a3"/>
        <w:numPr>
          <w:ilvl w:val="2"/>
          <w:numId w:val="15"/>
        </w:numPr>
        <w:spacing w:after="0" w:line="240" w:lineRule="auto"/>
        <w:ind w:left="0" w:firstLine="567"/>
        <w:rPr>
          <w:rFonts w:ascii="Times New Roman" w:hAnsi="Times New Roman" w:cs="Times New Roman"/>
          <w:szCs w:val="24"/>
        </w:rPr>
      </w:pPr>
      <w:r w:rsidRPr="00A41F66">
        <w:rPr>
          <w:rFonts w:ascii="Times New Roman" w:hAnsi="Times New Roman" w:cs="Times New Roman"/>
          <w:szCs w:val="24"/>
        </w:rPr>
        <w:t>обоснование актуальности, новизна работы;</w:t>
      </w:r>
    </w:p>
    <w:p w:rsidR="00A41F66" w:rsidRPr="00A41F66" w:rsidRDefault="00B07EFB" w:rsidP="00D94250">
      <w:pPr>
        <w:pStyle w:val="a3"/>
        <w:numPr>
          <w:ilvl w:val="2"/>
          <w:numId w:val="15"/>
        </w:numPr>
        <w:spacing w:after="0" w:line="240" w:lineRule="auto"/>
        <w:ind w:left="0" w:firstLine="567"/>
        <w:rPr>
          <w:rFonts w:ascii="Times New Roman" w:hAnsi="Times New Roman" w:cs="Times New Roman"/>
          <w:szCs w:val="24"/>
        </w:rPr>
      </w:pPr>
      <w:r w:rsidRPr="00A41F66">
        <w:rPr>
          <w:rFonts w:ascii="Times New Roman" w:hAnsi="Times New Roman" w:cs="Times New Roman"/>
          <w:szCs w:val="24"/>
        </w:rPr>
        <w:t>самостоятельность автора в подходе к раскрытию темы;</w:t>
      </w:r>
    </w:p>
    <w:p w:rsidR="00B07EFB" w:rsidRDefault="00B07EFB" w:rsidP="00D94250">
      <w:pPr>
        <w:pStyle w:val="a3"/>
        <w:numPr>
          <w:ilvl w:val="2"/>
          <w:numId w:val="15"/>
        </w:numPr>
        <w:spacing w:after="0" w:line="240" w:lineRule="auto"/>
        <w:ind w:left="0" w:firstLine="567"/>
        <w:rPr>
          <w:rFonts w:ascii="Times New Roman" w:hAnsi="Times New Roman" w:cs="Times New Roman"/>
          <w:szCs w:val="24"/>
        </w:rPr>
      </w:pPr>
      <w:r w:rsidRPr="00A41F66">
        <w:rPr>
          <w:rFonts w:ascii="Times New Roman" w:hAnsi="Times New Roman" w:cs="Times New Roman"/>
          <w:szCs w:val="24"/>
        </w:rPr>
        <w:t>достоверность результатов работы и др.</w:t>
      </w:r>
    </w:p>
    <w:p w:rsidR="00A41F66" w:rsidRPr="00A41F66" w:rsidRDefault="00A41F66" w:rsidP="008F6B27">
      <w:pPr>
        <w:pStyle w:val="a3"/>
        <w:spacing w:after="0" w:line="240" w:lineRule="auto"/>
        <w:ind w:left="0" w:firstLine="567"/>
        <w:rPr>
          <w:rFonts w:ascii="Times New Roman" w:hAnsi="Times New Roman" w:cs="Times New Roman"/>
          <w:szCs w:val="24"/>
        </w:rPr>
      </w:pPr>
    </w:p>
    <w:p w:rsidR="00A41F66" w:rsidRPr="00600499" w:rsidRDefault="009D185C" w:rsidP="00D94250">
      <w:pPr>
        <w:pStyle w:val="a3"/>
        <w:numPr>
          <w:ilvl w:val="0"/>
          <w:numId w:val="1"/>
        </w:numPr>
        <w:spacing w:after="0" w:line="240" w:lineRule="auto"/>
        <w:ind w:left="0" w:firstLine="567"/>
        <w:rPr>
          <w:rFonts w:ascii="Times New Roman" w:hAnsi="Times New Roman" w:cs="Times New Roman"/>
          <w:szCs w:val="24"/>
        </w:rPr>
      </w:pPr>
      <w:r w:rsidRPr="00600499">
        <w:rPr>
          <w:rFonts w:ascii="Times New Roman" w:hAnsi="Times New Roman" w:cs="Times New Roman"/>
          <w:b/>
          <w:szCs w:val="24"/>
        </w:rPr>
        <w:t>Краеведческий конкурс «Юные знатоки Урала»</w:t>
      </w:r>
    </w:p>
    <w:p w:rsidR="00A41F66" w:rsidRPr="00A41F66" w:rsidRDefault="00A41F66" w:rsidP="004D54D3">
      <w:pPr>
        <w:pStyle w:val="a3"/>
        <w:spacing w:after="0" w:line="240" w:lineRule="auto"/>
        <w:ind w:left="0" w:firstLine="567"/>
        <w:rPr>
          <w:rFonts w:ascii="Times New Roman" w:hAnsi="Times New Roman" w:cs="Times New Roman"/>
          <w:szCs w:val="24"/>
        </w:rPr>
      </w:pPr>
      <w:r w:rsidRPr="00A41F66">
        <w:rPr>
          <w:rFonts w:ascii="Times New Roman" w:hAnsi="Times New Roman" w:cs="Times New Roman"/>
          <w:szCs w:val="24"/>
        </w:rPr>
        <w:t>Краеведческий конкурс «Юные знатоки Урала» (далее — Конкурс) проводится для обучающихся 1-4 классов (1 ст</w:t>
      </w:r>
      <w:r w:rsidR="00A57448">
        <w:rPr>
          <w:rFonts w:ascii="Times New Roman" w:hAnsi="Times New Roman" w:cs="Times New Roman"/>
          <w:szCs w:val="24"/>
        </w:rPr>
        <w:t>упень обучения) и 5-6 классов (</w:t>
      </w:r>
      <w:r w:rsidR="00A57448">
        <w:rPr>
          <w:rFonts w:ascii="Times New Roman" w:hAnsi="Times New Roman" w:cs="Times New Roman"/>
          <w:szCs w:val="24"/>
          <w:lang w:val="en-US"/>
        </w:rPr>
        <w:t>II</w:t>
      </w:r>
      <w:r w:rsidRPr="00A41F66">
        <w:rPr>
          <w:rFonts w:ascii="Times New Roman" w:hAnsi="Times New Roman" w:cs="Times New Roman"/>
          <w:szCs w:val="24"/>
        </w:rPr>
        <w:t xml:space="preserve"> ступень обучения). Участником Конкурса может быть как отдельный ребенок, так и коллектив обучающихся.</w:t>
      </w:r>
    </w:p>
    <w:p w:rsidR="00A41F66" w:rsidRDefault="00A41F66" w:rsidP="004D54D3">
      <w:pPr>
        <w:pStyle w:val="a3"/>
        <w:spacing w:after="0" w:line="240" w:lineRule="auto"/>
        <w:ind w:left="0" w:firstLine="567"/>
        <w:rPr>
          <w:rFonts w:ascii="Times New Roman" w:hAnsi="Times New Roman" w:cs="Times New Roman"/>
          <w:szCs w:val="24"/>
        </w:rPr>
      </w:pPr>
      <w:r w:rsidRPr="00A41F66">
        <w:rPr>
          <w:rFonts w:ascii="Times New Roman" w:hAnsi="Times New Roman" w:cs="Times New Roman"/>
          <w:szCs w:val="24"/>
        </w:rPr>
        <w:t xml:space="preserve">Заочный муниципальный этап Конкурса проходит в виде выполнения заданий, посвященных </w:t>
      </w:r>
      <w:r w:rsidR="004D5E43">
        <w:rPr>
          <w:rFonts w:ascii="Times New Roman" w:hAnsi="Times New Roman" w:cs="Times New Roman"/>
          <w:szCs w:val="24"/>
        </w:rPr>
        <w:t xml:space="preserve">75-летию </w:t>
      </w:r>
      <w:r w:rsidR="003266A5">
        <w:rPr>
          <w:rFonts w:ascii="Times New Roman" w:hAnsi="Times New Roman" w:cs="Times New Roman"/>
          <w:szCs w:val="24"/>
        </w:rPr>
        <w:t>Победы в Великой Отечественной войне</w:t>
      </w:r>
      <w:r w:rsidR="008F6B27">
        <w:rPr>
          <w:rFonts w:ascii="Times New Roman" w:hAnsi="Times New Roman" w:cs="Times New Roman"/>
          <w:szCs w:val="24"/>
        </w:rPr>
        <w:t xml:space="preserve"> (приложение </w:t>
      </w:r>
      <w:r w:rsidR="004D6932" w:rsidRPr="004D6932">
        <w:rPr>
          <w:rFonts w:ascii="Times New Roman" w:hAnsi="Times New Roman" w:cs="Times New Roman"/>
          <w:szCs w:val="24"/>
        </w:rPr>
        <w:t>12</w:t>
      </w:r>
      <w:r w:rsidR="00895737" w:rsidRPr="004D6932">
        <w:rPr>
          <w:rFonts w:ascii="Times New Roman" w:hAnsi="Times New Roman" w:cs="Times New Roman"/>
          <w:szCs w:val="24"/>
        </w:rPr>
        <w:t>)</w:t>
      </w:r>
      <w:r w:rsidR="004D6932">
        <w:rPr>
          <w:rFonts w:ascii="Times New Roman" w:hAnsi="Times New Roman" w:cs="Times New Roman"/>
          <w:szCs w:val="24"/>
        </w:rPr>
        <w:t>.</w:t>
      </w:r>
    </w:p>
    <w:p w:rsidR="000E1BE9" w:rsidRPr="000E1BE9" w:rsidRDefault="000E1BE9" w:rsidP="000E1BE9">
      <w:pPr>
        <w:pStyle w:val="Default"/>
        <w:ind w:firstLine="567"/>
        <w:rPr>
          <w:szCs w:val="28"/>
        </w:rPr>
      </w:pPr>
      <w:r w:rsidRPr="000E1BE9">
        <w:rPr>
          <w:szCs w:val="28"/>
        </w:rPr>
        <w:t>Выполненныеработыпринимаютсятолько в рукописном виде.</w:t>
      </w:r>
    </w:p>
    <w:p w:rsidR="000E1BE9" w:rsidRPr="000E1BE9" w:rsidRDefault="000E1BE9" w:rsidP="000E1BE9">
      <w:pPr>
        <w:pStyle w:val="Default"/>
        <w:ind w:firstLine="567"/>
        <w:rPr>
          <w:szCs w:val="28"/>
        </w:rPr>
      </w:pPr>
      <w:r w:rsidRPr="000E1BE9">
        <w:rPr>
          <w:b/>
          <w:szCs w:val="28"/>
        </w:rPr>
        <w:t>Критерии оценки заданий заочного тура:</w:t>
      </w:r>
    </w:p>
    <w:p w:rsidR="000E1BE9" w:rsidRPr="00C06EB9" w:rsidRDefault="000E1BE9" w:rsidP="00D94250">
      <w:pPr>
        <w:pStyle w:val="a3"/>
        <w:numPr>
          <w:ilvl w:val="0"/>
          <w:numId w:val="17"/>
        </w:numPr>
        <w:tabs>
          <w:tab w:val="left" w:pos="851"/>
        </w:tabs>
        <w:ind w:left="0" w:firstLine="567"/>
        <w:rPr>
          <w:rFonts w:ascii="Times New Roman" w:hAnsi="Times New Roman" w:cs="Times New Roman"/>
        </w:rPr>
      </w:pPr>
      <w:r w:rsidRPr="00C06EB9">
        <w:rPr>
          <w:rFonts w:ascii="Times New Roman" w:hAnsi="Times New Roman" w:cs="Times New Roman"/>
        </w:rPr>
        <w:t>полнота и глубина знаний в исследуемой области;</w:t>
      </w:r>
    </w:p>
    <w:p w:rsidR="000E1BE9" w:rsidRPr="00C06EB9" w:rsidRDefault="000E1BE9" w:rsidP="00D94250">
      <w:pPr>
        <w:pStyle w:val="a3"/>
        <w:numPr>
          <w:ilvl w:val="0"/>
          <w:numId w:val="17"/>
        </w:numPr>
        <w:tabs>
          <w:tab w:val="left" w:pos="851"/>
        </w:tabs>
        <w:ind w:left="0" w:firstLine="567"/>
        <w:rPr>
          <w:rFonts w:ascii="Times New Roman" w:hAnsi="Times New Roman" w:cs="Times New Roman"/>
        </w:rPr>
      </w:pPr>
      <w:r w:rsidRPr="00C06EB9">
        <w:rPr>
          <w:rFonts w:ascii="Times New Roman" w:hAnsi="Times New Roman" w:cs="Times New Roman"/>
        </w:rPr>
        <w:t>умение дать собственную оценку фактам, событиям и историческим личностям;</w:t>
      </w:r>
    </w:p>
    <w:p w:rsidR="000E1BE9" w:rsidRPr="00C06EB9" w:rsidRDefault="000E1BE9" w:rsidP="00D94250">
      <w:pPr>
        <w:pStyle w:val="a3"/>
        <w:numPr>
          <w:ilvl w:val="0"/>
          <w:numId w:val="17"/>
        </w:numPr>
        <w:tabs>
          <w:tab w:val="left" w:pos="851"/>
        </w:tabs>
        <w:ind w:left="0" w:firstLine="567"/>
        <w:rPr>
          <w:rFonts w:ascii="Times New Roman" w:hAnsi="Times New Roman" w:cs="Times New Roman"/>
        </w:rPr>
      </w:pPr>
      <w:r w:rsidRPr="00C06EB9">
        <w:rPr>
          <w:rFonts w:ascii="Times New Roman" w:hAnsi="Times New Roman" w:cs="Times New Roman"/>
        </w:rPr>
        <w:t>личностный подход к выполнению заданий творческого характера;</w:t>
      </w:r>
    </w:p>
    <w:p w:rsidR="000E1BE9" w:rsidRPr="00C06EB9" w:rsidRDefault="000E1BE9" w:rsidP="00D94250">
      <w:pPr>
        <w:pStyle w:val="a3"/>
        <w:numPr>
          <w:ilvl w:val="0"/>
          <w:numId w:val="17"/>
        </w:numPr>
        <w:tabs>
          <w:tab w:val="left" w:pos="851"/>
        </w:tabs>
        <w:ind w:left="0" w:firstLine="567"/>
        <w:rPr>
          <w:rFonts w:ascii="Times New Roman" w:hAnsi="Times New Roman" w:cs="Times New Roman"/>
        </w:rPr>
      </w:pPr>
      <w:r w:rsidRPr="00C06EB9">
        <w:rPr>
          <w:rFonts w:ascii="Times New Roman" w:hAnsi="Times New Roman" w:cs="Times New Roman"/>
        </w:rPr>
        <w:lastRenderedPageBreak/>
        <w:t>умение находить</w:t>
      </w:r>
      <w:r w:rsidR="008F6B27" w:rsidRPr="00C06EB9">
        <w:rPr>
          <w:rFonts w:ascii="Times New Roman" w:hAnsi="Times New Roman" w:cs="Times New Roman"/>
        </w:rPr>
        <w:t xml:space="preserve"> </w:t>
      </w:r>
      <w:r w:rsidRPr="00C06EB9">
        <w:rPr>
          <w:rFonts w:ascii="Times New Roman" w:hAnsi="Times New Roman" w:cs="Times New Roman"/>
        </w:rPr>
        <w:t>необходимую информацию в источниках различного вида;</w:t>
      </w:r>
    </w:p>
    <w:p w:rsidR="000E1BE9" w:rsidRPr="00C06EB9" w:rsidRDefault="000E1BE9" w:rsidP="00D94250">
      <w:pPr>
        <w:pStyle w:val="a3"/>
        <w:numPr>
          <w:ilvl w:val="0"/>
          <w:numId w:val="17"/>
        </w:numPr>
        <w:tabs>
          <w:tab w:val="left" w:pos="851"/>
        </w:tabs>
        <w:ind w:left="0" w:firstLine="567"/>
        <w:rPr>
          <w:rFonts w:ascii="Times New Roman" w:hAnsi="Times New Roman" w:cs="Times New Roman"/>
        </w:rPr>
      </w:pPr>
      <w:r w:rsidRPr="00C06EB9">
        <w:rPr>
          <w:rFonts w:ascii="Times New Roman" w:hAnsi="Times New Roman" w:cs="Times New Roman"/>
        </w:rPr>
        <w:t>культура выполнения работы: грамотность, аккуратность оформления (приложение</w:t>
      </w:r>
      <w:r w:rsidR="00895737" w:rsidRPr="00C06EB9">
        <w:rPr>
          <w:rFonts w:ascii="Times New Roman" w:hAnsi="Times New Roman" w:cs="Times New Roman"/>
        </w:rPr>
        <w:t xml:space="preserve"> 10</w:t>
      </w:r>
      <w:r w:rsidRPr="00C06EB9">
        <w:rPr>
          <w:rFonts w:ascii="Times New Roman" w:hAnsi="Times New Roman" w:cs="Times New Roman"/>
        </w:rPr>
        <w:t>).</w:t>
      </w:r>
    </w:p>
    <w:p w:rsidR="000E1BE9" w:rsidRPr="000E1BE9" w:rsidRDefault="000E1BE9" w:rsidP="000E1BE9">
      <w:pPr>
        <w:pStyle w:val="Default"/>
        <w:ind w:firstLine="567"/>
        <w:rPr>
          <w:szCs w:val="28"/>
        </w:rPr>
      </w:pPr>
    </w:p>
    <w:p w:rsidR="00A41F66" w:rsidRPr="00A41F66" w:rsidRDefault="00A41F66" w:rsidP="00D94250">
      <w:pPr>
        <w:pStyle w:val="a3"/>
        <w:numPr>
          <w:ilvl w:val="0"/>
          <w:numId w:val="1"/>
        </w:numPr>
        <w:spacing w:after="0" w:line="240" w:lineRule="auto"/>
        <w:ind w:left="0" w:firstLine="567"/>
        <w:rPr>
          <w:rFonts w:ascii="Times New Roman" w:hAnsi="Times New Roman" w:cs="Times New Roman"/>
          <w:b/>
          <w:szCs w:val="24"/>
        </w:rPr>
      </w:pPr>
      <w:r w:rsidRPr="00A41F66">
        <w:rPr>
          <w:rFonts w:ascii="Times New Roman" w:hAnsi="Times New Roman" w:cs="Times New Roman"/>
          <w:b/>
          <w:szCs w:val="24"/>
        </w:rPr>
        <w:t>Конкурс активистов школьных музеев</w:t>
      </w:r>
    </w:p>
    <w:p w:rsidR="00A41F66" w:rsidRPr="007A5AED" w:rsidRDefault="00A41F66" w:rsidP="00B02EB5">
      <w:pPr>
        <w:pStyle w:val="a3"/>
        <w:spacing w:after="0" w:line="240" w:lineRule="auto"/>
        <w:ind w:left="0" w:firstLine="567"/>
        <w:rPr>
          <w:rFonts w:ascii="Times New Roman" w:hAnsi="Times New Roman" w:cs="Times New Roman"/>
          <w:szCs w:val="24"/>
        </w:rPr>
      </w:pPr>
      <w:r w:rsidRPr="007A5AED">
        <w:rPr>
          <w:rFonts w:ascii="Times New Roman" w:hAnsi="Times New Roman" w:cs="Times New Roman"/>
          <w:szCs w:val="24"/>
        </w:rPr>
        <w:t>Конкурс направлен на развитие инновационных музейных технологий; выявление и широкую презентацию предметов историко</w:t>
      </w:r>
      <w:r w:rsidR="003266A5">
        <w:rPr>
          <w:rFonts w:ascii="Times New Roman" w:hAnsi="Times New Roman" w:cs="Times New Roman"/>
          <w:szCs w:val="24"/>
        </w:rPr>
        <w:t>-</w:t>
      </w:r>
      <w:r w:rsidRPr="007A5AED">
        <w:rPr>
          <w:rFonts w:ascii="Times New Roman" w:hAnsi="Times New Roman" w:cs="Times New Roman"/>
          <w:szCs w:val="24"/>
        </w:rPr>
        <w:t>культурного наследия, хранящихся в музеях образовательных организаций, на современное исследование учащимися музейных коллекций и отдельных уникальных экспонатов, малоизвестных общественности; на повышение интереса к экскурсионной деятельности в школьных музеях.</w:t>
      </w:r>
    </w:p>
    <w:p w:rsidR="00A41F66" w:rsidRPr="00A41F66" w:rsidRDefault="00A41F66" w:rsidP="004D54D3">
      <w:pPr>
        <w:pStyle w:val="a3"/>
        <w:spacing w:after="0" w:line="240" w:lineRule="auto"/>
        <w:ind w:left="0" w:firstLine="567"/>
        <w:rPr>
          <w:rFonts w:ascii="Times New Roman" w:hAnsi="Times New Roman" w:cs="Times New Roman"/>
          <w:szCs w:val="24"/>
        </w:rPr>
      </w:pPr>
      <w:r w:rsidRPr="00A41F66">
        <w:rPr>
          <w:rFonts w:ascii="Times New Roman" w:hAnsi="Times New Roman" w:cs="Times New Roman"/>
          <w:szCs w:val="24"/>
        </w:rPr>
        <w:t>Участники конкурса активистов школьных музеев — обучающиеся 7-11 классов всех видов и типов образовательных организаций Свердловской области. Участником конкурса может являться как отдельный ребенок, так и коллектив обучающихся не более 3-х человек (коллективный соискатель).</w:t>
      </w:r>
    </w:p>
    <w:p w:rsidR="00A41F66" w:rsidRPr="00A41F66" w:rsidRDefault="00A41F66" w:rsidP="004D54D3">
      <w:pPr>
        <w:pStyle w:val="a3"/>
        <w:spacing w:after="0" w:line="240" w:lineRule="auto"/>
        <w:ind w:left="0" w:firstLine="567"/>
        <w:rPr>
          <w:rFonts w:ascii="Times New Roman" w:hAnsi="Times New Roman" w:cs="Times New Roman"/>
          <w:szCs w:val="24"/>
        </w:rPr>
      </w:pPr>
      <w:r w:rsidRPr="00A41F66">
        <w:rPr>
          <w:rFonts w:ascii="Times New Roman" w:hAnsi="Times New Roman" w:cs="Times New Roman"/>
          <w:szCs w:val="24"/>
        </w:rPr>
        <w:t>На конкурс принимаются работы в печатном и электронном варианте.</w:t>
      </w:r>
    </w:p>
    <w:p w:rsidR="00A41F66" w:rsidRPr="00A41F66" w:rsidRDefault="00A41F66" w:rsidP="004D54D3">
      <w:pPr>
        <w:pStyle w:val="a3"/>
        <w:spacing w:after="0" w:line="240" w:lineRule="auto"/>
        <w:ind w:left="0" w:firstLine="567"/>
        <w:rPr>
          <w:rFonts w:ascii="Times New Roman" w:hAnsi="Times New Roman" w:cs="Times New Roman"/>
          <w:szCs w:val="24"/>
        </w:rPr>
      </w:pPr>
      <w:r w:rsidRPr="00A41F66">
        <w:rPr>
          <w:rFonts w:ascii="Times New Roman" w:hAnsi="Times New Roman" w:cs="Times New Roman"/>
          <w:szCs w:val="24"/>
        </w:rPr>
        <w:t>В очном туре конкурса активистов школьных музеев проходит защита одной исследовательской работы по теме, выбранной из двух предлагаемых конкурсных направлений:</w:t>
      </w:r>
    </w:p>
    <w:p w:rsidR="00711278" w:rsidRDefault="00711278" w:rsidP="004D54D3">
      <w:pPr>
        <w:pStyle w:val="a3"/>
        <w:spacing w:after="0" w:line="240" w:lineRule="auto"/>
        <w:ind w:left="0" w:firstLine="567"/>
        <w:rPr>
          <w:rFonts w:ascii="Times New Roman" w:hAnsi="Times New Roman" w:cs="Times New Roman"/>
          <w:szCs w:val="24"/>
        </w:rPr>
      </w:pPr>
    </w:p>
    <w:p w:rsidR="00A41F66" w:rsidRPr="00A41F66" w:rsidRDefault="00711278" w:rsidP="00D94250">
      <w:pPr>
        <w:pStyle w:val="a3"/>
        <w:numPr>
          <w:ilvl w:val="0"/>
          <w:numId w:val="13"/>
        </w:numPr>
        <w:spacing w:after="0" w:line="240" w:lineRule="auto"/>
        <w:rPr>
          <w:rFonts w:ascii="Times New Roman" w:hAnsi="Times New Roman" w:cs="Times New Roman"/>
          <w:szCs w:val="24"/>
        </w:rPr>
      </w:pPr>
      <w:r w:rsidRPr="00711278">
        <w:rPr>
          <w:rFonts w:ascii="Times New Roman" w:hAnsi="Times New Roman" w:cs="Times New Roman"/>
          <w:b/>
          <w:bCs/>
          <w:szCs w:val="24"/>
        </w:rPr>
        <w:t>Конкурсное направление «Музейный аудиогид»</w:t>
      </w:r>
    </w:p>
    <w:p w:rsidR="00711278" w:rsidRDefault="00A41F66" w:rsidP="004D54D3">
      <w:pPr>
        <w:pStyle w:val="a3"/>
        <w:spacing w:after="0" w:line="240" w:lineRule="auto"/>
        <w:ind w:left="0" w:firstLine="567"/>
        <w:rPr>
          <w:rFonts w:ascii="Times New Roman" w:hAnsi="Times New Roman" w:cs="Times New Roman"/>
          <w:szCs w:val="24"/>
        </w:rPr>
      </w:pPr>
      <w:r w:rsidRPr="00A41F66">
        <w:rPr>
          <w:rFonts w:ascii="Times New Roman" w:hAnsi="Times New Roman" w:cs="Times New Roman"/>
          <w:szCs w:val="24"/>
        </w:rPr>
        <w:t xml:space="preserve">На конкурс предоставляются материалы, способствующие широкой презентации фондов музея образовательной организации, разработанные с использованием современных информационных технологий. </w:t>
      </w:r>
    </w:p>
    <w:p w:rsidR="00711278" w:rsidRPr="00711278" w:rsidRDefault="00711278" w:rsidP="00711278">
      <w:pPr>
        <w:pStyle w:val="a3"/>
        <w:ind w:left="0" w:firstLine="567"/>
        <w:rPr>
          <w:rFonts w:ascii="Times New Roman" w:hAnsi="Times New Roman" w:cs="Times New Roman"/>
          <w:szCs w:val="24"/>
        </w:rPr>
      </w:pPr>
      <w:r w:rsidRPr="00711278">
        <w:rPr>
          <w:rFonts w:ascii="Times New Roman" w:hAnsi="Times New Roman" w:cs="Times New Roman"/>
          <w:szCs w:val="24"/>
        </w:rPr>
        <w:t>Участники готовят мультимедийный продукт в формате аудиогида пошкольному музею и размещают его на интернет-платформе</w:t>
      </w:r>
      <w:r w:rsidR="008F6B27">
        <w:rPr>
          <w:rFonts w:ascii="Times New Roman" w:hAnsi="Times New Roman" w:cs="Times New Roman"/>
          <w:szCs w:val="24"/>
        </w:rPr>
        <w:t xml:space="preserve"> </w:t>
      </w:r>
      <w:r w:rsidRPr="00711278">
        <w:rPr>
          <w:rFonts w:ascii="Times New Roman" w:hAnsi="Times New Roman" w:cs="Times New Roman"/>
          <w:szCs w:val="24"/>
        </w:rPr>
        <w:t xml:space="preserve"> izi.travel. </w:t>
      </w:r>
    </w:p>
    <w:p w:rsidR="00711278" w:rsidRPr="00711278" w:rsidRDefault="00711278" w:rsidP="00711278">
      <w:pPr>
        <w:pStyle w:val="a3"/>
        <w:ind w:left="0" w:firstLine="567"/>
        <w:rPr>
          <w:rFonts w:ascii="Times New Roman" w:hAnsi="Times New Roman" w:cs="Times New Roman"/>
          <w:szCs w:val="24"/>
        </w:rPr>
      </w:pPr>
      <w:r w:rsidRPr="00711278">
        <w:rPr>
          <w:rFonts w:ascii="Times New Roman" w:hAnsi="Times New Roman" w:cs="Times New Roman"/>
          <w:szCs w:val="24"/>
        </w:rPr>
        <w:t>Аудиогид может быть посвящен постоянной экспозиции музея или одному из ее разделов, временной или передвижной выставке, отдельной фондовой коллекции, а также отдельным экспонатам, объединенным определенной темой. Участник самостоятельно выбирает тип аудиоэкскурсии (обзорная/ тематическая и т.д.)</w:t>
      </w:r>
    </w:p>
    <w:p w:rsidR="00711278" w:rsidRPr="00711278" w:rsidRDefault="00711278" w:rsidP="00711278">
      <w:pPr>
        <w:pStyle w:val="a3"/>
        <w:spacing w:after="0" w:line="240" w:lineRule="auto"/>
        <w:ind w:left="0" w:firstLine="567"/>
        <w:rPr>
          <w:rFonts w:ascii="Times New Roman" w:hAnsi="Times New Roman" w:cs="Times New Roman"/>
          <w:szCs w:val="24"/>
        </w:rPr>
      </w:pPr>
      <w:r w:rsidRPr="00711278">
        <w:rPr>
          <w:rFonts w:ascii="Times New Roman" w:hAnsi="Times New Roman" w:cs="Times New Roman"/>
          <w:szCs w:val="24"/>
        </w:rPr>
        <w:t>Аудиогид должен включать в себя не менее 8 и не более 15 аудиотреков. Пожеланию участника допустимо разработать и представить большее число аудиотреков, но данные треки не будут являться конкурсным преимуществом.</w:t>
      </w:r>
    </w:p>
    <w:p w:rsidR="00711278" w:rsidRPr="00711278" w:rsidRDefault="00711278" w:rsidP="00711278">
      <w:pPr>
        <w:pStyle w:val="a3"/>
        <w:ind w:left="0" w:firstLine="567"/>
        <w:rPr>
          <w:rFonts w:ascii="Times New Roman" w:hAnsi="Times New Roman" w:cs="Times New Roman"/>
          <w:szCs w:val="24"/>
        </w:rPr>
      </w:pPr>
      <w:r w:rsidRPr="00711278">
        <w:rPr>
          <w:rFonts w:ascii="Times New Roman" w:hAnsi="Times New Roman" w:cs="Times New Roman"/>
          <w:i/>
          <w:iCs/>
          <w:szCs w:val="24"/>
        </w:rPr>
        <w:t>Работы, представленные на заочный тур конкурса, должны содержать:</w:t>
      </w:r>
    </w:p>
    <w:p w:rsidR="00711278" w:rsidRPr="00711278" w:rsidRDefault="00711278" w:rsidP="00711278">
      <w:pPr>
        <w:pStyle w:val="a3"/>
        <w:ind w:left="0" w:firstLine="567"/>
        <w:rPr>
          <w:rFonts w:ascii="Times New Roman" w:hAnsi="Times New Roman" w:cs="Times New Roman"/>
          <w:szCs w:val="24"/>
        </w:rPr>
      </w:pPr>
      <w:r w:rsidRPr="00711278">
        <w:rPr>
          <w:rFonts w:ascii="Times New Roman" w:hAnsi="Times New Roman" w:cs="Times New Roman"/>
          <w:szCs w:val="24"/>
        </w:rPr>
        <w:t>-пояснительную записку (тема, концепция, жанр аудиоэкскурсии; цели и задачи проекта; актуальность темы и новизна проекта;</w:t>
      </w:r>
      <w:r w:rsidR="008F6B27">
        <w:rPr>
          <w:rFonts w:ascii="Times New Roman" w:hAnsi="Times New Roman" w:cs="Times New Roman"/>
          <w:szCs w:val="24"/>
        </w:rPr>
        <w:t xml:space="preserve"> </w:t>
      </w:r>
      <w:r w:rsidRPr="00711278">
        <w:rPr>
          <w:rFonts w:ascii="Times New Roman" w:hAnsi="Times New Roman" w:cs="Times New Roman"/>
          <w:szCs w:val="24"/>
        </w:rPr>
        <w:t xml:space="preserve">целевая аудитория проекта; краткое поэтапное описание проделанной участниками работы; перспективы использования результатов проекта в учебной и </w:t>
      </w:r>
      <w:r w:rsidR="00B02EB5" w:rsidRPr="00711278">
        <w:rPr>
          <w:rFonts w:ascii="Times New Roman" w:hAnsi="Times New Roman" w:cs="Times New Roman"/>
          <w:szCs w:val="24"/>
        </w:rPr>
        <w:t>вне учебной</w:t>
      </w:r>
      <w:r w:rsidRPr="00711278">
        <w:rPr>
          <w:rFonts w:ascii="Times New Roman" w:hAnsi="Times New Roman" w:cs="Times New Roman"/>
          <w:szCs w:val="24"/>
        </w:rPr>
        <w:t xml:space="preserve"> деятельности, план развития проекта)</w:t>
      </w:r>
      <w:r w:rsidR="008F6B27">
        <w:rPr>
          <w:rFonts w:ascii="Times New Roman" w:hAnsi="Times New Roman" w:cs="Times New Roman"/>
          <w:szCs w:val="24"/>
        </w:rPr>
        <w:t>;</w:t>
      </w:r>
    </w:p>
    <w:p w:rsidR="00711278" w:rsidRDefault="00711278" w:rsidP="00711278">
      <w:pPr>
        <w:pStyle w:val="a3"/>
        <w:spacing w:after="0" w:line="240" w:lineRule="auto"/>
        <w:ind w:left="0" w:firstLine="567"/>
        <w:rPr>
          <w:rFonts w:ascii="Times New Roman" w:hAnsi="Times New Roman" w:cs="Times New Roman"/>
          <w:szCs w:val="24"/>
        </w:rPr>
      </w:pPr>
      <w:r w:rsidRPr="00711278">
        <w:rPr>
          <w:rFonts w:ascii="Times New Roman" w:hAnsi="Times New Roman" w:cs="Times New Roman"/>
          <w:szCs w:val="24"/>
        </w:rPr>
        <w:t>-фотографии экспозиции, по которой разработан аудиогид (общие планы, отдельные разделы)</w:t>
      </w:r>
      <w:r w:rsidR="008F6B27">
        <w:rPr>
          <w:rFonts w:ascii="Times New Roman" w:hAnsi="Times New Roman" w:cs="Times New Roman"/>
          <w:szCs w:val="24"/>
        </w:rPr>
        <w:t>;</w:t>
      </w:r>
    </w:p>
    <w:p w:rsidR="00711278" w:rsidRPr="00711278" w:rsidRDefault="00711278" w:rsidP="00711278">
      <w:pPr>
        <w:pStyle w:val="a3"/>
        <w:ind w:left="0" w:firstLine="567"/>
        <w:rPr>
          <w:rFonts w:ascii="Times New Roman" w:hAnsi="Times New Roman" w:cs="Times New Roman"/>
          <w:szCs w:val="24"/>
        </w:rPr>
      </w:pPr>
      <w:r>
        <w:rPr>
          <w:rFonts w:ascii="Times New Roman" w:hAnsi="Times New Roman" w:cs="Times New Roman"/>
          <w:szCs w:val="24"/>
        </w:rPr>
        <w:t xml:space="preserve">- </w:t>
      </w:r>
      <w:r w:rsidRPr="00711278">
        <w:rPr>
          <w:rFonts w:ascii="Times New Roman" w:hAnsi="Times New Roman" w:cs="Times New Roman"/>
          <w:szCs w:val="24"/>
        </w:rPr>
        <w:t>активную гиперссылку на аудиогид, размещенный на интернет-платформе izi.travel.ru</w:t>
      </w:r>
      <w:r w:rsidR="008F6B27">
        <w:rPr>
          <w:rFonts w:ascii="Times New Roman" w:hAnsi="Times New Roman" w:cs="Times New Roman"/>
          <w:szCs w:val="24"/>
        </w:rPr>
        <w:t>;</w:t>
      </w:r>
    </w:p>
    <w:p w:rsidR="00711278" w:rsidRPr="00711278" w:rsidRDefault="00711278" w:rsidP="00711278">
      <w:pPr>
        <w:pStyle w:val="a3"/>
        <w:ind w:left="0" w:firstLine="567"/>
        <w:rPr>
          <w:rFonts w:ascii="Times New Roman" w:hAnsi="Times New Roman" w:cs="Times New Roman"/>
          <w:szCs w:val="24"/>
        </w:rPr>
      </w:pPr>
      <w:r w:rsidRPr="00711278">
        <w:rPr>
          <w:rFonts w:ascii="Times New Roman" w:hAnsi="Times New Roman" w:cs="Times New Roman"/>
          <w:szCs w:val="24"/>
        </w:rPr>
        <w:t>-список литературы и иных использованных в работе источников.</w:t>
      </w:r>
    </w:p>
    <w:p w:rsidR="00711278" w:rsidRPr="00711278" w:rsidRDefault="00711278" w:rsidP="00711278">
      <w:pPr>
        <w:pStyle w:val="a3"/>
        <w:ind w:left="0" w:firstLine="567"/>
        <w:rPr>
          <w:rFonts w:ascii="Times New Roman" w:hAnsi="Times New Roman" w:cs="Times New Roman"/>
          <w:b/>
          <w:szCs w:val="24"/>
        </w:rPr>
      </w:pPr>
      <w:r w:rsidRPr="00711278">
        <w:rPr>
          <w:rFonts w:ascii="Times New Roman" w:hAnsi="Times New Roman" w:cs="Times New Roman"/>
          <w:b/>
          <w:iCs/>
          <w:szCs w:val="24"/>
        </w:rPr>
        <w:t>Критерии оценки конкурсных материалов заочного тура:</w:t>
      </w:r>
    </w:p>
    <w:p w:rsidR="00711278" w:rsidRPr="00711278" w:rsidRDefault="00711278" w:rsidP="008F6B27">
      <w:pPr>
        <w:pStyle w:val="a3"/>
        <w:spacing w:line="240" w:lineRule="auto"/>
        <w:ind w:left="0" w:firstLine="567"/>
        <w:rPr>
          <w:rFonts w:ascii="Times New Roman" w:hAnsi="Times New Roman" w:cs="Times New Roman"/>
          <w:szCs w:val="24"/>
        </w:rPr>
      </w:pPr>
      <w:r w:rsidRPr="00711278">
        <w:rPr>
          <w:rFonts w:ascii="Times New Roman" w:hAnsi="Times New Roman" w:cs="Times New Roman"/>
          <w:szCs w:val="24"/>
        </w:rPr>
        <w:t>•обоснование актуальности выбранного жанра и темы аудиоэкскурсии, новизна представленного продукта;</w:t>
      </w:r>
    </w:p>
    <w:p w:rsidR="00711278" w:rsidRPr="00711278" w:rsidRDefault="00711278" w:rsidP="008F6B27">
      <w:pPr>
        <w:pStyle w:val="a3"/>
        <w:spacing w:line="240" w:lineRule="auto"/>
        <w:ind w:left="0" w:firstLine="567"/>
        <w:rPr>
          <w:rFonts w:ascii="Times New Roman" w:hAnsi="Times New Roman" w:cs="Times New Roman"/>
          <w:szCs w:val="24"/>
        </w:rPr>
      </w:pPr>
      <w:r w:rsidRPr="00711278">
        <w:rPr>
          <w:rFonts w:ascii="Times New Roman" w:hAnsi="Times New Roman" w:cs="Times New Roman"/>
          <w:szCs w:val="24"/>
        </w:rPr>
        <w:t>•самостоятельность автора в подходе к раскрытию темы и выполнению отдельных этапов проекта;</w:t>
      </w:r>
    </w:p>
    <w:p w:rsidR="007609E6" w:rsidRDefault="00711278" w:rsidP="007609E6">
      <w:pPr>
        <w:pStyle w:val="a3"/>
        <w:spacing w:after="0" w:line="240" w:lineRule="auto"/>
        <w:ind w:left="0" w:firstLine="567"/>
        <w:rPr>
          <w:rFonts w:ascii="Times New Roman" w:hAnsi="Times New Roman" w:cs="Times New Roman"/>
          <w:szCs w:val="24"/>
        </w:rPr>
      </w:pPr>
      <w:r w:rsidRPr="00711278">
        <w:rPr>
          <w:rFonts w:ascii="Times New Roman" w:hAnsi="Times New Roman" w:cs="Times New Roman"/>
          <w:szCs w:val="24"/>
        </w:rPr>
        <w:t>•структура и логика построения, тематическая целостность, завершенность маршрута аудиоэкскурсии, наличие взаимосвязей между его фрагментами;</w:t>
      </w:r>
    </w:p>
    <w:p w:rsidR="007609E6" w:rsidRPr="007609E6" w:rsidRDefault="007609E6" w:rsidP="00D94250">
      <w:pPr>
        <w:pStyle w:val="a3"/>
        <w:numPr>
          <w:ilvl w:val="0"/>
          <w:numId w:val="14"/>
        </w:numPr>
        <w:spacing w:after="0" w:line="240" w:lineRule="auto"/>
        <w:ind w:left="0" w:firstLine="567"/>
        <w:rPr>
          <w:rFonts w:ascii="Times New Roman" w:hAnsi="Times New Roman" w:cs="Times New Roman"/>
          <w:szCs w:val="24"/>
        </w:rPr>
      </w:pPr>
      <w:r w:rsidRPr="007609E6">
        <w:rPr>
          <w:rFonts w:ascii="Times New Roman" w:hAnsi="Times New Roman" w:cs="Times New Roman"/>
          <w:szCs w:val="24"/>
        </w:rPr>
        <w:t>понимание специфики построения аудиогида (продолжительность аудиотреков, взаимосвязь аудиотреков с предметным рядом, адаптация текста к аудиовосприятию, автономность аудиотреков и др.)</w:t>
      </w:r>
    </w:p>
    <w:p w:rsidR="007609E6" w:rsidRPr="007609E6" w:rsidRDefault="007609E6" w:rsidP="007609E6">
      <w:pPr>
        <w:pStyle w:val="a3"/>
        <w:ind w:left="0" w:firstLine="567"/>
        <w:rPr>
          <w:rFonts w:ascii="Times New Roman" w:hAnsi="Times New Roman" w:cs="Times New Roman"/>
          <w:szCs w:val="24"/>
        </w:rPr>
      </w:pPr>
      <w:r w:rsidRPr="007609E6">
        <w:rPr>
          <w:rFonts w:ascii="Times New Roman" w:hAnsi="Times New Roman" w:cs="Times New Roman"/>
          <w:szCs w:val="24"/>
        </w:rPr>
        <w:t>•целесообразность выбора объектов аудиоэкскурсии;</w:t>
      </w:r>
    </w:p>
    <w:p w:rsidR="007609E6" w:rsidRPr="007609E6" w:rsidRDefault="007609E6" w:rsidP="008F6B27">
      <w:pPr>
        <w:pStyle w:val="a3"/>
        <w:spacing w:line="240" w:lineRule="auto"/>
        <w:ind w:left="0" w:firstLine="567"/>
        <w:rPr>
          <w:rFonts w:ascii="Times New Roman" w:hAnsi="Times New Roman" w:cs="Times New Roman"/>
          <w:szCs w:val="24"/>
        </w:rPr>
      </w:pPr>
      <w:r w:rsidRPr="007609E6">
        <w:rPr>
          <w:rFonts w:ascii="Times New Roman" w:hAnsi="Times New Roman" w:cs="Times New Roman"/>
          <w:szCs w:val="24"/>
        </w:rPr>
        <w:lastRenderedPageBreak/>
        <w:t>•качество представленного в аудиогиде информационного материала (глубина и достоверность сведений, использование знаний внешкольной программы)</w:t>
      </w:r>
    </w:p>
    <w:p w:rsidR="007609E6" w:rsidRPr="007609E6" w:rsidRDefault="007609E6" w:rsidP="008F6B27">
      <w:pPr>
        <w:pStyle w:val="a3"/>
        <w:spacing w:line="240" w:lineRule="auto"/>
        <w:ind w:left="0" w:firstLine="567"/>
        <w:rPr>
          <w:rFonts w:ascii="Times New Roman" w:hAnsi="Times New Roman" w:cs="Times New Roman"/>
          <w:szCs w:val="24"/>
        </w:rPr>
      </w:pPr>
      <w:r w:rsidRPr="007609E6">
        <w:rPr>
          <w:rFonts w:ascii="Times New Roman" w:hAnsi="Times New Roman" w:cs="Times New Roman"/>
          <w:szCs w:val="24"/>
        </w:rPr>
        <w:t>•культура выполнения аудиогида (качество аудиозаписи, четкость, чистота и выразительность речи, наличие качественных фотографий и грамотность сопроводительных текстов)</w:t>
      </w:r>
    </w:p>
    <w:p w:rsidR="007609E6" w:rsidRPr="007609E6" w:rsidRDefault="007609E6" w:rsidP="007609E6">
      <w:pPr>
        <w:pStyle w:val="a3"/>
        <w:ind w:left="0" w:firstLine="567"/>
        <w:rPr>
          <w:rFonts w:ascii="Times New Roman" w:hAnsi="Times New Roman" w:cs="Times New Roman"/>
          <w:szCs w:val="24"/>
        </w:rPr>
      </w:pPr>
      <w:r w:rsidRPr="007609E6">
        <w:rPr>
          <w:rFonts w:ascii="Times New Roman" w:hAnsi="Times New Roman" w:cs="Times New Roman"/>
          <w:szCs w:val="24"/>
        </w:rPr>
        <w:t>•творческий подход к выполнению проекта (нестандартный выбор темы и названия аудиогида, креативная подача материала, наличие дополнительных материалов –</w:t>
      </w:r>
      <w:r w:rsidR="008F6B27">
        <w:rPr>
          <w:rFonts w:ascii="Times New Roman" w:hAnsi="Times New Roman" w:cs="Times New Roman"/>
          <w:szCs w:val="24"/>
        </w:rPr>
        <w:t xml:space="preserve"> </w:t>
      </w:r>
      <w:r w:rsidRPr="007609E6">
        <w:rPr>
          <w:rFonts w:ascii="Times New Roman" w:hAnsi="Times New Roman" w:cs="Times New Roman"/>
          <w:szCs w:val="24"/>
        </w:rPr>
        <w:t>видео, вопросов викторины и др.)</w:t>
      </w:r>
    </w:p>
    <w:p w:rsidR="007609E6" w:rsidRDefault="007609E6" w:rsidP="007609E6">
      <w:pPr>
        <w:pStyle w:val="a3"/>
        <w:spacing w:after="0" w:line="240" w:lineRule="auto"/>
        <w:ind w:left="0" w:firstLine="567"/>
        <w:rPr>
          <w:rFonts w:ascii="Times New Roman" w:hAnsi="Times New Roman" w:cs="Times New Roman"/>
          <w:szCs w:val="24"/>
        </w:rPr>
      </w:pPr>
      <w:r w:rsidRPr="007609E6">
        <w:rPr>
          <w:rFonts w:ascii="Times New Roman" w:hAnsi="Times New Roman" w:cs="Times New Roman"/>
          <w:szCs w:val="24"/>
        </w:rPr>
        <w:t>•перспективы использования и развития проекта: внедрение в существующую экспозицию музея (QR-коды, плакаты и объявления, статистика использования аудиогида и др.), возможность применения результатов в учебном процессе и вне его, возможность дальнейшего дополнения аудиогида, расширения маршрутааудиоэкскурсии и пр</w:t>
      </w:r>
      <w:r w:rsidR="00621E27">
        <w:rPr>
          <w:rFonts w:ascii="Times New Roman" w:hAnsi="Times New Roman" w:cs="Times New Roman"/>
          <w:szCs w:val="24"/>
        </w:rPr>
        <w:t xml:space="preserve">. и наличие планов данных работ </w:t>
      </w:r>
      <w:r w:rsidR="00621E27" w:rsidRPr="00621E27">
        <w:rPr>
          <w:rFonts w:ascii="Times New Roman" w:hAnsi="Times New Roman" w:cs="Times New Roman"/>
          <w:szCs w:val="24"/>
        </w:rPr>
        <w:t>(приложение 1</w:t>
      </w:r>
      <w:r w:rsidR="004D6932">
        <w:rPr>
          <w:rFonts w:ascii="Times New Roman" w:hAnsi="Times New Roman" w:cs="Times New Roman"/>
          <w:szCs w:val="24"/>
        </w:rPr>
        <w:t>2</w:t>
      </w:r>
      <w:r w:rsidRPr="00621E27">
        <w:rPr>
          <w:rFonts w:ascii="Times New Roman" w:hAnsi="Times New Roman" w:cs="Times New Roman"/>
          <w:szCs w:val="24"/>
        </w:rPr>
        <w:t>)</w:t>
      </w:r>
    </w:p>
    <w:p w:rsidR="00711278" w:rsidRDefault="00711278" w:rsidP="004D54D3">
      <w:pPr>
        <w:pStyle w:val="a3"/>
        <w:spacing w:after="0" w:line="240" w:lineRule="auto"/>
        <w:ind w:left="0" w:firstLine="567"/>
        <w:rPr>
          <w:rFonts w:ascii="Times New Roman" w:hAnsi="Times New Roman" w:cs="Times New Roman"/>
          <w:szCs w:val="24"/>
        </w:rPr>
      </w:pPr>
    </w:p>
    <w:p w:rsidR="00621E27" w:rsidRPr="00621E27" w:rsidRDefault="00621E27" w:rsidP="00621E27">
      <w:pPr>
        <w:pStyle w:val="a3"/>
        <w:ind w:left="0" w:firstLine="567"/>
        <w:rPr>
          <w:rFonts w:ascii="Times New Roman" w:hAnsi="Times New Roman" w:cs="Times New Roman"/>
          <w:szCs w:val="24"/>
        </w:rPr>
      </w:pPr>
      <w:r w:rsidRPr="00621E27">
        <w:rPr>
          <w:rFonts w:ascii="Times New Roman" w:hAnsi="Times New Roman" w:cs="Times New Roman"/>
          <w:szCs w:val="24"/>
        </w:rPr>
        <w:t xml:space="preserve">2. </w:t>
      </w:r>
      <w:r w:rsidRPr="00621E27">
        <w:rPr>
          <w:rFonts w:ascii="Times New Roman" w:hAnsi="Times New Roman" w:cs="Times New Roman"/>
          <w:b/>
          <w:bCs/>
          <w:szCs w:val="24"/>
        </w:rPr>
        <w:t>Конкурсное направление «Экскурсовод в музее»</w:t>
      </w:r>
    </w:p>
    <w:p w:rsidR="00621E27" w:rsidRPr="00621E27" w:rsidRDefault="00621E27" w:rsidP="00621E27">
      <w:pPr>
        <w:pStyle w:val="a3"/>
        <w:ind w:left="0" w:firstLine="567"/>
        <w:rPr>
          <w:rFonts w:ascii="Times New Roman" w:hAnsi="Times New Roman" w:cs="Times New Roman"/>
          <w:szCs w:val="24"/>
        </w:rPr>
      </w:pPr>
      <w:r w:rsidRPr="00621E27">
        <w:rPr>
          <w:rFonts w:ascii="Times New Roman" w:hAnsi="Times New Roman" w:cs="Times New Roman"/>
          <w:szCs w:val="24"/>
        </w:rPr>
        <w:t xml:space="preserve">На конкурс предоставляются материалы, способствующие широкой презентации фондов музея образовательной организации на основе личностного ресурса и компетенций экскурсоводов музея образовательной организации.Участники конкурса готовят экскурсию (на выбор конкурсанта): </w:t>
      </w:r>
    </w:p>
    <w:p w:rsidR="00621E27" w:rsidRPr="00621E27" w:rsidRDefault="00621E27" w:rsidP="00621E27">
      <w:pPr>
        <w:pStyle w:val="a3"/>
        <w:ind w:left="0" w:firstLine="567"/>
        <w:rPr>
          <w:rFonts w:ascii="Times New Roman" w:hAnsi="Times New Roman" w:cs="Times New Roman"/>
          <w:szCs w:val="24"/>
        </w:rPr>
      </w:pPr>
      <w:r w:rsidRPr="00621E27">
        <w:rPr>
          <w:rFonts w:ascii="Times New Roman" w:hAnsi="Times New Roman" w:cs="Times New Roman"/>
          <w:szCs w:val="24"/>
        </w:rPr>
        <w:t xml:space="preserve">-по временной или передвижной выставке из фонда школьного музея; </w:t>
      </w:r>
    </w:p>
    <w:p w:rsidR="00621E27" w:rsidRPr="00621E27" w:rsidRDefault="00621E27" w:rsidP="00621E27">
      <w:pPr>
        <w:pStyle w:val="a3"/>
        <w:ind w:left="0" w:firstLine="567"/>
        <w:rPr>
          <w:rFonts w:ascii="Times New Roman" w:hAnsi="Times New Roman" w:cs="Times New Roman"/>
          <w:szCs w:val="24"/>
        </w:rPr>
      </w:pPr>
      <w:r w:rsidRPr="00621E27">
        <w:rPr>
          <w:rFonts w:ascii="Times New Roman" w:hAnsi="Times New Roman" w:cs="Times New Roman"/>
          <w:szCs w:val="24"/>
        </w:rPr>
        <w:t>-тематическую экскурсию по постоянной экспозиции / по разделу постоянной экспозиции школьного музея.</w:t>
      </w:r>
    </w:p>
    <w:p w:rsidR="00621E27" w:rsidRPr="00621E27" w:rsidRDefault="00621E27" w:rsidP="00621E27">
      <w:pPr>
        <w:pStyle w:val="a3"/>
        <w:ind w:left="0" w:firstLine="567"/>
        <w:rPr>
          <w:rFonts w:ascii="Times New Roman" w:hAnsi="Times New Roman" w:cs="Times New Roman"/>
          <w:szCs w:val="24"/>
        </w:rPr>
      </w:pPr>
      <w:r w:rsidRPr="00621E27">
        <w:rPr>
          <w:rFonts w:ascii="Times New Roman" w:hAnsi="Times New Roman" w:cs="Times New Roman"/>
          <w:i/>
          <w:iCs/>
          <w:szCs w:val="24"/>
        </w:rPr>
        <w:t>Работы, представленные на заочный тур конкурса, должны содержать:</w:t>
      </w:r>
    </w:p>
    <w:p w:rsidR="007609E6" w:rsidRDefault="00621E27" w:rsidP="00621E27">
      <w:pPr>
        <w:pStyle w:val="a3"/>
        <w:spacing w:after="0" w:line="240" w:lineRule="auto"/>
        <w:ind w:left="0" w:firstLine="567"/>
        <w:rPr>
          <w:rFonts w:ascii="Times New Roman" w:hAnsi="Times New Roman" w:cs="Times New Roman"/>
          <w:szCs w:val="24"/>
        </w:rPr>
      </w:pPr>
      <w:r w:rsidRPr="00621E27">
        <w:rPr>
          <w:rFonts w:ascii="Times New Roman" w:hAnsi="Times New Roman" w:cs="Times New Roman"/>
          <w:szCs w:val="24"/>
        </w:rPr>
        <w:t>-пояснительную записку (тема, концепция экскурсии; актуальность темы и новизна экскурсии; краткое поэтапное описание проделанной участниками работы;</w:t>
      </w:r>
    </w:p>
    <w:p w:rsidR="00621E27" w:rsidRPr="00621E27" w:rsidRDefault="00621E27" w:rsidP="00621E27">
      <w:pPr>
        <w:pStyle w:val="a3"/>
        <w:ind w:left="0" w:firstLine="567"/>
        <w:rPr>
          <w:rFonts w:ascii="Times New Roman" w:hAnsi="Times New Roman" w:cs="Times New Roman"/>
          <w:szCs w:val="24"/>
        </w:rPr>
      </w:pPr>
      <w:r>
        <w:rPr>
          <w:rFonts w:ascii="Times New Roman" w:hAnsi="Times New Roman" w:cs="Times New Roman"/>
          <w:szCs w:val="24"/>
        </w:rPr>
        <w:t xml:space="preserve">- </w:t>
      </w:r>
      <w:r w:rsidRPr="00621E27">
        <w:rPr>
          <w:rFonts w:ascii="Times New Roman" w:hAnsi="Times New Roman" w:cs="Times New Roman"/>
          <w:szCs w:val="24"/>
        </w:rPr>
        <w:t>перспективы использования результатов экскурсии в учебной и внеучебной деятельности; план совершенствования и развития экскурсии (при наличии)</w:t>
      </w:r>
    </w:p>
    <w:p w:rsidR="00621E27" w:rsidRPr="00621E27" w:rsidRDefault="00621E27" w:rsidP="00621E27">
      <w:pPr>
        <w:pStyle w:val="a3"/>
        <w:ind w:left="0" w:firstLine="567"/>
        <w:rPr>
          <w:rFonts w:ascii="Times New Roman" w:hAnsi="Times New Roman" w:cs="Times New Roman"/>
          <w:szCs w:val="24"/>
        </w:rPr>
      </w:pPr>
      <w:r w:rsidRPr="00621E27">
        <w:rPr>
          <w:rFonts w:ascii="Times New Roman" w:hAnsi="Times New Roman" w:cs="Times New Roman"/>
          <w:szCs w:val="24"/>
        </w:rPr>
        <w:t xml:space="preserve">-технологическую карту экскурсии </w:t>
      </w:r>
      <w:r w:rsidR="004D6932">
        <w:rPr>
          <w:rFonts w:ascii="Times New Roman" w:hAnsi="Times New Roman" w:cs="Times New Roman"/>
          <w:szCs w:val="24"/>
        </w:rPr>
        <w:t>(Приложение 13)</w:t>
      </w:r>
    </w:p>
    <w:p w:rsidR="00621E27" w:rsidRPr="00621E27" w:rsidRDefault="00621E27" w:rsidP="00621E27">
      <w:pPr>
        <w:pStyle w:val="a3"/>
        <w:ind w:left="0" w:firstLine="567"/>
        <w:rPr>
          <w:rFonts w:ascii="Times New Roman" w:hAnsi="Times New Roman" w:cs="Times New Roman"/>
          <w:szCs w:val="24"/>
        </w:rPr>
      </w:pPr>
      <w:r w:rsidRPr="00621E27">
        <w:rPr>
          <w:rFonts w:ascii="Times New Roman" w:hAnsi="Times New Roman" w:cs="Times New Roman"/>
          <w:szCs w:val="24"/>
        </w:rPr>
        <w:t>-контрольный текст экскурсии (материалы экскурсии)</w:t>
      </w:r>
    </w:p>
    <w:p w:rsidR="00621E27" w:rsidRPr="00621E27" w:rsidRDefault="00621E27" w:rsidP="00621E27">
      <w:pPr>
        <w:pStyle w:val="a3"/>
        <w:ind w:left="0" w:firstLine="567"/>
        <w:rPr>
          <w:rFonts w:ascii="Times New Roman" w:hAnsi="Times New Roman" w:cs="Times New Roman"/>
          <w:szCs w:val="24"/>
        </w:rPr>
      </w:pPr>
      <w:r w:rsidRPr="00621E27">
        <w:rPr>
          <w:rFonts w:ascii="Times New Roman" w:hAnsi="Times New Roman" w:cs="Times New Roman"/>
          <w:szCs w:val="24"/>
        </w:rPr>
        <w:t xml:space="preserve">-карточки представленных в экскурсионном тексте экспонатов </w:t>
      </w:r>
      <w:r w:rsidR="005E03A7" w:rsidRPr="005E03A7">
        <w:rPr>
          <w:rFonts w:ascii="Times New Roman" w:hAnsi="Times New Roman" w:cs="Times New Roman"/>
          <w:szCs w:val="24"/>
        </w:rPr>
        <w:t>(Приложение 14</w:t>
      </w:r>
      <w:r w:rsidRPr="005E03A7">
        <w:rPr>
          <w:rFonts w:ascii="Times New Roman" w:hAnsi="Times New Roman" w:cs="Times New Roman"/>
          <w:szCs w:val="24"/>
        </w:rPr>
        <w:t>)</w:t>
      </w:r>
    </w:p>
    <w:p w:rsidR="00621E27" w:rsidRPr="00621E27" w:rsidRDefault="00621E27" w:rsidP="00621E27">
      <w:pPr>
        <w:pStyle w:val="a3"/>
        <w:ind w:left="0" w:firstLine="567"/>
        <w:rPr>
          <w:rFonts w:ascii="Times New Roman" w:hAnsi="Times New Roman" w:cs="Times New Roman"/>
          <w:szCs w:val="24"/>
        </w:rPr>
      </w:pPr>
      <w:r w:rsidRPr="00621E27">
        <w:rPr>
          <w:rFonts w:ascii="Times New Roman" w:hAnsi="Times New Roman" w:cs="Times New Roman"/>
          <w:szCs w:val="24"/>
        </w:rPr>
        <w:t>-список литературы и иных использованных в работе источников</w:t>
      </w:r>
    </w:p>
    <w:p w:rsidR="00621E27" w:rsidRPr="00621E27" w:rsidRDefault="00621E27" w:rsidP="00621E27">
      <w:pPr>
        <w:pStyle w:val="a3"/>
        <w:ind w:left="0" w:firstLine="567"/>
        <w:rPr>
          <w:rFonts w:ascii="Times New Roman" w:hAnsi="Times New Roman" w:cs="Times New Roman"/>
          <w:szCs w:val="24"/>
        </w:rPr>
      </w:pPr>
      <w:r w:rsidRPr="00621E27">
        <w:rPr>
          <w:rFonts w:ascii="Times New Roman" w:hAnsi="Times New Roman" w:cs="Times New Roman"/>
          <w:szCs w:val="24"/>
        </w:rPr>
        <w:t>-видеозапись экскурсии, проводимой участником</w:t>
      </w:r>
      <w:r w:rsidR="008F6B27">
        <w:rPr>
          <w:rFonts w:ascii="Times New Roman" w:hAnsi="Times New Roman" w:cs="Times New Roman"/>
          <w:szCs w:val="24"/>
        </w:rPr>
        <w:t xml:space="preserve"> </w:t>
      </w:r>
      <w:r w:rsidRPr="00621E27">
        <w:rPr>
          <w:rFonts w:ascii="Times New Roman" w:hAnsi="Times New Roman" w:cs="Times New Roman"/>
          <w:szCs w:val="24"/>
        </w:rPr>
        <w:t>/ участниками конкурса (продолжительность видеозаписи –</w:t>
      </w:r>
      <w:r w:rsidR="008F6B27">
        <w:rPr>
          <w:rFonts w:ascii="Times New Roman" w:hAnsi="Times New Roman" w:cs="Times New Roman"/>
          <w:szCs w:val="24"/>
        </w:rPr>
        <w:t xml:space="preserve"> </w:t>
      </w:r>
      <w:r w:rsidRPr="00621E27">
        <w:rPr>
          <w:rFonts w:ascii="Times New Roman" w:hAnsi="Times New Roman" w:cs="Times New Roman"/>
          <w:szCs w:val="24"/>
        </w:rPr>
        <w:t>первые 5–10 минут экскурсии, с охватом не менее трех экспонатов –</w:t>
      </w:r>
      <w:r w:rsidR="008F6B27">
        <w:rPr>
          <w:rFonts w:ascii="Times New Roman" w:hAnsi="Times New Roman" w:cs="Times New Roman"/>
          <w:szCs w:val="24"/>
        </w:rPr>
        <w:t xml:space="preserve"> </w:t>
      </w:r>
      <w:r w:rsidRPr="00621E27">
        <w:rPr>
          <w:rFonts w:ascii="Times New Roman" w:hAnsi="Times New Roman" w:cs="Times New Roman"/>
          <w:szCs w:val="24"/>
        </w:rPr>
        <w:t>объектов показа)</w:t>
      </w:r>
    </w:p>
    <w:p w:rsidR="007609E6" w:rsidRDefault="00621E27" w:rsidP="0036080E">
      <w:pPr>
        <w:pStyle w:val="a3"/>
        <w:ind w:left="0" w:firstLine="567"/>
        <w:rPr>
          <w:rFonts w:ascii="Times New Roman" w:hAnsi="Times New Roman" w:cs="Times New Roman"/>
          <w:szCs w:val="24"/>
        </w:rPr>
      </w:pPr>
      <w:r w:rsidRPr="00621E27">
        <w:rPr>
          <w:rFonts w:ascii="Times New Roman" w:hAnsi="Times New Roman" w:cs="Times New Roman"/>
          <w:szCs w:val="24"/>
        </w:rPr>
        <w:t>-фотографии выставки / экспозиции (либо отдельных ее разделов), п</w:t>
      </w:r>
      <w:r w:rsidR="0036080E">
        <w:rPr>
          <w:rFonts w:ascii="Times New Roman" w:hAnsi="Times New Roman" w:cs="Times New Roman"/>
          <w:szCs w:val="24"/>
        </w:rPr>
        <w:t xml:space="preserve">о которым разработана экскурсия </w:t>
      </w:r>
      <w:r w:rsidRPr="0036080E">
        <w:rPr>
          <w:rFonts w:ascii="Times New Roman" w:hAnsi="Times New Roman" w:cs="Times New Roman"/>
          <w:szCs w:val="24"/>
        </w:rPr>
        <w:t xml:space="preserve">(Приложение </w:t>
      </w:r>
      <w:r w:rsidR="0036080E" w:rsidRPr="0036080E">
        <w:rPr>
          <w:rFonts w:ascii="Times New Roman" w:hAnsi="Times New Roman" w:cs="Times New Roman"/>
          <w:szCs w:val="24"/>
        </w:rPr>
        <w:t>15</w:t>
      </w:r>
      <w:r w:rsidRPr="0036080E">
        <w:rPr>
          <w:rFonts w:ascii="Times New Roman" w:hAnsi="Times New Roman" w:cs="Times New Roman"/>
          <w:szCs w:val="24"/>
        </w:rPr>
        <w:t>)</w:t>
      </w:r>
      <w:r w:rsidR="0036080E" w:rsidRPr="0036080E">
        <w:rPr>
          <w:rFonts w:ascii="Times New Roman" w:hAnsi="Times New Roman" w:cs="Times New Roman"/>
          <w:szCs w:val="24"/>
        </w:rPr>
        <w:t>.</w:t>
      </w:r>
    </w:p>
    <w:p w:rsidR="00A41F66" w:rsidRDefault="00A41F66" w:rsidP="004D54D3">
      <w:pPr>
        <w:pStyle w:val="a3"/>
        <w:spacing w:after="0" w:line="240" w:lineRule="auto"/>
        <w:ind w:left="0" w:firstLine="567"/>
        <w:rPr>
          <w:rFonts w:ascii="Times New Roman" w:hAnsi="Times New Roman" w:cs="Times New Roman"/>
          <w:szCs w:val="24"/>
        </w:rPr>
      </w:pPr>
    </w:p>
    <w:p w:rsidR="00121110" w:rsidRPr="00121110" w:rsidRDefault="00A57448" w:rsidP="008F6B27">
      <w:pPr>
        <w:pStyle w:val="a3"/>
        <w:spacing w:after="0" w:line="240" w:lineRule="auto"/>
        <w:ind w:left="0" w:firstLine="0"/>
        <w:jc w:val="center"/>
        <w:rPr>
          <w:rFonts w:ascii="Times New Roman" w:hAnsi="Times New Roman" w:cs="Times New Roman"/>
          <w:b/>
          <w:szCs w:val="24"/>
        </w:rPr>
      </w:pPr>
      <w:r>
        <w:rPr>
          <w:rFonts w:ascii="Times New Roman" w:hAnsi="Times New Roman" w:cs="Times New Roman"/>
          <w:b/>
          <w:szCs w:val="24"/>
        </w:rPr>
        <w:t>4</w:t>
      </w:r>
      <w:r w:rsidR="00D72EC1">
        <w:rPr>
          <w:rFonts w:ascii="Times New Roman" w:hAnsi="Times New Roman" w:cs="Times New Roman"/>
          <w:b/>
          <w:szCs w:val="24"/>
        </w:rPr>
        <w:t>.</w:t>
      </w:r>
      <w:r w:rsidR="008F6B27">
        <w:rPr>
          <w:rFonts w:ascii="Times New Roman" w:hAnsi="Times New Roman" w:cs="Times New Roman"/>
          <w:b/>
          <w:szCs w:val="24"/>
        </w:rPr>
        <w:t xml:space="preserve"> </w:t>
      </w:r>
      <w:r w:rsidR="00D83FA3" w:rsidRPr="00121110">
        <w:rPr>
          <w:rFonts w:ascii="Times New Roman" w:hAnsi="Times New Roman" w:cs="Times New Roman"/>
          <w:b/>
          <w:szCs w:val="24"/>
        </w:rPr>
        <w:t xml:space="preserve">Сроки проведения </w:t>
      </w:r>
      <w:r w:rsidR="00850301" w:rsidRPr="00121110">
        <w:rPr>
          <w:rFonts w:ascii="Times New Roman" w:hAnsi="Times New Roman" w:cs="Times New Roman"/>
          <w:b/>
          <w:szCs w:val="24"/>
        </w:rPr>
        <w:t>Конкурса-форума</w:t>
      </w:r>
    </w:p>
    <w:p w:rsidR="00DF35E5" w:rsidRPr="00600499" w:rsidRDefault="00850301" w:rsidP="004D54D3">
      <w:pPr>
        <w:spacing w:after="0" w:line="240" w:lineRule="auto"/>
        <w:ind w:firstLine="567"/>
        <w:rPr>
          <w:rFonts w:ascii="Times New Roman" w:hAnsi="Times New Roman" w:cs="Times New Roman"/>
          <w:szCs w:val="24"/>
        </w:rPr>
      </w:pPr>
      <w:r w:rsidRPr="00600499">
        <w:rPr>
          <w:rFonts w:ascii="Times New Roman" w:hAnsi="Times New Roman" w:cs="Times New Roman"/>
          <w:b/>
          <w:szCs w:val="24"/>
        </w:rPr>
        <w:t>Конкурс-форум</w:t>
      </w:r>
      <w:r w:rsidRPr="00600499">
        <w:rPr>
          <w:rFonts w:ascii="Times New Roman" w:hAnsi="Times New Roman" w:cs="Times New Roman"/>
          <w:szCs w:val="24"/>
        </w:rPr>
        <w:t xml:space="preserve"> проводится ежегодно</w:t>
      </w:r>
      <w:r w:rsidR="005D1C63" w:rsidRPr="00600499">
        <w:rPr>
          <w:rFonts w:ascii="Times New Roman" w:hAnsi="Times New Roman" w:cs="Times New Roman"/>
          <w:szCs w:val="24"/>
        </w:rPr>
        <w:t xml:space="preserve"> (январь-февраль);</w:t>
      </w:r>
    </w:p>
    <w:p w:rsidR="00B4605B" w:rsidRPr="00600499" w:rsidRDefault="00B4605B" w:rsidP="004D54D3">
      <w:pPr>
        <w:spacing w:after="0" w:line="240" w:lineRule="auto"/>
        <w:ind w:firstLine="567"/>
      </w:pPr>
      <w:r w:rsidRPr="00600499">
        <w:rPr>
          <w:rFonts w:ascii="Times New Roman" w:hAnsi="Times New Roman"/>
          <w:b/>
          <w:szCs w:val="24"/>
        </w:rPr>
        <w:t>Заявки</w:t>
      </w:r>
      <w:r w:rsidR="008F6B27">
        <w:rPr>
          <w:rFonts w:ascii="Times New Roman" w:hAnsi="Times New Roman"/>
          <w:b/>
          <w:szCs w:val="24"/>
        </w:rPr>
        <w:t xml:space="preserve"> </w:t>
      </w:r>
      <w:r w:rsidRPr="00600499">
        <w:rPr>
          <w:rFonts w:ascii="Times New Roman" w:hAnsi="Times New Roman"/>
          <w:i/>
          <w:szCs w:val="24"/>
        </w:rPr>
        <w:t>(Приложение №</w:t>
      </w:r>
      <w:r w:rsidR="00F13E35">
        <w:rPr>
          <w:rFonts w:ascii="Times New Roman" w:hAnsi="Times New Roman"/>
          <w:i/>
          <w:szCs w:val="24"/>
        </w:rPr>
        <w:t>2</w:t>
      </w:r>
      <w:r w:rsidRPr="00600499">
        <w:rPr>
          <w:rFonts w:ascii="Times New Roman" w:hAnsi="Times New Roman"/>
          <w:i/>
          <w:szCs w:val="24"/>
        </w:rPr>
        <w:t xml:space="preserve">) </w:t>
      </w:r>
      <w:r w:rsidR="00D72EC1" w:rsidRPr="00D72EC1">
        <w:rPr>
          <w:rFonts w:ascii="Times New Roman" w:hAnsi="Times New Roman"/>
          <w:b/>
          <w:szCs w:val="24"/>
        </w:rPr>
        <w:t>и материал</w:t>
      </w:r>
      <w:r w:rsidR="008F6B27">
        <w:rPr>
          <w:rFonts w:ascii="Times New Roman" w:hAnsi="Times New Roman"/>
          <w:b/>
          <w:szCs w:val="24"/>
        </w:rPr>
        <w:t xml:space="preserve"> </w:t>
      </w:r>
      <w:r w:rsidR="004D6932">
        <w:rPr>
          <w:rFonts w:ascii="Times New Roman" w:hAnsi="Times New Roman"/>
          <w:b/>
          <w:szCs w:val="24"/>
        </w:rPr>
        <w:t>принимаются до 17</w:t>
      </w:r>
      <w:r w:rsidRPr="00600499">
        <w:rPr>
          <w:rFonts w:ascii="Times New Roman" w:hAnsi="Times New Roman"/>
          <w:b/>
          <w:szCs w:val="24"/>
        </w:rPr>
        <w:t xml:space="preserve"> февр</w:t>
      </w:r>
      <w:r w:rsidR="00B04EDA">
        <w:rPr>
          <w:rFonts w:ascii="Times New Roman" w:hAnsi="Times New Roman"/>
          <w:b/>
          <w:szCs w:val="24"/>
        </w:rPr>
        <w:t>аля 2020</w:t>
      </w:r>
      <w:r w:rsidRPr="00600499">
        <w:rPr>
          <w:rFonts w:ascii="Times New Roman" w:hAnsi="Times New Roman"/>
          <w:b/>
          <w:szCs w:val="24"/>
        </w:rPr>
        <w:t xml:space="preserve"> г.</w:t>
      </w:r>
      <w:r w:rsidRPr="00600499">
        <w:rPr>
          <w:rFonts w:ascii="Times New Roman" w:hAnsi="Times New Roman"/>
          <w:szCs w:val="24"/>
        </w:rPr>
        <w:t xml:space="preserve"> включительно по адресу: п. Ачит ул. Кривозубова,6 МКУ ДО АГО «Ачитский ЦДО» каб. №</w:t>
      </w:r>
      <w:r w:rsidR="00CF2EE3">
        <w:rPr>
          <w:rFonts w:ascii="Times New Roman" w:hAnsi="Times New Roman"/>
          <w:szCs w:val="24"/>
        </w:rPr>
        <w:t>20</w:t>
      </w:r>
      <w:r w:rsidR="00D62BAD" w:rsidRPr="00600499">
        <w:rPr>
          <w:rFonts w:ascii="Times New Roman" w:hAnsi="Times New Roman"/>
          <w:szCs w:val="24"/>
        </w:rPr>
        <w:t xml:space="preserve"> педагогу-организатору </w:t>
      </w:r>
      <w:r w:rsidR="00B02EB5">
        <w:rPr>
          <w:rFonts w:ascii="Times New Roman" w:hAnsi="Times New Roman"/>
          <w:b/>
          <w:i/>
          <w:szCs w:val="24"/>
          <w:u w:val="single"/>
        </w:rPr>
        <w:t>Третьяковой Елене Михай</w:t>
      </w:r>
      <w:r w:rsidR="00CF2EE3">
        <w:rPr>
          <w:rFonts w:ascii="Times New Roman" w:hAnsi="Times New Roman"/>
          <w:b/>
          <w:i/>
          <w:szCs w:val="24"/>
          <w:u w:val="single"/>
        </w:rPr>
        <w:t>ловне</w:t>
      </w:r>
      <w:r w:rsidRPr="00600499">
        <w:rPr>
          <w:rFonts w:ascii="Times New Roman" w:hAnsi="Times New Roman"/>
          <w:szCs w:val="24"/>
        </w:rPr>
        <w:t xml:space="preserve">, предварительные заявки принимаются в электронном виде на электронный адрес </w:t>
      </w:r>
      <w:hyperlink r:id="rId8" w:history="1">
        <w:r w:rsidRPr="00600499">
          <w:rPr>
            <w:rStyle w:val="a4"/>
            <w:rFonts w:ascii="Times New Roman" w:hAnsi="Times New Roman"/>
            <w:szCs w:val="24"/>
            <w:lang w:val="en-US"/>
          </w:rPr>
          <w:t>acdod</w:t>
        </w:r>
        <w:r w:rsidRPr="00600499">
          <w:rPr>
            <w:rStyle w:val="a4"/>
            <w:rFonts w:ascii="Times New Roman" w:hAnsi="Times New Roman"/>
            <w:szCs w:val="24"/>
          </w:rPr>
          <w:t>-</w:t>
        </w:r>
        <w:r w:rsidRPr="00600499">
          <w:rPr>
            <w:rStyle w:val="a4"/>
            <w:rFonts w:ascii="Times New Roman" w:hAnsi="Times New Roman"/>
            <w:szCs w:val="24"/>
            <w:lang w:val="en-US"/>
          </w:rPr>
          <w:t>konkurs</w:t>
        </w:r>
        <w:r w:rsidRPr="00600499">
          <w:rPr>
            <w:rStyle w:val="a4"/>
            <w:rFonts w:ascii="Times New Roman" w:hAnsi="Times New Roman"/>
            <w:szCs w:val="24"/>
          </w:rPr>
          <w:t>@</w:t>
        </w:r>
        <w:r w:rsidRPr="00600499">
          <w:rPr>
            <w:rStyle w:val="a4"/>
            <w:rFonts w:ascii="Times New Roman" w:hAnsi="Times New Roman"/>
            <w:szCs w:val="24"/>
            <w:lang w:val="en-US"/>
          </w:rPr>
          <w:t>ya</w:t>
        </w:r>
        <w:r w:rsidRPr="00600499">
          <w:rPr>
            <w:rStyle w:val="a4"/>
            <w:rFonts w:ascii="Times New Roman" w:hAnsi="Times New Roman"/>
            <w:szCs w:val="24"/>
          </w:rPr>
          <w:t>.</w:t>
        </w:r>
        <w:r w:rsidRPr="00600499">
          <w:rPr>
            <w:rStyle w:val="a4"/>
            <w:rFonts w:ascii="Times New Roman" w:hAnsi="Times New Roman"/>
            <w:szCs w:val="24"/>
            <w:lang w:val="en-US"/>
          </w:rPr>
          <w:t>ru</w:t>
        </w:r>
      </w:hyperlink>
      <w:r w:rsidR="00275CAC" w:rsidRPr="00600499">
        <w:rPr>
          <w:rFonts w:ascii="Times New Roman" w:hAnsi="Times New Roman"/>
          <w:szCs w:val="24"/>
        </w:rPr>
        <w:t>.</w:t>
      </w:r>
    </w:p>
    <w:p w:rsidR="004D6932" w:rsidRPr="00600499" w:rsidRDefault="00275CAC" w:rsidP="004D6932">
      <w:pPr>
        <w:spacing w:after="0" w:line="240" w:lineRule="auto"/>
        <w:ind w:firstLine="567"/>
        <w:rPr>
          <w:rFonts w:ascii="Times New Roman" w:hAnsi="Times New Roman" w:cs="Times New Roman"/>
        </w:rPr>
      </w:pPr>
      <w:r w:rsidRPr="00600499">
        <w:rPr>
          <w:rFonts w:ascii="Times New Roman" w:hAnsi="Times New Roman" w:cs="Times New Roman"/>
          <w:b/>
        </w:rPr>
        <w:t xml:space="preserve">Организаторы Конкурса-форума – </w:t>
      </w:r>
      <w:r w:rsidRPr="00600499">
        <w:rPr>
          <w:rFonts w:ascii="Times New Roman" w:hAnsi="Times New Roman" w:cs="Times New Roman"/>
        </w:rPr>
        <w:t>разрабатывают положение,</w:t>
      </w:r>
      <w:r w:rsidR="00C06EB9">
        <w:rPr>
          <w:rFonts w:ascii="Times New Roman" w:hAnsi="Times New Roman" w:cs="Times New Roman"/>
        </w:rPr>
        <w:t xml:space="preserve"> </w:t>
      </w:r>
      <w:r w:rsidR="00164CCA" w:rsidRPr="00600499">
        <w:rPr>
          <w:rFonts w:ascii="Times New Roman" w:hAnsi="Times New Roman" w:cs="Times New Roman"/>
        </w:rPr>
        <w:t>составля</w:t>
      </w:r>
      <w:r w:rsidRPr="00600499">
        <w:rPr>
          <w:rFonts w:ascii="Times New Roman" w:hAnsi="Times New Roman" w:cs="Times New Roman"/>
        </w:rPr>
        <w:t>ю</w:t>
      </w:r>
      <w:r w:rsidR="00164CCA" w:rsidRPr="00600499">
        <w:rPr>
          <w:rFonts w:ascii="Times New Roman" w:hAnsi="Times New Roman" w:cs="Times New Roman"/>
        </w:rPr>
        <w:t>т п</w:t>
      </w:r>
      <w:r w:rsidR="002460D8">
        <w:rPr>
          <w:rFonts w:ascii="Times New Roman" w:hAnsi="Times New Roman" w:cs="Times New Roman"/>
        </w:rPr>
        <w:t>лан-п</w:t>
      </w:r>
      <w:r w:rsidR="00164CCA" w:rsidRPr="00600499">
        <w:rPr>
          <w:rFonts w:ascii="Times New Roman" w:hAnsi="Times New Roman" w:cs="Times New Roman"/>
        </w:rPr>
        <w:t>рограмму проведения Конкурса-форума</w:t>
      </w:r>
      <w:r w:rsidR="00600499">
        <w:rPr>
          <w:rFonts w:ascii="Times New Roman" w:hAnsi="Times New Roman" w:cs="Times New Roman"/>
        </w:rPr>
        <w:t>, определяю</w:t>
      </w:r>
      <w:r w:rsidRPr="00600499">
        <w:rPr>
          <w:rFonts w:ascii="Times New Roman" w:hAnsi="Times New Roman" w:cs="Times New Roman"/>
        </w:rPr>
        <w:t>т состав жюри, предоставляют необходимое помещение, запись регистрации,</w:t>
      </w:r>
      <w:r w:rsidR="00C06EB9">
        <w:rPr>
          <w:rFonts w:ascii="Times New Roman" w:hAnsi="Times New Roman" w:cs="Times New Roman"/>
        </w:rPr>
        <w:t xml:space="preserve"> определяет </w:t>
      </w:r>
      <w:r w:rsidR="009B2A90" w:rsidRPr="00600499">
        <w:rPr>
          <w:rFonts w:ascii="Times New Roman" w:hAnsi="Times New Roman" w:cs="Times New Roman"/>
        </w:rPr>
        <w:t>со</w:t>
      </w:r>
      <w:r w:rsidRPr="00600499">
        <w:rPr>
          <w:rFonts w:ascii="Times New Roman" w:hAnsi="Times New Roman" w:cs="Times New Roman"/>
        </w:rPr>
        <w:t>став участников, подводит итоги, награждает победителей и призеров</w:t>
      </w:r>
      <w:r w:rsidR="00C06EB9">
        <w:rPr>
          <w:rFonts w:ascii="Times New Roman" w:hAnsi="Times New Roman" w:cs="Times New Roman"/>
        </w:rPr>
        <w:t xml:space="preserve"> </w:t>
      </w:r>
      <w:r w:rsidR="004D6932" w:rsidRPr="00C06EB9">
        <w:rPr>
          <w:rFonts w:ascii="Times New Roman" w:hAnsi="Times New Roman" w:cs="Times New Roman"/>
        </w:rPr>
        <w:t>(н</w:t>
      </w:r>
      <w:r w:rsidR="004D6932" w:rsidRPr="004D6932">
        <w:rPr>
          <w:rFonts w:ascii="Times New Roman" w:hAnsi="Times New Roman" w:cs="Times New Roman"/>
        </w:rPr>
        <w:t>аградной материал предоставляет УО администрации АГО</w:t>
      </w:r>
      <w:r w:rsidR="004D6932">
        <w:rPr>
          <w:rFonts w:ascii="Times New Roman" w:hAnsi="Times New Roman" w:cs="Times New Roman"/>
        </w:rPr>
        <w:t>)</w:t>
      </w:r>
      <w:r w:rsidR="004D6932" w:rsidRPr="00600499">
        <w:rPr>
          <w:rFonts w:ascii="Times New Roman" w:hAnsi="Times New Roman" w:cs="Times New Roman"/>
          <w:b/>
        </w:rPr>
        <w:t>.</w:t>
      </w:r>
    </w:p>
    <w:p w:rsidR="00B4605B" w:rsidRDefault="00275CAC" w:rsidP="004D54D3">
      <w:pPr>
        <w:spacing w:after="0" w:line="240" w:lineRule="auto"/>
        <w:ind w:firstLine="567"/>
        <w:rPr>
          <w:rFonts w:ascii="Times New Roman" w:hAnsi="Times New Roman"/>
          <w:b/>
          <w:szCs w:val="24"/>
        </w:rPr>
      </w:pPr>
      <w:r w:rsidRPr="00600499">
        <w:rPr>
          <w:rFonts w:ascii="Times New Roman" w:hAnsi="Times New Roman"/>
          <w:b/>
          <w:szCs w:val="24"/>
        </w:rPr>
        <w:t xml:space="preserve">Защита проектов </w:t>
      </w:r>
      <w:r w:rsidR="00B4605B" w:rsidRPr="00600499">
        <w:rPr>
          <w:rFonts w:ascii="Times New Roman" w:hAnsi="Times New Roman"/>
          <w:szCs w:val="24"/>
        </w:rPr>
        <w:t xml:space="preserve">состоится </w:t>
      </w:r>
      <w:r w:rsidR="004D6932">
        <w:rPr>
          <w:rFonts w:ascii="Times New Roman" w:hAnsi="Times New Roman"/>
          <w:b/>
          <w:szCs w:val="24"/>
        </w:rPr>
        <w:t>19</w:t>
      </w:r>
      <w:r w:rsidR="00B04EDA">
        <w:rPr>
          <w:rFonts w:ascii="Times New Roman" w:hAnsi="Times New Roman"/>
          <w:b/>
          <w:szCs w:val="24"/>
        </w:rPr>
        <w:t xml:space="preserve"> февраля 2020</w:t>
      </w:r>
      <w:r w:rsidR="00B4605B" w:rsidRPr="00600499">
        <w:rPr>
          <w:rFonts w:ascii="Times New Roman" w:hAnsi="Times New Roman"/>
          <w:b/>
          <w:szCs w:val="24"/>
        </w:rPr>
        <w:t xml:space="preserve"> года.</w:t>
      </w:r>
    </w:p>
    <w:p w:rsidR="004D54D3" w:rsidRDefault="004D54D3" w:rsidP="004D54D3">
      <w:pPr>
        <w:spacing w:after="0" w:line="240" w:lineRule="auto"/>
        <w:ind w:firstLine="567"/>
        <w:rPr>
          <w:rFonts w:ascii="Times New Roman" w:hAnsi="Times New Roman"/>
          <w:szCs w:val="24"/>
        </w:rPr>
      </w:pPr>
      <w:r>
        <w:rPr>
          <w:rFonts w:ascii="Times New Roman" w:hAnsi="Times New Roman"/>
          <w:b/>
          <w:szCs w:val="24"/>
        </w:rPr>
        <w:t xml:space="preserve">Победители муниципального этапа предоставляют свои работы на </w:t>
      </w:r>
      <w:r>
        <w:rPr>
          <w:rFonts w:ascii="Times New Roman" w:hAnsi="Times New Roman"/>
          <w:b/>
          <w:szCs w:val="24"/>
          <w:lang w:val="en-US"/>
        </w:rPr>
        <w:t>III</w:t>
      </w:r>
      <w:r w:rsidR="00C06EB9">
        <w:rPr>
          <w:rFonts w:ascii="Times New Roman" w:hAnsi="Times New Roman"/>
          <w:b/>
          <w:szCs w:val="24"/>
        </w:rPr>
        <w:t xml:space="preserve"> </w:t>
      </w:r>
      <w:r>
        <w:rPr>
          <w:rFonts w:ascii="Times New Roman" w:hAnsi="Times New Roman"/>
          <w:b/>
          <w:szCs w:val="24"/>
        </w:rPr>
        <w:t>этапе областного заочного конкурса-форума «Уральский характер»</w:t>
      </w:r>
      <w:r w:rsidR="00600499">
        <w:rPr>
          <w:rFonts w:ascii="Times New Roman" w:hAnsi="Times New Roman"/>
          <w:b/>
          <w:szCs w:val="24"/>
        </w:rPr>
        <w:t xml:space="preserve"> (согласно требованиям)</w:t>
      </w:r>
      <w:r w:rsidR="00D72EC1">
        <w:rPr>
          <w:rFonts w:ascii="Times New Roman" w:hAnsi="Times New Roman"/>
          <w:b/>
          <w:szCs w:val="24"/>
        </w:rPr>
        <w:t>.</w:t>
      </w:r>
    </w:p>
    <w:p w:rsidR="00034550" w:rsidRDefault="00782BCE" w:rsidP="00034550">
      <w:pPr>
        <w:spacing w:after="0" w:line="240" w:lineRule="auto"/>
        <w:ind w:firstLine="567"/>
        <w:rPr>
          <w:rFonts w:ascii="Times New Roman" w:hAnsi="Times New Roman"/>
          <w:b/>
          <w:szCs w:val="24"/>
          <w:u w:val="single"/>
        </w:rPr>
      </w:pPr>
      <w:r w:rsidRPr="009B2A90">
        <w:rPr>
          <w:rFonts w:ascii="Times New Roman" w:hAnsi="Times New Roman" w:cs="Times New Roman"/>
          <w:szCs w:val="24"/>
        </w:rPr>
        <w:t xml:space="preserve">Положение </w:t>
      </w:r>
      <w:r>
        <w:rPr>
          <w:rFonts w:ascii="Times New Roman" w:hAnsi="Times New Roman" w:cs="Times New Roman"/>
          <w:szCs w:val="24"/>
        </w:rPr>
        <w:t>о конкурсе на сайте</w:t>
      </w:r>
      <w:hyperlink r:id="rId9" w:history="1">
        <w:r w:rsidR="00034550" w:rsidRPr="00077BD3">
          <w:rPr>
            <w:rStyle w:val="a4"/>
            <w:rFonts w:ascii="Times New Roman" w:hAnsi="Times New Roman" w:cs="Bookman Old Style"/>
            <w:b/>
            <w:szCs w:val="24"/>
            <w:lang w:val="en-US"/>
          </w:rPr>
          <w:t>https</w:t>
        </w:r>
        <w:r w:rsidR="00034550" w:rsidRPr="00077BD3">
          <w:rPr>
            <w:rStyle w:val="a4"/>
            <w:rFonts w:ascii="Times New Roman" w:hAnsi="Times New Roman" w:cs="Bookman Old Style"/>
            <w:b/>
            <w:szCs w:val="24"/>
          </w:rPr>
          <w:t>://</w:t>
        </w:r>
        <w:r w:rsidR="00034550" w:rsidRPr="00077BD3">
          <w:rPr>
            <w:rStyle w:val="a4"/>
            <w:rFonts w:ascii="Times New Roman" w:hAnsi="Times New Roman" w:cs="Bookman Old Style"/>
            <w:b/>
            <w:szCs w:val="24"/>
            <w:lang w:val="en-US"/>
          </w:rPr>
          <w:t>cdo</w:t>
        </w:r>
        <w:r w:rsidR="00034550" w:rsidRPr="00077BD3">
          <w:rPr>
            <w:rStyle w:val="a4"/>
            <w:rFonts w:ascii="Times New Roman" w:hAnsi="Times New Roman" w:cs="Bookman Old Style"/>
            <w:b/>
            <w:szCs w:val="24"/>
          </w:rPr>
          <w:t>-</w:t>
        </w:r>
        <w:r w:rsidR="00034550" w:rsidRPr="00077BD3">
          <w:rPr>
            <w:rStyle w:val="a4"/>
            <w:rFonts w:ascii="Times New Roman" w:hAnsi="Times New Roman" w:cs="Bookman Old Style"/>
            <w:b/>
            <w:szCs w:val="24"/>
            <w:lang w:val="en-US"/>
          </w:rPr>
          <w:t>achit</w:t>
        </w:r>
        <w:r w:rsidR="00034550" w:rsidRPr="00077BD3">
          <w:rPr>
            <w:rStyle w:val="a4"/>
            <w:rFonts w:ascii="Times New Roman" w:hAnsi="Times New Roman" w:cs="Bookman Old Style"/>
            <w:b/>
            <w:szCs w:val="24"/>
          </w:rPr>
          <w:t>.</w:t>
        </w:r>
        <w:r w:rsidR="00034550" w:rsidRPr="00077BD3">
          <w:rPr>
            <w:rStyle w:val="a4"/>
            <w:rFonts w:ascii="Times New Roman" w:hAnsi="Times New Roman" w:cs="Bookman Old Style"/>
            <w:b/>
            <w:szCs w:val="24"/>
            <w:lang w:val="en-US"/>
          </w:rPr>
          <w:t>uralschool</w:t>
        </w:r>
        <w:r w:rsidR="00034550" w:rsidRPr="00077BD3">
          <w:rPr>
            <w:rStyle w:val="a4"/>
            <w:rFonts w:ascii="Times New Roman" w:hAnsi="Times New Roman" w:cs="Bookman Old Style"/>
            <w:b/>
            <w:szCs w:val="24"/>
          </w:rPr>
          <w:t>.</w:t>
        </w:r>
        <w:r w:rsidR="00034550" w:rsidRPr="00077BD3">
          <w:rPr>
            <w:rStyle w:val="a4"/>
            <w:rFonts w:ascii="Times New Roman" w:hAnsi="Times New Roman" w:cs="Bookman Old Style"/>
            <w:b/>
            <w:szCs w:val="24"/>
            <w:lang w:val="en-US"/>
          </w:rPr>
          <w:t>ru</w:t>
        </w:r>
        <w:r w:rsidR="00034550" w:rsidRPr="00077BD3">
          <w:rPr>
            <w:rStyle w:val="a4"/>
            <w:rFonts w:ascii="Times New Roman" w:hAnsi="Times New Roman" w:cs="Bookman Old Style"/>
            <w:b/>
            <w:szCs w:val="24"/>
          </w:rPr>
          <w:t>/</w:t>
        </w:r>
      </w:hyperlink>
    </w:p>
    <w:p w:rsidR="002460D8" w:rsidRPr="002460D8" w:rsidRDefault="002460D8" w:rsidP="004D54D3">
      <w:pPr>
        <w:spacing w:after="0" w:line="240" w:lineRule="auto"/>
        <w:ind w:firstLine="567"/>
        <w:rPr>
          <w:rFonts w:ascii="Times New Roman" w:hAnsi="Times New Roman" w:cs="Times New Roman"/>
          <w:szCs w:val="24"/>
        </w:rPr>
      </w:pPr>
    </w:p>
    <w:p w:rsidR="00600499" w:rsidRPr="009B2A90" w:rsidRDefault="00600499" w:rsidP="00034550">
      <w:pPr>
        <w:spacing w:after="0" w:line="240" w:lineRule="auto"/>
        <w:ind w:firstLine="567"/>
        <w:rPr>
          <w:rFonts w:ascii="Times New Roman" w:hAnsi="Times New Roman" w:cs="Times New Roman"/>
          <w:szCs w:val="24"/>
        </w:rPr>
      </w:pPr>
      <w:r w:rsidRPr="00DF6F15">
        <w:rPr>
          <w:rFonts w:ascii="Times New Roman" w:hAnsi="Times New Roman" w:cs="Times New Roman"/>
          <w:b/>
          <w:szCs w:val="24"/>
        </w:rPr>
        <w:lastRenderedPageBreak/>
        <w:t>Дополнительную информацию</w:t>
      </w:r>
      <w:r>
        <w:rPr>
          <w:rFonts w:ascii="Times New Roman" w:hAnsi="Times New Roman" w:cs="Times New Roman"/>
          <w:szCs w:val="24"/>
        </w:rPr>
        <w:t xml:space="preserve"> по оформлению проектов вы можете, получит</w:t>
      </w:r>
      <w:r w:rsidR="00DF6F15">
        <w:rPr>
          <w:rFonts w:ascii="Times New Roman" w:hAnsi="Times New Roman" w:cs="Times New Roman"/>
          <w:szCs w:val="24"/>
        </w:rPr>
        <w:t>ь</w:t>
      </w:r>
      <w:r>
        <w:rPr>
          <w:rFonts w:ascii="Times New Roman" w:hAnsi="Times New Roman" w:cs="Times New Roman"/>
          <w:szCs w:val="24"/>
        </w:rPr>
        <w:t xml:space="preserve"> на сайте Дворца молодежи г. Екатеринбург (</w:t>
      </w:r>
      <w:hyperlink r:id="rId10" w:history="1">
        <w:r w:rsidR="00034550" w:rsidRPr="00077BD3">
          <w:rPr>
            <w:rStyle w:val="a4"/>
            <w:rFonts w:ascii="Times New Roman" w:hAnsi="Times New Roman"/>
            <w:szCs w:val="24"/>
          </w:rPr>
          <w:t>https://dm-centre.ru/news/ob-istorii-i-ne-tolko-2156</w:t>
        </w:r>
      </w:hyperlink>
      <w:r w:rsidR="00034550">
        <w:rPr>
          <w:rFonts w:ascii="Times New Roman" w:hAnsi="Times New Roman" w:cs="Times New Roman"/>
          <w:szCs w:val="24"/>
        </w:rPr>
        <w:t>)</w:t>
      </w:r>
    </w:p>
    <w:p w:rsidR="00C06EB9" w:rsidRDefault="00C06EB9">
      <w:pPr>
        <w:spacing w:after="160" w:line="259" w:lineRule="auto"/>
        <w:ind w:firstLine="0"/>
        <w:jc w:val="left"/>
        <w:rPr>
          <w:rFonts w:ascii="Times New Roman" w:hAnsi="Times New Roman"/>
          <w:szCs w:val="24"/>
        </w:rPr>
      </w:pPr>
      <w:r>
        <w:rPr>
          <w:rFonts w:ascii="Times New Roman" w:hAnsi="Times New Roman"/>
          <w:szCs w:val="24"/>
        </w:rPr>
        <w:br w:type="page"/>
      </w:r>
    </w:p>
    <w:p w:rsidR="00275CAC" w:rsidRPr="004E5370" w:rsidRDefault="00275CAC" w:rsidP="004D54D3">
      <w:pPr>
        <w:pStyle w:val="a3"/>
        <w:spacing w:after="0" w:line="240" w:lineRule="auto"/>
        <w:ind w:left="0" w:firstLine="567"/>
        <w:jc w:val="right"/>
        <w:rPr>
          <w:rFonts w:ascii="Times New Roman" w:hAnsi="Times New Roman" w:cs="Times New Roman"/>
          <w:b/>
        </w:rPr>
      </w:pPr>
      <w:r w:rsidRPr="004E5370">
        <w:rPr>
          <w:rFonts w:ascii="Times New Roman" w:hAnsi="Times New Roman" w:cs="Times New Roman"/>
          <w:b/>
        </w:rPr>
        <w:lastRenderedPageBreak/>
        <w:t>Приложение  1</w:t>
      </w:r>
    </w:p>
    <w:p w:rsidR="004567DC" w:rsidRDefault="004567DC" w:rsidP="004D54D3">
      <w:pPr>
        <w:pStyle w:val="a3"/>
        <w:spacing w:after="0" w:line="240" w:lineRule="auto"/>
        <w:ind w:left="0" w:firstLine="567"/>
        <w:jc w:val="right"/>
        <w:rPr>
          <w:rFonts w:ascii="Times New Roman" w:hAnsi="Times New Roman" w:cs="Times New Roman"/>
        </w:rPr>
      </w:pPr>
    </w:p>
    <w:p w:rsidR="004567DC" w:rsidRDefault="004567DC" w:rsidP="00D94250">
      <w:pPr>
        <w:pStyle w:val="a3"/>
        <w:numPr>
          <w:ilvl w:val="0"/>
          <w:numId w:val="10"/>
        </w:numPr>
        <w:spacing w:after="0" w:line="240" w:lineRule="auto"/>
        <w:ind w:left="0" w:firstLine="567"/>
        <w:rPr>
          <w:rFonts w:ascii="Times New Roman" w:hAnsi="Times New Roman" w:cs="Times New Roman"/>
        </w:rPr>
      </w:pPr>
      <w:r w:rsidRPr="004567DC">
        <w:rPr>
          <w:rFonts w:ascii="Times New Roman" w:hAnsi="Times New Roman" w:cs="Times New Roman"/>
          <w:b/>
          <w:bCs/>
        </w:rPr>
        <w:t xml:space="preserve">Конкурс социальных проектов «Я –гражданин» </w:t>
      </w:r>
      <w:r w:rsidRPr="004567DC">
        <w:rPr>
          <w:rFonts w:ascii="Times New Roman" w:hAnsi="Times New Roman" w:cs="Times New Roman"/>
        </w:rPr>
        <w:t>способствует вовлечениюмолодых граждан в общественнополезную социальную деятельность, формируетактивную гражданскую позициюи получение опыта конструктивного решения социальных проблем. Участники конкурса выявляют проблему, актуальную для их образовательного учреждения, микрорайона, села, района, города и предлагают вариант ее решения в проектной деятельности обучающихся.</w:t>
      </w:r>
    </w:p>
    <w:p w:rsidR="004567DC" w:rsidRPr="004567DC" w:rsidRDefault="004567DC" w:rsidP="004567DC">
      <w:pPr>
        <w:pStyle w:val="Default"/>
        <w:ind w:firstLine="567"/>
        <w:jc w:val="both"/>
        <w:rPr>
          <w:szCs w:val="28"/>
        </w:rPr>
      </w:pPr>
      <w:r w:rsidRPr="004567DC">
        <w:rPr>
          <w:b/>
          <w:bCs/>
          <w:szCs w:val="28"/>
          <w:lang w:val="en-US"/>
        </w:rPr>
        <w:t>II</w:t>
      </w:r>
      <w:r w:rsidRPr="004567DC">
        <w:rPr>
          <w:b/>
          <w:bCs/>
          <w:szCs w:val="28"/>
        </w:rPr>
        <w:t xml:space="preserve">. Конкурс историко-краеведческих исследовательских работ «Каменный пояс» </w:t>
      </w:r>
      <w:r w:rsidRPr="004567DC">
        <w:rPr>
          <w:szCs w:val="28"/>
        </w:rPr>
        <w:t xml:space="preserve">включает пять конкурсных направлений: </w:t>
      </w:r>
    </w:p>
    <w:p w:rsidR="004567DC" w:rsidRPr="004567DC" w:rsidRDefault="004567DC" w:rsidP="004567DC">
      <w:pPr>
        <w:pStyle w:val="Default"/>
        <w:ind w:firstLine="567"/>
        <w:jc w:val="both"/>
        <w:rPr>
          <w:szCs w:val="28"/>
        </w:rPr>
      </w:pPr>
      <w:r w:rsidRPr="004567DC">
        <w:rPr>
          <w:b/>
          <w:bCs/>
          <w:szCs w:val="28"/>
        </w:rPr>
        <w:t xml:space="preserve">1. «Летопись родного края»: </w:t>
      </w:r>
      <w:r w:rsidRPr="004567DC">
        <w:rPr>
          <w:szCs w:val="28"/>
        </w:rPr>
        <w:t>изучение истории родного края с древнейших времен до настоящего времени: развитие системыобразования, медицины, сельского хозяйства, промышленности, населенных пунктов и т.д.</w:t>
      </w:r>
    </w:p>
    <w:p w:rsidR="004567DC" w:rsidRPr="004567DC" w:rsidRDefault="004567DC" w:rsidP="004567DC">
      <w:pPr>
        <w:pStyle w:val="Default"/>
        <w:ind w:firstLine="567"/>
        <w:jc w:val="both"/>
        <w:rPr>
          <w:szCs w:val="28"/>
        </w:rPr>
      </w:pPr>
      <w:r w:rsidRPr="004567DC">
        <w:rPr>
          <w:b/>
          <w:bCs/>
          <w:szCs w:val="28"/>
        </w:rPr>
        <w:t xml:space="preserve">2. «Лики многонационального Урала»: </w:t>
      </w:r>
      <w:r w:rsidRPr="004567DC">
        <w:rPr>
          <w:szCs w:val="28"/>
        </w:rPr>
        <w:t>поиск новых подходов к изучению   материальной и духовной культуры, этнокультурных процессов, их своеобразия, семейного и общественного быта, хозяйственных занятий народов Урала; актуализация исторического наследия и обращениек современному опыту взаимодействия национальных культур Урала.</w:t>
      </w:r>
    </w:p>
    <w:p w:rsidR="004567DC" w:rsidRPr="004567DC" w:rsidRDefault="004567DC" w:rsidP="004567DC">
      <w:pPr>
        <w:pStyle w:val="Default"/>
        <w:ind w:firstLine="567"/>
        <w:jc w:val="both"/>
        <w:rPr>
          <w:szCs w:val="28"/>
        </w:rPr>
      </w:pPr>
      <w:r w:rsidRPr="004567DC">
        <w:rPr>
          <w:b/>
          <w:bCs/>
          <w:szCs w:val="28"/>
        </w:rPr>
        <w:t xml:space="preserve">3. «Военная история»: </w:t>
      </w:r>
      <w:r w:rsidRPr="004567DC">
        <w:rPr>
          <w:szCs w:val="28"/>
        </w:rPr>
        <w:t>изучение военной истории на местном краеведческом материале, истории военной мысли, военного искусства, вооружения и военной техники, увековечение памяти земляков и пр.</w:t>
      </w:r>
    </w:p>
    <w:p w:rsidR="004567DC" w:rsidRPr="004567DC" w:rsidRDefault="004567DC" w:rsidP="004567DC">
      <w:pPr>
        <w:pStyle w:val="Default"/>
        <w:ind w:firstLine="567"/>
        <w:jc w:val="both"/>
        <w:rPr>
          <w:szCs w:val="28"/>
        </w:rPr>
      </w:pPr>
      <w:r w:rsidRPr="004567DC">
        <w:rPr>
          <w:b/>
          <w:bCs/>
          <w:szCs w:val="28"/>
        </w:rPr>
        <w:t xml:space="preserve">4. «Родословие» </w:t>
      </w:r>
      <w:r w:rsidRPr="004567DC">
        <w:rPr>
          <w:szCs w:val="28"/>
        </w:rPr>
        <w:t>(генеалогия): изучение истории семьи, происхождения фамилии, выявление родственных связей, составление родословного древа и хронологической поколенной росписи рода.</w:t>
      </w:r>
    </w:p>
    <w:p w:rsidR="004567DC" w:rsidRPr="004567DC" w:rsidRDefault="004567DC" w:rsidP="004567DC">
      <w:pPr>
        <w:pStyle w:val="Default"/>
        <w:ind w:firstLine="567"/>
        <w:jc w:val="both"/>
        <w:rPr>
          <w:szCs w:val="28"/>
        </w:rPr>
      </w:pPr>
      <w:r w:rsidRPr="004567DC">
        <w:rPr>
          <w:b/>
          <w:bCs/>
          <w:szCs w:val="28"/>
        </w:rPr>
        <w:t xml:space="preserve">5.«Юбилейное»: </w:t>
      </w:r>
      <w:r w:rsidRPr="004567DC">
        <w:rPr>
          <w:szCs w:val="28"/>
        </w:rPr>
        <w:t xml:space="preserve">исследования обучающихся могут быть посвящены юбилеямзнаменитых уральцев и людей, внесших значительный вклад в развитие уральского края, земляков –героев тыла и героев-фронтовиков, а также памятным датам, связанным с конкретными населенными пунктами, учреждениями ипредприятиями. </w:t>
      </w:r>
    </w:p>
    <w:p w:rsidR="004567DC" w:rsidRPr="004567DC" w:rsidRDefault="004567DC" w:rsidP="004567DC">
      <w:pPr>
        <w:pStyle w:val="Default"/>
        <w:ind w:firstLine="567"/>
        <w:jc w:val="both"/>
        <w:rPr>
          <w:szCs w:val="28"/>
        </w:rPr>
      </w:pPr>
      <w:r w:rsidRPr="004567DC">
        <w:rPr>
          <w:b/>
          <w:bCs/>
          <w:szCs w:val="28"/>
        </w:rPr>
        <w:t xml:space="preserve">III. Конкурс эколого-краеведческих исследовательских работ «Природа Урала».  </w:t>
      </w:r>
      <w:r w:rsidRPr="004567DC">
        <w:rPr>
          <w:szCs w:val="28"/>
        </w:rPr>
        <w:t>Тематика конкурсных работ должна отражать уникальность природы Урала, необходимость охраны природных богатств, флоры и фауны Урала, восстановление водных ресурсов, изучение и описание уральских памятниковприроды, а также содержать разработку и описание самодеятельных туристских или экспедиционных маршрутов эколого-краеведческой направленности.</w:t>
      </w:r>
    </w:p>
    <w:p w:rsidR="004567DC" w:rsidRPr="004567DC" w:rsidRDefault="004567DC" w:rsidP="004567DC">
      <w:pPr>
        <w:pStyle w:val="Default"/>
        <w:ind w:firstLine="567"/>
        <w:jc w:val="both"/>
        <w:rPr>
          <w:szCs w:val="28"/>
        </w:rPr>
      </w:pPr>
      <w:r w:rsidRPr="004567DC">
        <w:rPr>
          <w:szCs w:val="28"/>
        </w:rPr>
        <w:t xml:space="preserve">Конкурс проходит по двум направлениям </w:t>
      </w:r>
      <w:r w:rsidRPr="004567DC">
        <w:rPr>
          <w:b/>
          <w:bCs/>
          <w:szCs w:val="28"/>
        </w:rPr>
        <w:t>«Экологическое» и «Экспедиционное».</w:t>
      </w:r>
    </w:p>
    <w:p w:rsidR="004567DC" w:rsidRPr="004567DC" w:rsidRDefault="004567DC" w:rsidP="0040022C">
      <w:pPr>
        <w:pStyle w:val="a3"/>
        <w:spacing w:after="0" w:line="240" w:lineRule="auto"/>
        <w:ind w:left="0" w:firstLine="567"/>
        <w:rPr>
          <w:rFonts w:ascii="Times New Roman" w:hAnsi="Times New Roman" w:cs="Times New Roman"/>
          <w:szCs w:val="24"/>
        </w:rPr>
      </w:pPr>
      <w:r w:rsidRPr="004567DC">
        <w:rPr>
          <w:rFonts w:ascii="Times New Roman" w:hAnsi="Times New Roman" w:cs="Times New Roman"/>
          <w:b/>
          <w:bCs/>
          <w:szCs w:val="24"/>
        </w:rPr>
        <w:t xml:space="preserve">IV. Турнир юных геологов «Урал –сокровищница России» </w:t>
      </w:r>
      <w:r w:rsidRPr="004567DC">
        <w:rPr>
          <w:rFonts w:ascii="Times New Roman" w:hAnsi="Times New Roman" w:cs="Times New Roman"/>
          <w:szCs w:val="24"/>
        </w:rPr>
        <w:t xml:space="preserve">посвящен изучению геологии Урала.Конкурс проводится с целью развития навыков теоретической и практической исследовательской деятельности обучающихся в области геологии, повышения интереса к познанию природных богатств Урала. </w:t>
      </w:r>
    </w:p>
    <w:p w:rsidR="004567DC" w:rsidRPr="004567DC" w:rsidRDefault="004567DC" w:rsidP="0040022C">
      <w:pPr>
        <w:pStyle w:val="a3"/>
        <w:ind w:left="0" w:firstLine="567"/>
        <w:rPr>
          <w:rFonts w:ascii="Times New Roman" w:hAnsi="Times New Roman" w:cs="Times New Roman"/>
          <w:szCs w:val="24"/>
        </w:rPr>
      </w:pPr>
      <w:r w:rsidRPr="004567DC">
        <w:rPr>
          <w:rFonts w:ascii="Times New Roman" w:hAnsi="Times New Roman" w:cs="Times New Roman"/>
          <w:b/>
          <w:bCs/>
          <w:szCs w:val="24"/>
        </w:rPr>
        <w:t xml:space="preserve">V. Краеведческий конкурс «Юные знатоки Урала» (Iи IIступень обучения) </w:t>
      </w:r>
      <w:r w:rsidRPr="004567DC">
        <w:rPr>
          <w:rFonts w:ascii="Times New Roman" w:hAnsi="Times New Roman" w:cs="Times New Roman"/>
          <w:szCs w:val="24"/>
        </w:rPr>
        <w:t xml:space="preserve">способствуетвыявлениюиразвитию познавательных способностей обучающихся, приобщению детейи подростков к прошлому России и Урала. Конкурс проводится в виде акций, турниров, соревнований, викторин, экскурсионныхуроков, интерактивныхигри т.д. </w:t>
      </w:r>
    </w:p>
    <w:p w:rsidR="004567DC" w:rsidRPr="004567DC" w:rsidRDefault="004567DC" w:rsidP="0040022C">
      <w:pPr>
        <w:pStyle w:val="a3"/>
        <w:ind w:left="0" w:firstLine="567"/>
        <w:rPr>
          <w:rFonts w:ascii="Times New Roman" w:hAnsi="Times New Roman" w:cs="Times New Roman"/>
          <w:szCs w:val="24"/>
        </w:rPr>
      </w:pPr>
      <w:r w:rsidRPr="004567DC">
        <w:rPr>
          <w:rFonts w:ascii="Times New Roman" w:hAnsi="Times New Roman" w:cs="Times New Roman"/>
          <w:b/>
          <w:bCs/>
          <w:szCs w:val="24"/>
        </w:rPr>
        <w:t xml:space="preserve">VI. Конкурс активистов школьных музеев </w:t>
      </w:r>
      <w:r w:rsidRPr="004567DC">
        <w:rPr>
          <w:rFonts w:ascii="Times New Roman" w:hAnsi="Times New Roman" w:cs="Times New Roman"/>
          <w:szCs w:val="24"/>
        </w:rPr>
        <w:t>призван повысить интерес обучающихся к вопросам краеведения и музееведения, способствоватьразвитию школьного музея как центра образования и гражданско-патриотического воспитания обучающихся.</w:t>
      </w:r>
    </w:p>
    <w:p w:rsidR="004567DC" w:rsidRPr="004567DC" w:rsidRDefault="004567DC" w:rsidP="0040022C">
      <w:pPr>
        <w:pStyle w:val="a3"/>
        <w:ind w:left="0" w:firstLine="567"/>
        <w:rPr>
          <w:rFonts w:ascii="Times New Roman" w:hAnsi="Times New Roman" w:cs="Times New Roman"/>
          <w:szCs w:val="24"/>
        </w:rPr>
      </w:pPr>
      <w:r w:rsidRPr="004567DC">
        <w:rPr>
          <w:rFonts w:ascii="Times New Roman" w:hAnsi="Times New Roman" w:cs="Times New Roman"/>
          <w:szCs w:val="24"/>
        </w:rPr>
        <w:t xml:space="preserve">Конкурс проводится по двум направлениям: </w:t>
      </w:r>
    </w:p>
    <w:p w:rsidR="004567DC" w:rsidRPr="004567DC" w:rsidRDefault="004567DC" w:rsidP="0040022C">
      <w:pPr>
        <w:pStyle w:val="a3"/>
        <w:spacing w:after="0"/>
        <w:ind w:left="0" w:firstLine="567"/>
        <w:rPr>
          <w:rFonts w:ascii="Times New Roman" w:hAnsi="Times New Roman" w:cs="Times New Roman"/>
          <w:szCs w:val="24"/>
        </w:rPr>
      </w:pPr>
      <w:r w:rsidRPr="004567DC">
        <w:rPr>
          <w:rFonts w:ascii="Times New Roman" w:hAnsi="Times New Roman" w:cs="Times New Roman"/>
          <w:b/>
          <w:bCs/>
          <w:szCs w:val="24"/>
        </w:rPr>
        <w:t xml:space="preserve">1. «Музейный аудиогид»: </w:t>
      </w:r>
      <w:r w:rsidRPr="004567DC">
        <w:rPr>
          <w:rFonts w:ascii="Times New Roman" w:hAnsi="Times New Roman" w:cs="Times New Roman"/>
          <w:szCs w:val="24"/>
        </w:rPr>
        <w:t>на конкурс предоставляются материалы, способствующие широкой презентации фондов музея образовательной организации, разработанные с использованием современных информационных технологий. Участники готовят мультимедийный продукт в формате аудиогида по школьному музею и размещают его на интернет-платформе izi.travel.</w:t>
      </w:r>
    </w:p>
    <w:p w:rsidR="004567DC" w:rsidRPr="0040022C" w:rsidRDefault="004567DC" w:rsidP="0040022C">
      <w:pPr>
        <w:pStyle w:val="a3"/>
        <w:ind w:left="0" w:firstLine="567"/>
        <w:rPr>
          <w:rFonts w:ascii="Times New Roman" w:hAnsi="Times New Roman" w:cs="Times New Roman"/>
          <w:szCs w:val="24"/>
        </w:rPr>
      </w:pPr>
      <w:r w:rsidRPr="004567DC">
        <w:rPr>
          <w:rFonts w:ascii="Times New Roman" w:hAnsi="Times New Roman" w:cs="Times New Roman"/>
          <w:b/>
          <w:bCs/>
          <w:szCs w:val="24"/>
        </w:rPr>
        <w:t xml:space="preserve">2. «Экскурсовод в музее»: </w:t>
      </w:r>
      <w:r w:rsidRPr="004567DC">
        <w:rPr>
          <w:rFonts w:ascii="Times New Roman" w:hAnsi="Times New Roman" w:cs="Times New Roman"/>
          <w:szCs w:val="24"/>
        </w:rPr>
        <w:t xml:space="preserve">на конкурс предоставляются материалы, способствующие широкой презентации фондов музея образовательной организации на основе личностного ресурса и компетенций экскурсоводов музея образовательной организации. </w:t>
      </w:r>
      <w:r w:rsidRPr="004567DC">
        <w:rPr>
          <w:rFonts w:ascii="Times New Roman" w:hAnsi="Times New Roman" w:cs="Times New Roman"/>
          <w:szCs w:val="24"/>
        </w:rPr>
        <w:lastRenderedPageBreak/>
        <w:t>Обучающиесяпроводят экскурсию по передвижной выставкеиз фондов школьного музея, представляют текст и фотографии экскурси</w:t>
      </w:r>
      <w:r w:rsidR="0040022C">
        <w:rPr>
          <w:rFonts w:ascii="Times New Roman" w:hAnsi="Times New Roman" w:cs="Times New Roman"/>
          <w:szCs w:val="24"/>
        </w:rPr>
        <w:t>и.</w:t>
      </w:r>
    </w:p>
    <w:p w:rsidR="004567DC" w:rsidRDefault="004567DC" w:rsidP="004567DC">
      <w:pPr>
        <w:pStyle w:val="a3"/>
        <w:spacing w:after="0" w:line="240" w:lineRule="auto"/>
        <w:ind w:left="0" w:firstLine="567"/>
        <w:rPr>
          <w:rFonts w:ascii="Times New Roman" w:hAnsi="Times New Roman" w:cs="Times New Roman"/>
          <w:szCs w:val="24"/>
        </w:rPr>
      </w:pPr>
    </w:p>
    <w:p w:rsidR="00DC2C4C" w:rsidRDefault="00DC2C4C" w:rsidP="004567DC">
      <w:pPr>
        <w:pStyle w:val="a3"/>
        <w:spacing w:after="0" w:line="240" w:lineRule="auto"/>
        <w:ind w:left="0" w:firstLine="567"/>
        <w:rPr>
          <w:rFonts w:ascii="Times New Roman" w:hAnsi="Times New Roman" w:cs="Times New Roman"/>
          <w:szCs w:val="24"/>
        </w:rPr>
      </w:pPr>
    </w:p>
    <w:p w:rsidR="00DC2C4C" w:rsidRDefault="00DC2C4C" w:rsidP="004567DC">
      <w:pPr>
        <w:pStyle w:val="a3"/>
        <w:spacing w:after="0" w:line="240" w:lineRule="auto"/>
        <w:ind w:left="0" w:firstLine="567"/>
        <w:rPr>
          <w:rFonts w:ascii="Times New Roman" w:hAnsi="Times New Roman" w:cs="Times New Roman"/>
          <w:szCs w:val="24"/>
        </w:rPr>
      </w:pPr>
    </w:p>
    <w:p w:rsidR="00DC2C4C" w:rsidRDefault="00DC2C4C" w:rsidP="004567DC">
      <w:pPr>
        <w:pStyle w:val="a3"/>
        <w:spacing w:after="0" w:line="240" w:lineRule="auto"/>
        <w:ind w:left="0" w:firstLine="567"/>
        <w:rPr>
          <w:rFonts w:ascii="Times New Roman" w:hAnsi="Times New Roman" w:cs="Times New Roman"/>
          <w:szCs w:val="24"/>
        </w:rPr>
      </w:pPr>
    </w:p>
    <w:p w:rsidR="00DC2C4C" w:rsidRDefault="00DC2C4C" w:rsidP="004567DC">
      <w:pPr>
        <w:pStyle w:val="a3"/>
        <w:spacing w:after="0" w:line="240" w:lineRule="auto"/>
        <w:ind w:left="0" w:firstLine="567"/>
        <w:rPr>
          <w:rFonts w:ascii="Times New Roman" w:hAnsi="Times New Roman" w:cs="Times New Roman"/>
          <w:szCs w:val="24"/>
        </w:rPr>
      </w:pPr>
    </w:p>
    <w:p w:rsidR="00DC2C4C" w:rsidRDefault="00DC2C4C" w:rsidP="004567DC">
      <w:pPr>
        <w:pStyle w:val="a3"/>
        <w:spacing w:after="0" w:line="240" w:lineRule="auto"/>
        <w:ind w:left="0" w:firstLine="567"/>
        <w:rPr>
          <w:rFonts w:ascii="Times New Roman" w:hAnsi="Times New Roman" w:cs="Times New Roman"/>
          <w:szCs w:val="24"/>
        </w:rPr>
      </w:pPr>
    </w:p>
    <w:p w:rsidR="00DC2C4C" w:rsidRDefault="00DC2C4C" w:rsidP="004567DC">
      <w:pPr>
        <w:pStyle w:val="a3"/>
        <w:spacing w:after="0" w:line="240" w:lineRule="auto"/>
        <w:ind w:left="0" w:firstLine="567"/>
        <w:rPr>
          <w:rFonts w:ascii="Times New Roman" w:hAnsi="Times New Roman" w:cs="Times New Roman"/>
          <w:szCs w:val="24"/>
        </w:rPr>
      </w:pPr>
    </w:p>
    <w:p w:rsidR="00DC2C4C" w:rsidRDefault="00DC2C4C" w:rsidP="004567DC">
      <w:pPr>
        <w:pStyle w:val="a3"/>
        <w:spacing w:after="0" w:line="240" w:lineRule="auto"/>
        <w:ind w:left="0" w:firstLine="567"/>
        <w:rPr>
          <w:rFonts w:ascii="Times New Roman" w:hAnsi="Times New Roman" w:cs="Times New Roman"/>
          <w:szCs w:val="24"/>
        </w:rPr>
      </w:pPr>
    </w:p>
    <w:p w:rsidR="00DC2C4C" w:rsidRPr="004567DC" w:rsidRDefault="00DC2C4C" w:rsidP="004567DC">
      <w:pPr>
        <w:pStyle w:val="a3"/>
        <w:spacing w:after="0" w:line="240" w:lineRule="auto"/>
        <w:ind w:left="0" w:firstLine="567"/>
        <w:rPr>
          <w:rFonts w:ascii="Times New Roman" w:hAnsi="Times New Roman" w:cs="Times New Roman"/>
          <w:szCs w:val="24"/>
        </w:rPr>
      </w:pPr>
    </w:p>
    <w:p w:rsidR="004567DC" w:rsidRPr="004E5370" w:rsidRDefault="00690E8F" w:rsidP="004D54D3">
      <w:pPr>
        <w:pStyle w:val="a3"/>
        <w:spacing w:after="0" w:line="240" w:lineRule="auto"/>
        <w:ind w:left="0" w:firstLine="567"/>
        <w:jc w:val="right"/>
        <w:rPr>
          <w:rFonts w:ascii="Times New Roman" w:hAnsi="Times New Roman" w:cs="Times New Roman"/>
          <w:b/>
        </w:rPr>
      </w:pPr>
      <w:r w:rsidRPr="004E5370">
        <w:rPr>
          <w:rFonts w:ascii="Times New Roman" w:hAnsi="Times New Roman" w:cs="Times New Roman"/>
          <w:b/>
        </w:rPr>
        <w:t>Приложение 2</w:t>
      </w:r>
    </w:p>
    <w:p w:rsidR="004567DC" w:rsidRDefault="004567DC" w:rsidP="004D54D3">
      <w:pPr>
        <w:pStyle w:val="a3"/>
        <w:spacing w:after="0" w:line="240" w:lineRule="auto"/>
        <w:ind w:left="0" w:firstLine="567"/>
        <w:jc w:val="right"/>
        <w:rPr>
          <w:rFonts w:ascii="Times New Roman" w:hAnsi="Times New Roman" w:cs="Times New Roman"/>
        </w:rPr>
      </w:pPr>
    </w:p>
    <w:p w:rsidR="00DF35E5" w:rsidRPr="00585D8F" w:rsidRDefault="00850301" w:rsidP="004D54D3">
      <w:pPr>
        <w:pStyle w:val="a3"/>
        <w:spacing w:after="0" w:line="240" w:lineRule="auto"/>
        <w:ind w:left="0" w:firstLine="567"/>
        <w:jc w:val="center"/>
        <w:rPr>
          <w:rFonts w:ascii="Times New Roman" w:hAnsi="Times New Roman" w:cs="Times New Roman"/>
          <w:sz w:val="28"/>
        </w:rPr>
      </w:pPr>
      <w:r w:rsidRPr="00585D8F">
        <w:rPr>
          <w:rFonts w:ascii="Times New Roman" w:hAnsi="Times New Roman" w:cs="Times New Roman"/>
          <w:b/>
          <w:sz w:val="28"/>
        </w:rPr>
        <w:t>Заявка</w:t>
      </w:r>
    </w:p>
    <w:p w:rsidR="00275CAC" w:rsidRDefault="00275CAC" w:rsidP="004D54D3">
      <w:pPr>
        <w:spacing w:after="0" w:line="240" w:lineRule="auto"/>
        <w:ind w:firstLine="567"/>
        <w:jc w:val="center"/>
        <w:rPr>
          <w:rFonts w:ascii="Times New Roman" w:hAnsi="Times New Roman" w:cs="Times New Roman"/>
          <w:b/>
          <w:sz w:val="28"/>
        </w:rPr>
      </w:pPr>
      <w:r>
        <w:rPr>
          <w:rFonts w:ascii="Times New Roman" w:hAnsi="Times New Roman" w:cs="Times New Roman"/>
          <w:b/>
          <w:sz w:val="28"/>
        </w:rPr>
        <w:t>на участие</w:t>
      </w:r>
      <w:r w:rsidR="00585D8F">
        <w:rPr>
          <w:rFonts w:ascii="Times New Roman" w:hAnsi="Times New Roman" w:cs="Times New Roman"/>
          <w:b/>
          <w:sz w:val="28"/>
        </w:rPr>
        <w:t xml:space="preserve"> муниципально</w:t>
      </w:r>
      <w:r>
        <w:rPr>
          <w:rFonts w:ascii="Times New Roman" w:hAnsi="Times New Roman" w:cs="Times New Roman"/>
          <w:b/>
          <w:sz w:val="28"/>
        </w:rPr>
        <w:t>го этапа областного краеведческого</w:t>
      </w:r>
    </w:p>
    <w:p w:rsidR="00DF35E5" w:rsidRPr="00585D8F" w:rsidRDefault="00275CAC" w:rsidP="004D54D3">
      <w:pPr>
        <w:spacing w:after="0" w:line="240" w:lineRule="auto"/>
        <w:ind w:firstLine="567"/>
        <w:jc w:val="center"/>
        <w:rPr>
          <w:rFonts w:ascii="Times New Roman" w:hAnsi="Times New Roman" w:cs="Times New Roman"/>
          <w:sz w:val="28"/>
        </w:rPr>
      </w:pPr>
      <w:r>
        <w:rPr>
          <w:rFonts w:ascii="Times New Roman" w:hAnsi="Times New Roman" w:cs="Times New Roman"/>
          <w:b/>
          <w:sz w:val="28"/>
        </w:rPr>
        <w:t>конкурса</w:t>
      </w:r>
      <w:r w:rsidR="00585D8F">
        <w:rPr>
          <w:rFonts w:ascii="Times New Roman" w:hAnsi="Times New Roman" w:cs="Times New Roman"/>
          <w:b/>
          <w:sz w:val="28"/>
        </w:rPr>
        <w:t>-форум</w:t>
      </w:r>
      <w:r>
        <w:rPr>
          <w:rFonts w:ascii="Times New Roman" w:hAnsi="Times New Roman" w:cs="Times New Roman"/>
          <w:b/>
          <w:sz w:val="28"/>
        </w:rPr>
        <w:t>а</w:t>
      </w:r>
      <w:r w:rsidR="00850301" w:rsidRPr="00585D8F">
        <w:rPr>
          <w:rFonts w:ascii="Times New Roman" w:hAnsi="Times New Roman" w:cs="Times New Roman"/>
          <w:b/>
          <w:sz w:val="28"/>
        </w:rPr>
        <w:t xml:space="preserve"> «</w:t>
      </w:r>
      <w:r>
        <w:rPr>
          <w:rFonts w:ascii="Times New Roman" w:hAnsi="Times New Roman" w:cs="Times New Roman"/>
          <w:b/>
          <w:sz w:val="28"/>
        </w:rPr>
        <w:t>Уральский характер</w:t>
      </w:r>
      <w:r w:rsidR="00585D8F">
        <w:rPr>
          <w:rFonts w:ascii="Times New Roman" w:hAnsi="Times New Roman" w:cs="Times New Roman"/>
          <w:b/>
          <w:sz w:val="28"/>
        </w:rPr>
        <w:t>"</w:t>
      </w:r>
    </w:p>
    <w:p w:rsidR="00DF35E5" w:rsidRDefault="00DF35E5" w:rsidP="004D54D3">
      <w:pPr>
        <w:spacing w:after="0" w:line="240" w:lineRule="auto"/>
        <w:ind w:firstLine="567"/>
        <w:jc w:val="center"/>
      </w:pPr>
    </w:p>
    <w:p w:rsidR="00DF35E5" w:rsidRDefault="00DF35E5" w:rsidP="004D54D3">
      <w:pPr>
        <w:spacing w:after="0" w:line="240" w:lineRule="auto"/>
        <w:ind w:firstLine="567"/>
        <w:jc w:val="center"/>
      </w:pPr>
    </w:p>
    <w:p w:rsidR="00275CAC" w:rsidRDefault="00850301" w:rsidP="004D54D3">
      <w:pPr>
        <w:tabs>
          <w:tab w:val="center" w:pos="1231"/>
          <w:tab w:val="center" w:pos="2691"/>
          <w:tab w:val="center" w:pos="5965"/>
          <w:tab w:val="center" w:pos="9064"/>
        </w:tabs>
        <w:spacing w:after="0" w:line="240" w:lineRule="auto"/>
        <w:ind w:firstLine="567"/>
        <w:rPr>
          <w:sz w:val="20"/>
        </w:rPr>
      </w:pPr>
      <w:r>
        <w:rPr>
          <w:rFonts w:ascii="Calibri" w:eastAsia="Calibri" w:hAnsi="Calibri" w:cs="Calibri"/>
          <w:sz w:val="22"/>
        </w:rPr>
        <w:tab/>
      </w:r>
    </w:p>
    <w:tbl>
      <w:tblPr>
        <w:tblStyle w:val="TableGrid"/>
        <w:tblW w:w="11268" w:type="dxa"/>
        <w:tblInd w:w="-1059" w:type="dxa"/>
        <w:tblCellMar>
          <w:top w:w="41" w:type="dxa"/>
          <w:left w:w="75" w:type="dxa"/>
          <w:right w:w="72" w:type="dxa"/>
        </w:tblCellMar>
        <w:tblLook w:val="04A0"/>
      </w:tblPr>
      <w:tblGrid>
        <w:gridCol w:w="850"/>
        <w:gridCol w:w="1664"/>
        <w:gridCol w:w="2024"/>
        <w:gridCol w:w="1700"/>
        <w:gridCol w:w="1282"/>
        <w:gridCol w:w="1822"/>
        <w:gridCol w:w="1926"/>
      </w:tblGrid>
      <w:tr w:rsidR="00275CAC" w:rsidRPr="00275CAC" w:rsidTr="00690E8F">
        <w:trPr>
          <w:trHeight w:val="1668"/>
        </w:trPr>
        <w:tc>
          <w:tcPr>
            <w:tcW w:w="850" w:type="dxa"/>
            <w:tcBorders>
              <w:top w:val="single" w:sz="2" w:space="0" w:color="000000"/>
              <w:left w:val="single" w:sz="2" w:space="0" w:color="000000"/>
              <w:bottom w:val="single" w:sz="2" w:space="0" w:color="000000"/>
              <w:right w:val="single" w:sz="2" w:space="0" w:color="000000"/>
            </w:tcBorders>
          </w:tcPr>
          <w:p w:rsidR="00275CAC" w:rsidRPr="00275CAC" w:rsidRDefault="00275CAC" w:rsidP="00690E8F">
            <w:pPr>
              <w:spacing w:after="0" w:line="240" w:lineRule="auto"/>
              <w:ind w:firstLine="0"/>
              <w:rPr>
                <w:rFonts w:ascii="Times New Roman" w:eastAsia="Times New Roman" w:hAnsi="Times New Roman" w:cs="Times New Roman"/>
                <w:sz w:val="28"/>
              </w:rPr>
            </w:pPr>
            <w:r w:rsidRPr="00275CAC">
              <w:rPr>
                <w:rFonts w:ascii="Times New Roman" w:eastAsia="Times New Roman" w:hAnsi="Times New Roman" w:cs="Times New Roman"/>
              </w:rPr>
              <w:t>п/п</w:t>
            </w:r>
          </w:p>
        </w:tc>
        <w:tc>
          <w:tcPr>
            <w:tcW w:w="1664" w:type="dxa"/>
            <w:tcBorders>
              <w:top w:val="single" w:sz="2" w:space="0" w:color="000000"/>
              <w:left w:val="single" w:sz="2" w:space="0" w:color="000000"/>
              <w:bottom w:val="single" w:sz="2" w:space="0" w:color="000000"/>
              <w:right w:val="single" w:sz="2" w:space="0" w:color="000000"/>
            </w:tcBorders>
          </w:tcPr>
          <w:p w:rsidR="00275CAC" w:rsidRPr="00275CAC" w:rsidRDefault="00275CAC" w:rsidP="00690E8F">
            <w:pPr>
              <w:spacing w:after="0" w:line="240" w:lineRule="auto"/>
              <w:ind w:firstLine="0"/>
              <w:rPr>
                <w:rFonts w:ascii="Times New Roman" w:eastAsia="Times New Roman" w:hAnsi="Times New Roman" w:cs="Times New Roman"/>
                <w:sz w:val="28"/>
              </w:rPr>
            </w:pPr>
            <w:r w:rsidRPr="00275CAC">
              <w:rPr>
                <w:rFonts w:ascii="Times New Roman" w:eastAsia="Times New Roman" w:hAnsi="Times New Roman" w:cs="Times New Roman"/>
              </w:rPr>
              <w:t>Ф.И.О.</w:t>
            </w:r>
          </w:p>
          <w:p w:rsidR="00275CAC" w:rsidRPr="00275CAC" w:rsidRDefault="00275CAC" w:rsidP="00690E8F">
            <w:pPr>
              <w:spacing w:after="0" w:line="240" w:lineRule="auto"/>
              <w:ind w:firstLine="0"/>
              <w:rPr>
                <w:rFonts w:ascii="Times New Roman" w:eastAsia="Times New Roman" w:hAnsi="Times New Roman" w:cs="Times New Roman"/>
                <w:sz w:val="28"/>
              </w:rPr>
            </w:pPr>
            <w:r w:rsidRPr="00275CAC">
              <w:rPr>
                <w:rFonts w:ascii="Times New Roman" w:eastAsia="Times New Roman" w:hAnsi="Times New Roman" w:cs="Times New Roman"/>
              </w:rPr>
              <w:t>автора (полностью) контактный телефон</w:t>
            </w:r>
          </w:p>
        </w:tc>
        <w:tc>
          <w:tcPr>
            <w:tcW w:w="2024" w:type="dxa"/>
            <w:tcBorders>
              <w:top w:val="single" w:sz="2" w:space="0" w:color="000000"/>
              <w:left w:val="single" w:sz="2" w:space="0" w:color="000000"/>
              <w:bottom w:val="single" w:sz="2" w:space="0" w:color="000000"/>
              <w:right w:val="single" w:sz="2" w:space="0" w:color="000000"/>
            </w:tcBorders>
          </w:tcPr>
          <w:p w:rsidR="00275CAC" w:rsidRPr="00275CAC" w:rsidRDefault="00275CAC" w:rsidP="00690E8F">
            <w:pPr>
              <w:spacing w:after="0" w:line="240" w:lineRule="auto"/>
              <w:ind w:firstLine="0"/>
              <w:rPr>
                <w:rFonts w:ascii="Times New Roman" w:eastAsia="Times New Roman" w:hAnsi="Times New Roman" w:cs="Times New Roman"/>
                <w:sz w:val="28"/>
              </w:rPr>
            </w:pPr>
            <w:r w:rsidRPr="00275CAC">
              <w:rPr>
                <w:rFonts w:ascii="Times New Roman" w:eastAsia="Times New Roman" w:hAnsi="Times New Roman" w:cs="Times New Roman"/>
              </w:rPr>
              <w:t>Территория, образовательная организация</w:t>
            </w:r>
          </w:p>
          <w:p w:rsidR="00275CAC" w:rsidRPr="00275CAC" w:rsidRDefault="00275CAC" w:rsidP="00690E8F">
            <w:pPr>
              <w:spacing w:after="0" w:line="240" w:lineRule="auto"/>
              <w:ind w:firstLine="0"/>
              <w:rPr>
                <w:rFonts w:ascii="Times New Roman" w:eastAsia="Times New Roman" w:hAnsi="Times New Roman" w:cs="Times New Roman"/>
                <w:sz w:val="28"/>
              </w:rPr>
            </w:pPr>
            <w:r w:rsidRPr="00275CAC">
              <w:rPr>
                <w:rFonts w:ascii="Times New Roman" w:eastAsia="Times New Roman" w:hAnsi="Times New Roman" w:cs="Times New Roman"/>
              </w:rPr>
              <w:t>(по уставу),</w:t>
            </w:r>
          </w:p>
          <w:p w:rsidR="00275CAC" w:rsidRPr="00275CAC" w:rsidRDefault="00275CAC" w:rsidP="00690E8F">
            <w:pPr>
              <w:spacing w:after="0" w:line="240" w:lineRule="auto"/>
              <w:ind w:firstLine="0"/>
              <w:rPr>
                <w:rFonts w:ascii="Times New Roman" w:eastAsia="Times New Roman" w:hAnsi="Times New Roman" w:cs="Times New Roman"/>
                <w:sz w:val="28"/>
              </w:rPr>
            </w:pPr>
            <w:r w:rsidRPr="00275CAC">
              <w:rPr>
                <w:rFonts w:ascii="Times New Roman" w:eastAsia="Times New Roman" w:hAnsi="Times New Roman" w:cs="Times New Roman"/>
              </w:rPr>
              <w:t>Класс</w:t>
            </w:r>
          </w:p>
        </w:tc>
        <w:tc>
          <w:tcPr>
            <w:tcW w:w="1700" w:type="dxa"/>
            <w:tcBorders>
              <w:top w:val="single" w:sz="2" w:space="0" w:color="000000"/>
              <w:left w:val="single" w:sz="2" w:space="0" w:color="000000"/>
              <w:bottom w:val="single" w:sz="2" w:space="0" w:color="000000"/>
              <w:right w:val="single" w:sz="2" w:space="0" w:color="000000"/>
            </w:tcBorders>
          </w:tcPr>
          <w:p w:rsidR="00275CAC" w:rsidRPr="00275CAC" w:rsidRDefault="00275CAC" w:rsidP="00690E8F">
            <w:pPr>
              <w:spacing w:after="0" w:line="240" w:lineRule="auto"/>
              <w:ind w:firstLine="0"/>
              <w:rPr>
                <w:rFonts w:ascii="Times New Roman" w:eastAsia="Times New Roman" w:hAnsi="Times New Roman" w:cs="Times New Roman"/>
                <w:sz w:val="28"/>
              </w:rPr>
            </w:pPr>
            <w:r w:rsidRPr="00275CAC">
              <w:rPr>
                <w:rFonts w:ascii="Times New Roman" w:eastAsia="Times New Roman" w:hAnsi="Times New Roman" w:cs="Times New Roman"/>
              </w:rPr>
              <w:t>Конкурс, направление</w:t>
            </w:r>
          </w:p>
        </w:tc>
        <w:tc>
          <w:tcPr>
            <w:tcW w:w="1282" w:type="dxa"/>
            <w:tcBorders>
              <w:top w:val="single" w:sz="2" w:space="0" w:color="000000"/>
              <w:left w:val="single" w:sz="2" w:space="0" w:color="000000"/>
              <w:bottom w:val="single" w:sz="2" w:space="0" w:color="000000"/>
              <w:right w:val="single" w:sz="2" w:space="0" w:color="000000"/>
            </w:tcBorders>
          </w:tcPr>
          <w:p w:rsidR="00275CAC" w:rsidRPr="00275CAC" w:rsidRDefault="00275CAC" w:rsidP="00690E8F">
            <w:pPr>
              <w:spacing w:after="0" w:line="240" w:lineRule="auto"/>
              <w:ind w:firstLine="0"/>
              <w:rPr>
                <w:rFonts w:ascii="Times New Roman" w:eastAsia="Times New Roman" w:hAnsi="Times New Roman" w:cs="Times New Roman"/>
                <w:sz w:val="28"/>
              </w:rPr>
            </w:pPr>
            <w:r w:rsidRPr="00275CAC">
              <w:rPr>
                <w:rFonts w:ascii="Times New Roman" w:eastAsia="Times New Roman" w:hAnsi="Times New Roman" w:cs="Times New Roman"/>
              </w:rPr>
              <w:t>Тема работы</w:t>
            </w:r>
          </w:p>
        </w:tc>
        <w:tc>
          <w:tcPr>
            <w:tcW w:w="1822" w:type="dxa"/>
            <w:tcBorders>
              <w:top w:val="single" w:sz="2" w:space="0" w:color="000000"/>
              <w:left w:val="single" w:sz="2" w:space="0" w:color="000000"/>
              <w:bottom w:val="single" w:sz="2" w:space="0" w:color="000000"/>
              <w:right w:val="single" w:sz="2" w:space="0" w:color="000000"/>
            </w:tcBorders>
          </w:tcPr>
          <w:p w:rsidR="00275CAC" w:rsidRPr="00275CAC" w:rsidRDefault="00275CAC" w:rsidP="00690E8F">
            <w:pPr>
              <w:spacing w:after="0" w:line="240" w:lineRule="auto"/>
              <w:ind w:firstLine="0"/>
              <w:rPr>
                <w:rFonts w:ascii="Times New Roman" w:eastAsia="Times New Roman" w:hAnsi="Times New Roman" w:cs="Times New Roman"/>
                <w:sz w:val="28"/>
              </w:rPr>
            </w:pPr>
            <w:r w:rsidRPr="00275CAC">
              <w:rPr>
                <w:rFonts w:ascii="Times New Roman" w:eastAsia="Times New Roman" w:hAnsi="Times New Roman" w:cs="Times New Roman"/>
              </w:rPr>
              <w:t>Ф.И.О.</w:t>
            </w:r>
          </w:p>
          <w:p w:rsidR="00275CAC" w:rsidRPr="00275CAC" w:rsidRDefault="00275CAC" w:rsidP="00690E8F">
            <w:pPr>
              <w:spacing w:after="0" w:line="240" w:lineRule="auto"/>
              <w:ind w:firstLine="0"/>
              <w:rPr>
                <w:rFonts w:ascii="Times New Roman" w:eastAsia="Times New Roman" w:hAnsi="Times New Roman" w:cs="Times New Roman"/>
                <w:sz w:val="28"/>
              </w:rPr>
            </w:pPr>
            <w:r w:rsidRPr="00275CAC">
              <w:rPr>
                <w:rFonts w:ascii="Times New Roman" w:eastAsia="Times New Roman" w:hAnsi="Times New Roman" w:cs="Times New Roman"/>
              </w:rPr>
              <w:t>Руководителя (полностью)</w:t>
            </w:r>
          </w:p>
        </w:tc>
        <w:tc>
          <w:tcPr>
            <w:tcW w:w="1926" w:type="dxa"/>
            <w:tcBorders>
              <w:top w:val="single" w:sz="2" w:space="0" w:color="000000"/>
              <w:left w:val="single" w:sz="2" w:space="0" w:color="000000"/>
              <w:bottom w:val="single" w:sz="2" w:space="0" w:color="000000"/>
              <w:right w:val="nil"/>
            </w:tcBorders>
          </w:tcPr>
          <w:p w:rsidR="00275CAC" w:rsidRPr="00275CAC" w:rsidRDefault="00275CAC" w:rsidP="00690E8F">
            <w:pPr>
              <w:spacing w:after="0" w:line="240" w:lineRule="auto"/>
              <w:ind w:firstLine="0"/>
              <w:rPr>
                <w:rFonts w:ascii="Times New Roman" w:eastAsia="Times New Roman" w:hAnsi="Times New Roman" w:cs="Times New Roman"/>
                <w:sz w:val="28"/>
              </w:rPr>
            </w:pPr>
            <w:r w:rsidRPr="00275CAC">
              <w:rPr>
                <w:rFonts w:ascii="Times New Roman" w:eastAsia="Times New Roman" w:hAnsi="Times New Roman" w:cs="Times New Roman"/>
              </w:rPr>
              <w:t>Должность, место работы, контактный телефон, e-mail</w:t>
            </w:r>
          </w:p>
        </w:tc>
      </w:tr>
    </w:tbl>
    <w:p w:rsidR="00585D8F" w:rsidRDefault="00585D8F" w:rsidP="00690E8F">
      <w:pPr>
        <w:tabs>
          <w:tab w:val="center" w:pos="1231"/>
          <w:tab w:val="center" w:pos="2691"/>
          <w:tab w:val="center" w:pos="5965"/>
          <w:tab w:val="center" w:pos="9064"/>
        </w:tabs>
        <w:spacing w:after="0" w:line="240" w:lineRule="auto"/>
        <w:ind w:firstLine="0"/>
        <w:rPr>
          <w:sz w:val="20"/>
        </w:rPr>
      </w:pPr>
    </w:p>
    <w:p w:rsidR="00585D8F" w:rsidRDefault="00585D8F" w:rsidP="00690E8F">
      <w:pPr>
        <w:tabs>
          <w:tab w:val="center" w:pos="1231"/>
          <w:tab w:val="center" w:pos="2691"/>
          <w:tab w:val="center" w:pos="5965"/>
          <w:tab w:val="center" w:pos="9064"/>
        </w:tabs>
        <w:spacing w:after="0" w:line="240" w:lineRule="auto"/>
        <w:ind w:firstLine="0"/>
        <w:rPr>
          <w:sz w:val="20"/>
        </w:rPr>
      </w:pPr>
    </w:p>
    <w:p w:rsidR="00585D8F" w:rsidRPr="00B02EB5" w:rsidRDefault="00275CAC" w:rsidP="004D54D3">
      <w:pPr>
        <w:tabs>
          <w:tab w:val="center" w:pos="1231"/>
          <w:tab w:val="center" w:pos="2691"/>
          <w:tab w:val="center" w:pos="5965"/>
          <w:tab w:val="center" w:pos="9064"/>
        </w:tabs>
        <w:spacing w:after="0" w:line="240" w:lineRule="auto"/>
        <w:ind w:firstLine="567"/>
        <w:rPr>
          <w:rFonts w:ascii="Times New Roman" w:hAnsi="Times New Roman" w:cs="Times New Roman"/>
          <w:sz w:val="20"/>
        </w:rPr>
      </w:pPr>
      <w:r w:rsidRPr="00B02EB5">
        <w:rPr>
          <w:rFonts w:ascii="Times New Roman" w:hAnsi="Times New Roman" w:cs="Times New Roman"/>
          <w:sz w:val="20"/>
        </w:rPr>
        <w:t>__________________</w:t>
      </w:r>
      <w:r w:rsidR="00585D8F" w:rsidRPr="00B02EB5">
        <w:rPr>
          <w:rFonts w:ascii="Times New Roman" w:hAnsi="Times New Roman" w:cs="Times New Roman"/>
          <w:sz w:val="20"/>
        </w:rPr>
        <w:t xml:space="preserve">                  Ф.И.О.   </w:t>
      </w:r>
      <w:r w:rsidRPr="00B02EB5">
        <w:rPr>
          <w:rFonts w:ascii="Times New Roman" w:hAnsi="Times New Roman" w:cs="Times New Roman"/>
          <w:sz w:val="20"/>
        </w:rPr>
        <w:t>руководителя учреждения</w:t>
      </w:r>
    </w:p>
    <w:p w:rsidR="00DF35E5" w:rsidRDefault="00850301" w:rsidP="004D54D3">
      <w:pPr>
        <w:tabs>
          <w:tab w:val="center" w:pos="567"/>
          <w:tab w:val="center" w:pos="2441"/>
          <w:tab w:val="center" w:pos="4107"/>
        </w:tabs>
        <w:spacing w:after="0" w:line="240" w:lineRule="auto"/>
        <w:ind w:firstLine="567"/>
      </w:pPr>
      <w:r>
        <w:rPr>
          <w:sz w:val="20"/>
        </w:rPr>
        <w:tab/>
      </w:r>
    </w:p>
    <w:p w:rsidR="00DC2C4C" w:rsidRDefault="00DC2C4C">
      <w:pPr>
        <w:spacing w:after="160" w:line="259" w:lineRule="auto"/>
        <w:ind w:firstLine="0"/>
        <w:jc w:val="left"/>
      </w:pPr>
      <w:r>
        <w:br w:type="page"/>
      </w:r>
    </w:p>
    <w:p w:rsidR="006F2F3E" w:rsidRPr="004E5370" w:rsidRDefault="004D54D3" w:rsidP="002460D8">
      <w:pPr>
        <w:spacing w:after="0" w:line="240" w:lineRule="auto"/>
        <w:ind w:firstLine="567"/>
        <w:jc w:val="right"/>
        <w:rPr>
          <w:rFonts w:ascii="Times New Roman" w:eastAsia="Times New Roman" w:hAnsi="Times New Roman" w:cs="Times New Roman"/>
          <w:b/>
        </w:rPr>
      </w:pPr>
      <w:r w:rsidRPr="004E5370">
        <w:rPr>
          <w:rFonts w:ascii="Times New Roman" w:eastAsia="Times New Roman" w:hAnsi="Times New Roman" w:cs="Times New Roman"/>
          <w:b/>
        </w:rPr>
        <w:lastRenderedPageBreak/>
        <w:t xml:space="preserve">Приложение </w:t>
      </w:r>
      <w:r w:rsidR="00690E8F" w:rsidRPr="004E5370">
        <w:rPr>
          <w:rFonts w:ascii="Times New Roman" w:eastAsia="Times New Roman" w:hAnsi="Times New Roman" w:cs="Times New Roman"/>
          <w:b/>
        </w:rPr>
        <w:t>3</w:t>
      </w:r>
    </w:p>
    <w:p w:rsidR="00275CAC" w:rsidRDefault="00275CAC" w:rsidP="004D54D3">
      <w:pPr>
        <w:spacing w:after="0" w:line="240" w:lineRule="auto"/>
        <w:ind w:firstLine="567"/>
        <w:rPr>
          <w:rFonts w:ascii="Times New Roman" w:eastAsia="Times New Roman" w:hAnsi="Times New Roman" w:cs="Times New Roman"/>
        </w:rPr>
      </w:pPr>
    </w:p>
    <w:p w:rsidR="00275CAC" w:rsidRPr="004D54D3" w:rsidRDefault="00275CAC" w:rsidP="004D54D3">
      <w:pPr>
        <w:spacing w:after="0" w:line="240" w:lineRule="auto"/>
        <w:ind w:firstLine="567"/>
        <w:jc w:val="center"/>
        <w:rPr>
          <w:rFonts w:ascii="Times New Roman" w:eastAsia="Times New Roman" w:hAnsi="Times New Roman" w:cs="Times New Roman"/>
          <w:b/>
        </w:rPr>
      </w:pPr>
      <w:r w:rsidRPr="004D54D3">
        <w:rPr>
          <w:rFonts w:ascii="Times New Roman" w:eastAsia="Times New Roman" w:hAnsi="Times New Roman" w:cs="Times New Roman"/>
          <w:b/>
        </w:rPr>
        <w:t>Согласие на обработку персональных данных</w:t>
      </w:r>
    </w:p>
    <w:p w:rsidR="002460D8" w:rsidRPr="00522A16" w:rsidRDefault="00275CAC" w:rsidP="004D54D3">
      <w:pPr>
        <w:spacing w:after="0" w:line="240" w:lineRule="auto"/>
        <w:ind w:firstLine="567"/>
        <w:jc w:val="center"/>
        <w:rPr>
          <w:rFonts w:ascii="Times New Roman" w:eastAsia="Times New Roman" w:hAnsi="Times New Roman" w:cs="Times New Roman"/>
        </w:rPr>
      </w:pPr>
      <w:r w:rsidRPr="00275CAC">
        <w:rPr>
          <w:rFonts w:ascii="Times New Roman" w:eastAsia="Times New Roman" w:hAnsi="Times New Roman" w:cs="Times New Roman"/>
        </w:rPr>
        <w:t>(за</w:t>
      </w:r>
      <w:r w:rsidR="004D54D3">
        <w:rPr>
          <w:rFonts w:ascii="Times New Roman" w:eastAsia="Times New Roman" w:hAnsi="Times New Roman" w:cs="Times New Roman"/>
        </w:rPr>
        <w:t>полняется законным пред</w:t>
      </w:r>
      <w:r w:rsidRPr="00275CAC">
        <w:rPr>
          <w:rFonts w:ascii="Times New Roman" w:eastAsia="Times New Roman" w:hAnsi="Times New Roman" w:cs="Times New Roman"/>
        </w:rPr>
        <w:t xml:space="preserve">ставителем ребенка) </w:t>
      </w:r>
    </w:p>
    <w:p w:rsidR="00275CAC" w:rsidRPr="00687694"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rPr>
        <w:t>я,</w:t>
      </w:r>
      <w:r w:rsidR="002460D8" w:rsidRPr="00687694">
        <w:rPr>
          <w:rFonts w:ascii="Times New Roman" w:eastAsia="Times New Roman" w:hAnsi="Times New Roman" w:cs="Times New Roman"/>
        </w:rPr>
        <w:t>____________________________________________________________________________________________________________________________________________________________</w:t>
      </w:r>
    </w:p>
    <w:p w:rsidR="00275CAC" w:rsidRPr="00275CAC" w:rsidRDefault="00275CAC" w:rsidP="004D54D3">
      <w:pPr>
        <w:spacing w:after="0" w:line="240" w:lineRule="auto"/>
        <w:ind w:firstLine="567"/>
        <w:rPr>
          <w:rFonts w:ascii="Times New Roman" w:eastAsia="Times New Roman" w:hAnsi="Times New Roman" w:cs="Times New Roman"/>
        </w:rPr>
      </w:pPr>
      <w:r w:rsidRPr="00F13E35">
        <w:rPr>
          <w:rFonts w:ascii="Times New Roman" w:eastAsia="Times New Roman" w:hAnsi="Times New Roman" w:cs="Times New Roman"/>
          <w:sz w:val="16"/>
        </w:rPr>
        <w:t>(фамилия, имя, отчество, адрес, паспорт: серия, номер, кем и ода выдан, статус законного представителя</w:t>
      </w:r>
      <w:r w:rsidR="004D54D3" w:rsidRPr="00F13E35">
        <w:rPr>
          <w:rFonts w:ascii="Times New Roman" w:eastAsia="Times New Roman" w:hAnsi="Times New Roman" w:cs="Times New Roman"/>
          <w:sz w:val="16"/>
        </w:rPr>
        <w:t xml:space="preserve"> несовершеннолетне</w:t>
      </w:r>
      <w:r w:rsidR="00687694" w:rsidRPr="00F13E35">
        <w:rPr>
          <w:rFonts w:ascii="Times New Roman" w:eastAsia="Times New Roman" w:hAnsi="Times New Roman" w:cs="Times New Roman"/>
          <w:sz w:val="16"/>
        </w:rPr>
        <w:t>го</w:t>
      </w:r>
      <w:r w:rsidR="004D54D3" w:rsidRPr="00F13E35">
        <w:rPr>
          <w:rFonts w:ascii="Times New Roman" w:eastAsia="Times New Roman" w:hAnsi="Times New Roman" w:cs="Times New Roman"/>
          <w:sz w:val="16"/>
        </w:rPr>
        <w:t xml:space="preserve"> — мать, отец,</w:t>
      </w:r>
      <w:r w:rsidRPr="00F13E35">
        <w:rPr>
          <w:rFonts w:ascii="Times New Roman" w:eastAsia="Times New Roman" w:hAnsi="Times New Roman" w:cs="Times New Roman"/>
          <w:sz w:val="16"/>
        </w:rPr>
        <w:t xml:space="preserve"> опекун, попечитель ил</w:t>
      </w:r>
      <w:r w:rsidR="004D54D3" w:rsidRPr="00F13E35">
        <w:rPr>
          <w:rFonts w:ascii="Times New Roman" w:eastAsia="Times New Roman" w:hAnsi="Times New Roman" w:cs="Times New Roman"/>
          <w:sz w:val="16"/>
        </w:rPr>
        <w:t>и</w:t>
      </w:r>
      <w:r w:rsidRPr="00F13E35">
        <w:rPr>
          <w:rFonts w:ascii="Times New Roman" w:eastAsia="Times New Roman" w:hAnsi="Times New Roman" w:cs="Times New Roman"/>
          <w:sz w:val="16"/>
        </w:rPr>
        <w:t xml:space="preserve">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действующет на основании доверенности, выданной законным представителем)</w:t>
      </w:r>
      <w:r w:rsidRPr="00275CAC">
        <w:rPr>
          <w:rFonts w:ascii="Times New Roman" w:eastAsia="Times New Roman" w:hAnsi="Times New Roman" w:cs="Times New Roman"/>
        </w:rPr>
        <w:t xml:space="preserve"> далее — (Законный представитель) даю своё согласие государственному автономному нетиповомуобразовательному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w:t>
      </w:r>
    </w:p>
    <w:p w:rsidR="00275CAC" w:rsidRPr="00275CAC" w:rsidRDefault="001047B3" w:rsidP="004D54D3">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126372" o:spid="_x0000_s1026" style="width:477.15pt;height:1.1pt;mso-position-horizontal-relative:char;mso-position-vertical-relative:line" coordsize="60599,137">
            <v:shape id="Shape 126371" o:spid="_x0000_s1027" style="position:absolute;width:60599;height:137;visibility:visible" coordsize="6059933,137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6eUcYA&#10;AADfAAAADwAAAGRycy9kb3ducmV2LnhtbERPXWvCMBR9H/gfwhV8GTNVQaU2ylQGG+jDdIP17dJc&#10;27LmJjRRq79+GQz2eDjf2aozjbhQ62vLCkbDBARxYXXNpYKP48vTHIQPyBoby6TgRh5Wy95Dhqm2&#10;V36nyyGUIoawT1FBFYJLpfRFRQb90DriyJ1sazBE2JZSt3iN4aaR4ySZSoM1x4YKHW0qKr4PZ6Mg&#10;v+82x8f7Grut8+5zt39z+69cqUG/e16ACNSFf/Gf+1XH+ePpZDaC3z8R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6eUcYAAADfAAAADwAAAAAAAAAAAAAAAACYAgAAZHJz&#10;L2Rvd25yZXYueG1sUEsFBgAAAAAEAAQA9QAAAIsDAAAAAA==&#10;" adj="0,,0" path="m,6860r6059933,e" filled="f" strokeweight=".38114mm">
              <v:stroke miterlimit="1" joinstyle="miter"/>
              <v:formulas/>
              <v:path arrowok="t" o:connecttype="segments" textboxrect="0,0,6059933,13721"/>
            </v:shape>
            <w10:wrap type="none"/>
            <w10:anchorlock/>
          </v:group>
        </w:pict>
      </w:r>
    </w:p>
    <w:p w:rsidR="00275CAC" w:rsidRPr="00275CAC" w:rsidRDefault="001047B3" w:rsidP="004D54D3">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126374" o:spid="_x0000_s1054" style="width:477.15pt;height:1.1pt;mso-position-horizontal-relative:char;mso-position-vertical-relative:line" coordsize="60599,137">
            <v:shape id="Shape 126373" o:spid="_x0000_s1055" style="position:absolute;width:60599;height:137;visibility:visible" coordsize="6059933,137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ClvcYA&#10;AADfAAAADwAAAGRycy9kb3ducmV2LnhtbERPW2vCMBR+H+w/hDPwZWg6BTe6RnGK4EAf5gXs26E5&#10;a4vNSWiiVn/9Mhjs8eO7Z9PONOJCra8tK3gZJCCIC6trLhXsd8v+GwgfkDU2lknBjTxMJ48PGaba&#10;XvmLLttQihjCPkUFVQguldIXFRn0A+uII/dtW4MhwraUusVrDDeNHCbJWBqsOTZU6GheUXHano2C&#10;/L6e757vH9gtnHeH9ebTbY65Ur2nbvYOIlAX/sV/7pWO84fj0esIfv9EAHL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ClvcYAAADfAAAADwAAAAAAAAAAAAAAAACYAgAAZHJz&#10;L2Rvd25yZXYueG1sUEsFBgAAAAAEAAQA9QAAAIsDAAAAAA==&#10;" adj="0,,0" path="m,6861r6059933,e" filled="f" strokeweight=".38114mm">
              <v:stroke miterlimit="1" joinstyle="miter"/>
              <v:formulas/>
              <v:path arrowok="t" o:connecttype="segments" textboxrect="0,0,6059933,13721"/>
            </v:shape>
            <w10:wrap type="none"/>
            <w10:anchorlock/>
          </v:group>
        </w:pict>
      </w:r>
    </w:p>
    <w:p w:rsidR="00275CAC" w:rsidRPr="00DC2C4C" w:rsidRDefault="00275CAC" w:rsidP="004D54D3">
      <w:pPr>
        <w:spacing w:after="0" w:line="240" w:lineRule="auto"/>
        <w:ind w:firstLine="567"/>
        <w:rPr>
          <w:rFonts w:ascii="Times New Roman" w:eastAsia="Times New Roman" w:hAnsi="Times New Roman" w:cs="Times New Roman"/>
          <w:sz w:val="20"/>
          <w:szCs w:val="20"/>
        </w:rPr>
      </w:pPr>
      <w:r w:rsidRPr="00DC2C4C">
        <w:rPr>
          <w:rFonts w:ascii="Times New Roman" w:eastAsia="Times New Roman" w:hAnsi="Times New Roman" w:cs="Times New Roman"/>
          <w:sz w:val="20"/>
          <w:szCs w:val="20"/>
        </w:rPr>
        <w:t>(фамилия, имя, отчество, адрес подопечного, номер основного документа, удостоверяющего его личность, сведения о дате выдачи указанного документа и выдавшем его органе)</w:t>
      </w:r>
    </w:p>
    <w:p w:rsidR="00275CAC" w:rsidRPr="00275CAC"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rPr>
        <w:t>(далее — Несовершеннолетний) на следующих условиях:</w:t>
      </w:r>
    </w:p>
    <w:p w:rsidR="00275CAC" w:rsidRPr="00275CAC" w:rsidRDefault="00275CAC" w:rsidP="00D94250">
      <w:pPr>
        <w:numPr>
          <w:ilvl w:val="0"/>
          <w:numId w:val="4"/>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275CAC" w:rsidRPr="00275CAC" w:rsidRDefault="00275CAC" w:rsidP="00D94250">
      <w:pPr>
        <w:numPr>
          <w:ilvl w:val="0"/>
          <w:numId w:val="4"/>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Перечень персональных данных Законного представителя, передаваемых оператору на обработку:</w:t>
      </w:r>
    </w:p>
    <w:p w:rsidR="00275CAC" w:rsidRPr="00275CAC" w:rsidRDefault="00C06EB9" w:rsidP="00C06EB9">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rPr>
        <w:t xml:space="preserve">— </w:t>
      </w:r>
      <w:r w:rsidR="00275CAC" w:rsidRPr="00275CAC">
        <w:rPr>
          <w:rFonts w:ascii="Times New Roman" w:eastAsia="Times New Roman" w:hAnsi="Times New Roman" w:cs="Times New Roman"/>
        </w:rPr>
        <w:t xml:space="preserve">фамилия, имя, отчество; </w:t>
      </w:r>
      <w:r w:rsidR="00275CAC" w:rsidRPr="00275CAC">
        <w:rPr>
          <w:rFonts w:ascii="Times New Roman" w:eastAsia="Times New Roman" w:hAnsi="Times New Roman" w:cs="Times New Roman"/>
          <w:noProof/>
        </w:rPr>
        <w:drawing>
          <wp:inline distT="0" distB="0" distL="0" distR="0">
            <wp:extent cx="91471" cy="18295"/>
            <wp:effectExtent l="0" t="0" r="0" b="0"/>
            <wp:docPr id="31644" name="Picture 31644"/>
            <wp:cNvGraphicFramePr/>
            <a:graphic xmlns:a="http://schemas.openxmlformats.org/drawingml/2006/main">
              <a:graphicData uri="http://schemas.openxmlformats.org/drawingml/2006/picture">
                <pic:pic xmlns:pic="http://schemas.openxmlformats.org/drawingml/2006/picture">
                  <pic:nvPicPr>
                    <pic:cNvPr id="31644" name="Picture 31644"/>
                    <pic:cNvPicPr/>
                  </pic:nvPicPr>
                  <pic:blipFill>
                    <a:blip r:embed="rId11" cstate="print"/>
                    <a:stretch>
                      <a:fillRect/>
                    </a:stretch>
                  </pic:blipFill>
                  <pic:spPr>
                    <a:xfrm>
                      <a:off x="0" y="0"/>
                      <a:ext cx="91471" cy="18295"/>
                    </a:xfrm>
                    <a:prstGeom prst="rect">
                      <a:avLst/>
                    </a:prstGeom>
                  </pic:spPr>
                </pic:pic>
              </a:graphicData>
            </a:graphic>
          </wp:inline>
        </w:drawing>
      </w:r>
      <w:r w:rsidR="00275CAC" w:rsidRPr="00275CAC">
        <w:rPr>
          <w:rFonts w:ascii="Times New Roman" w:eastAsia="Times New Roman" w:hAnsi="Times New Roman" w:cs="Times New Roman"/>
        </w:rPr>
        <w:t xml:space="preserve"> год, месяц, дата рождения; </w:t>
      </w:r>
      <w:r w:rsidR="00275CAC" w:rsidRPr="00275CAC">
        <w:rPr>
          <w:rFonts w:ascii="Times New Roman" w:eastAsia="Times New Roman" w:hAnsi="Times New Roman" w:cs="Times New Roman"/>
          <w:noProof/>
        </w:rPr>
        <w:drawing>
          <wp:inline distT="0" distB="0" distL="0" distR="0">
            <wp:extent cx="86897" cy="18295"/>
            <wp:effectExtent l="0" t="0" r="0" b="0"/>
            <wp:docPr id="31645" name="Picture 31645"/>
            <wp:cNvGraphicFramePr/>
            <a:graphic xmlns:a="http://schemas.openxmlformats.org/drawingml/2006/main">
              <a:graphicData uri="http://schemas.openxmlformats.org/drawingml/2006/picture">
                <pic:pic xmlns:pic="http://schemas.openxmlformats.org/drawingml/2006/picture">
                  <pic:nvPicPr>
                    <pic:cNvPr id="31645" name="Picture 31645"/>
                    <pic:cNvPicPr/>
                  </pic:nvPicPr>
                  <pic:blipFill>
                    <a:blip r:embed="rId12" cstate="print"/>
                    <a:stretch>
                      <a:fillRect/>
                    </a:stretch>
                  </pic:blipFill>
                  <pic:spPr>
                    <a:xfrm>
                      <a:off x="0" y="0"/>
                      <a:ext cx="86897" cy="18295"/>
                    </a:xfrm>
                    <a:prstGeom prst="rect">
                      <a:avLst/>
                    </a:prstGeom>
                  </pic:spPr>
                </pic:pic>
              </a:graphicData>
            </a:graphic>
          </wp:inline>
        </w:drawing>
      </w:r>
      <w:r w:rsidR="00275CAC" w:rsidRPr="00275CAC">
        <w:rPr>
          <w:rFonts w:ascii="Times New Roman" w:eastAsia="Times New Roman" w:hAnsi="Times New Roman" w:cs="Times New Roman"/>
        </w:rPr>
        <w:t xml:space="preserve"> номер телефона; </w:t>
      </w:r>
      <w:r w:rsidR="00275CAC" w:rsidRPr="00275CAC">
        <w:rPr>
          <w:rFonts w:ascii="Times New Roman" w:eastAsia="Times New Roman" w:hAnsi="Times New Roman" w:cs="Times New Roman"/>
          <w:noProof/>
        </w:rPr>
        <w:drawing>
          <wp:inline distT="0" distB="0" distL="0" distR="0">
            <wp:extent cx="91471" cy="13721"/>
            <wp:effectExtent l="0" t="0" r="0" b="0"/>
            <wp:docPr id="31646" name="Picture 31646"/>
            <wp:cNvGraphicFramePr/>
            <a:graphic xmlns:a="http://schemas.openxmlformats.org/drawingml/2006/main">
              <a:graphicData uri="http://schemas.openxmlformats.org/drawingml/2006/picture">
                <pic:pic xmlns:pic="http://schemas.openxmlformats.org/drawingml/2006/picture">
                  <pic:nvPicPr>
                    <pic:cNvPr id="31646" name="Picture 31646"/>
                    <pic:cNvPicPr/>
                  </pic:nvPicPr>
                  <pic:blipFill>
                    <a:blip r:embed="rId13" cstate="print"/>
                    <a:stretch>
                      <a:fillRect/>
                    </a:stretch>
                  </pic:blipFill>
                  <pic:spPr>
                    <a:xfrm>
                      <a:off x="0" y="0"/>
                      <a:ext cx="91471" cy="13721"/>
                    </a:xfrm>
                    <a:prstGeom prst="rect">
                      <a:avLst/>
                    </a:prstGeom>
                  </pic:spPr>
                </pic:pic>
              </a:graphicData>
            </a:graphic>
          </wp:inline>
        </w:drawing>
      </w:r>
      <w:r w:rsidR="00275CAC" w:rsidRPr="00275CAC">
        <w:rPr>
          <w:rFonts w:ascii="Times New Roman" w:eastAsia="Times New Roman" w:hAnsi="Times New Roman" w:cs="Times New Roman"/>
        </w:rPr>
        <w:t xml:space="preserve"> место работы </w:t>
      </w:r>
      <w:r w:rsidR="00275CAC" w:rsidRPr="00275CAC">
        <w:rPr>
          <w:rFonts w:ascii="Times New Roman" w:eastAsia="Times New Roman" w:hAnsi="Times New Roman" w:cs="Times New Roman"/>
          <w:noProof/>
        </w:rPr>
        <w:drawing>
          <wp:inline distT="0" distB="0" distL="0" distR="0">
            <wp:extent cx="91471" cy="13721"/>
            <wp:effectExtent l="0" t="0" r="0" b="0"/>
            <wp:docPr id="31647" name="Picture 31647"/>
            <wp:cNvGraphicFramePr/>
            <a:graphic xmlns:a="http://schemas.openxmlformats.org/drawingml/2006/main">
              <a:graphicData uri="http://schemas.openxmlformats.org/drawingml/2006/picture">
                <pic:pic xmlns:pic="http://schemas.openxmlformats.org/drawingml/2006/picture">
                  <pic:nvPicPr>
                    <pic:cNvPr id="31647" name="Picture 31647"/>
                    <pic:cNvPicPr/>
                  </pic:nvPicPr>
                  <pic:blipFill>
                    <a:blip r:embed="rId14" cstate="print"/>
                    <a:stretch>
                      <a:fillRect/>
                    </a:stretch>
                  </pic:blipFill>
                  <pic:spPr>
                    <a:xfrm>
                      <a:off x="0" y="0"/>
                      <a:ext cx="91471" cy="13721"/>
                    </a:xfrm>
                    <a:prstGeom prst="rect">
                      <a:avLst/>
                    </a:prstGeom>
                  </pic:spPr>
                </pic:pic>
              </a:graphicData>
            </a:graphic>
          </wp:inline>
        </w:drawing>
      </w:r>
      <w:r w:rsidR="00275CAC" w:rsidRPr="00275CAC">
        <w:rPr>
          <w:rFonts w:ascii="Times New Roman" w:eastAsia="Times New Roman" w:hAnsi="Times New Roman" w:cs="Times New Roman"/>
        </w:rPr>
        <w:t xml:space="preserve"> адрес электронной почты.</w:t>
      </w:r>
    </w:p>
    <w:p w:rsidR="00275CAC" w:rsidRPr="00275CAC"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rPr>
        <w:t>З. Перечень персональных данных Несовершеннолетнего, передаваемых оператору на обработку:</w:t>
      </w:r>
    </w:p>
    <w:p w:rsidR="00275CAC" w:rsidRPr="00275CAC" w:rsidRDefault="00C06EB9" w:rsidP="00C06EB9">
      <w:pPr>
        <w:spacing w:after="0" w:line="240" w:lineRule="auto"/>
        <w:ind w:firstLine="634"/>
        <w:rPr>
          <w:rFonts w:ascii="Times New Roman" w:eastAsia="Times New Roman" w:hAnsi="Times New Roman" w:cs="Times New Roman"/>
        </w:rPr>
      </w:pPr>
      <w:r w:rsidRPr="00275CAC">
        <w:rPr>
          <w:rFonts w:ascii="Times New Roman" w:eastAsia="Times New Roman" w:hAnsi="Times New Roman" w:cs="Times New Roman"/>
        </w:rPr>
        <w:t xml:space="preserve">— </w:t>
      </w:r>
      <w:r w:rsidR="00275CAC" w:rsidRPr="00275CAC">
        <w:rPr>
          <w:rFonts w:ascii="Times New Roman" w:eastAsia="Times New Roman" w:hAnsi="Times New Roman" w:cs="Times New Roman"/>
        </w:rPr>
        <w:t xml:space="preserve">фамилия, имя, отчество; </w:t>
      </w:r>
      <w:r w:rsidR="00275CAC" w:rsidRPr="00275CAC">
        <w:rPr>
          <w:rFonts w:ascii="Times New Roman" w:eastAsia="Times New Roman" w:hAnsi="Times New Roman" w:cs="Times New Roman"/>
          <w:noProof/>
        </w:rPr>
        <w:drawing>
          <wp:inline distT="0" distB="0" distL="0" distR="0">
            <wp:extent cx="86897" cy="18295"/>
            <wp:effectExtent l="0" t="0" r="0" b="0"/>
            <wp:docPr id="31649" name="Picture 31649"/>
            <wp:cNvGraphicFramePr/>
            <a:graphic xmlns:a="http://schemas.openxmlformats.org/drawingml/2006/main">
              <a:graphicData uri="http://schemas.openxmlformats.org/drawingml/2006/picture">
                <pic:pic xmlns:pic="http://schemas.openxmlformats.org/drawingml/2006/picture">
                  <pic:nvPicPr>
                    <pic:cNvPr id="31649" name="Picture 31649"/>
                    <pic:cNvPicPr/>
                  </pic:nvPicPr>
                  <pic:blipFill>
                    <a:blip r:embed="rId15" cstate="print"/>
                    <a:stretch>
                      <a:fillRect/>
                    </a:stretch>
                  </pic:blipFill>
                  <pic:spPr>
                    <a:xfrm>
                      <a:off x="0" y="0"/>
                      <a:ext cx="86897" cy="18295"/>
                    </a:xfrm>
                    <a:prstGeom prst="rect">
                      <a:avLst/>
                    </a:prstGeom>
                  </pic:spPr>
                </pic:pic>
              </a:graphicData>
            </a:graphic>
          </wp:inline>
        </w:drawing>
      </w:r>
      <w:r w:rsidR="00275CAC" w:rsidRPr="00275CAC">
        <w:rPr>
          <w:rFonts w:ascii="Times New Roman" w:eastAsia="Times New Roman" w:hAnsi="Times New Roman" w:cs="Times New Roman"/>
        </w:rPr>
        <w:t xml:space="preserve"> год, месяц, дата рождения; </w:t>
      </w:r>
      <w:r w:rsidR="00275CAC" w:rsidRPr="00275CAC">
        <w:rPr>
          <w:rFonts w:ascii="Times New Roman" w:eastAsia="Times New Roman" w:hAnsi="Times New Roman" w:cs="Times New Roman"/>
          <w:noProof/>
        </w:rPr>
        <w:drawing>
          <wp:inline distT="0" distB="0" distL="0" distR="0">
            <wp:extent cx="91471" cy="18295"/>
            <wp:effectExtent l="0" t="0" r="0" b="0"/>
            <wp:docPr id="31650" name="Picture 31650"/>
            <wp:cNvGraphicFramePr/>
            <a:graphic xmlns:a="http://schemas.openxmlformats.org/drawingml/2006/main">
              <a:graphicData uri="http://schemas.openxmlformats.org/drawingml/2006/picture">
                <pic:pic xmlns:pic="http://schemas.openxmlformats.org/drawingml/2006/picture">
                  <pic:nvPicPr>
                    <pic:cNvPr id="31650" name="Picture 31650"/>
                    <pic:cNvPicPr/>
                  </pic:nvPicPr>
                  <pic:blipFill>
                    <a:blip r:embed="rId16" cstate="print"/>
                    <a:stretch>
                      <a:fillRect/>
                    </a:stretch>
                  </pic:blipFill>
                  <pic:spPr>
                    <a:xfrm>
                      <a:off x="0" y="0"/>
                      <a:ext cx="91471" cy="18295"/>
                    </a:xfrm>
                    <a:prstGeom prst="rect">
                      <a:avLst/>
                    </a:prstGeom>
                  </pic:spPr>
                </pic:pic>
              </a:graphicData>
            </a:graphic>
          </wp:inline>
        </w:drawing>
      </w:r>
      <w:r w:rsidR="00275CAC" w:rsidRPr="00275CAC">
        <w:rPr>
          <w:rFonts w:ascii="Times New Roman" w:eastAsia="Times New Roman" w:hAnsi="Times New Roman" w:cs="Times New Roman"/>
        </w:rPr>
        <w:t xml:space="preserve"> образовательное учреждение и его адрес, класс; </w:t>
      </w:r>
      <w:r w:rsidR="00275CAC" w:rsidRPr="00275CAC">
        <w:rPr>
          <w:rFonts w:ascii="Times New Roman" w:eastAsia="Times New Roman" w:hAnsi="Times New Roman" w:cs="Times New Roman"/>
          <w:noProof/>
        </w:rPr>
        <w:drawing>
          <wp:inline distT="0" distB="0" distL="0" distR="0">
            <wp:extent cx="91471" cy="13721"/>
            <wp:effectExtent l="0" t="0" r="0" b="0"/>
            <wp:docPr id="31651" name="Picture 31651"/>
            <wp:cNvGraphicFramePr/>
            <a:graphic xmlns:a="http://schemas.openxmlformats.org/drawingml/2006/main">
              <a:graphicData uri="http://schemas.openxmlformats.org/drawingml/2006/picture">
                <pic:pic xmlns:pic="http://schemas.openxmlformats.org/drawingml/2006/picture">
                  <pic:nvPicPr>
                    <pic:cNvPr id="31651" name="Picture 31651"/>
                    <pic:cNvPicPr/>
                  </pic:nvPicPr>
                  <pic:blipFill>
                    <a:blip r:embed="rId17" cstate="print"/>
                    <a:stretch>
                      <a:fillRect/>
                    </a:stretch>
                  </pic:blipFill>
                  <pic:spPr>
                    <a:xfrm>
                      <a:off x="0" y="0"/>
                      <a:ext cx="91471" cy="13721"/>
                    </a:xfrm>
                    <a:prstGeom prst="rect">
                      <a:avLst/>
                    </a:prstGeom>
                  </pic:spPr>
                </pic:pic>
              </a:graphicData>
            </a:graphic>
          </wp:inline>
        </w:drawing>
      </w:r>
      <w:r w:rsidR="00275CAC" w:rsidRPr="00275CAC">
        <w:rPr>
          <w:rFonts w:ascii="Times New Roman" w:eastAsia="Times New Roman" w:hAnsi="Times New Roman" w:cs="Times New Roman"/>
        </w:rPr>
        <w:t xml:space="preserve"> номер телефона; </w:t>
      </w:r>
      <w:r w:rsidR="00275CAC" w:rsidRPr="00275CAC">
        <w:rPr>
          <w:rFonts w:ascii="Times New Roman" w:eastAsia="Times New Roman" w:hAnsi="Times New Roman" w:cs="Times New Roman"/>
          <w:noProof/>
        </w:rPr>
        <w:drawing>
          <wp:inline distT="0" distB="0" distL="0" distR="0">
            <wp:extent cx="91471" cy="18295"/>
            <wp:effectExtent l="0" t="0" r="0" b="0"/>
            <wp:docPr id="31652" name="Picture 31652"/>
            <wp:cNvGraphicFramePr/>
            <a:graphic xmlns:a="http://schemas.openxmlformats.org/drawingml/2006/main">
              <a:graphicData uri="http://schemas.openxmlformats.org/drawingml/2006/picture">
                <pic:pic xmlns:pic="http://schemas.openxmlformats.org/drawingml/2006/picture">
                  <pic:nvPicPr>
                    <pic:cNvPr id="31652" name="Picture 31652"/>
                    <pic:cNvPicPr/>
                  </pic:nvPicPr>
                  <pic:blipFill>
                    <a:blip r:embed="rId18" cstate="print"/>
                    <a:stretch>
                      <a:fillRect/>
                    </a:stretch>
                  </pic:blipFill>
                  <pic:spPr>
                    <a:xfrm>
                      <a:off x="0" y="0"/>
                      <a:ext cx="91471" cy="18295"/>
                    </a:xfrm>
                    <a:prstGeom prst="rect">
                      <a:avLst/>
                    </a:prstGeom>
                  </pic:spPr>
                </pic:pic>
              </a:graphicData>
            </a:graphic>
          </wp:inline>
        </w:drawing>
      </w:r>
      <w:r w:rsidR="00275CAC" w:rsidRPr="00275CAC">
        <w:rPr>
          <w:rFonts w:ascii="Times New Roman" w:eastAsia="Times New Roman" w:hAnsi="Times New Roman" w:cs="Times New Roman"/>
        </w:rPr>
        <w:t xml:space="preserve"> адрес электронной почты. 4. Согласие даётся Законным представителем с целью участия Несовершеннолетнего в конкурсных мероприятиях Оператора.</w:t>
      </w:r>
    </w:p>
    <w:p w:rsidR="00275CAC" w:rsidRPr="00275CAC" w:rsidRDefault="00275CAC" w:rsidP="00D94250">
      <w:pPr>
        <w:numPr>
          <w:ilvl w:val="0"/>
          <w:numId w:val="5"/>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Министерство общего и профессионального образования Свердловской области, в Министерство просвещения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275CAC" w:rsidRPr="00275CAC" w:rsidRDefault="00275CAC" w:rsidP="00D94250">
      <w:pPr>
        <w:numPr>
          <w:ilvl w:val="0"/>
          <w:numId w:val="5"/>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275CAC" w:rsidRPr="00275CAC" w:rsidRDefault="00C06EB9" w:rsidP="00C06EB9">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rPr>
        <w:t xml:space="preserve">— </w:t>
      </w:r>
      <w:r w:rsidR="00275CAC" w:rsidRPr="00275CAC">
        <w:rPr>
          <w:rFonts w:ascii="Times New Roman" w:eastAsia="Times New Roman" w:hAnsi="Times New Roman" w:cs="Times New Roman"/>
        </w:rPr>
        <w:t>фамилия, имя, отчество,</w:t>
      </w:r>
    </w:p>
    <w:p w:rsidR="00275CAC" w:rsidRPr="00275CAC"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rPr>
        <w:t xml:space="preserve">— год, месяц, дата рождения, </w:t>
      </w:r>
      <w:r w:rsidRPr="00275CAC">
        <w:rPr>
          <w:rFonts w:ascii="Times New Roman" w:eastAsia="Times New Roman" w:hAnsi="Times New Roman" w:cs="Times New Roman"/>
          <w:noProof/>
        </w:rPr>
        <w:drawing>
          <wp:inline distT="0" distB="0" distL="0" distR="0">
            <wp:extent cx="86897" cy="18295"/>
            <wp:effectExtent l="0" t="0" r="0" b="0"/>
            <wp:docPr id="31654" name="Picture 31654"/>
            <wp:cNvGraphicFramePr/>
            <a:graphic xmlns:a="http://schemas.openxmlformats.org/drawingml/2006/main">
              <a:graphicData uri="http://schemas.openxmlformats.org/drawingml/2006/picture">
                <pic:pic xmlns:pic="http://schemas.openxmlformats.org/drawingml/2006/picture">
                  <pic:nvPicPr>
                    <pic:cNvPr id="31654" name="Picture 31654"/>
                    <pic:cNvPicPr/>
                  </pic:nvPicPr>
                  <pic:blipFill>
                    <a:blip r:embed="rId19" cstate="print"/>
                    <a:stretch>
                      <a:fillRect/>
                    </a:stretch>
                  </pic:blipFill>
                  <pic:spPr>
                    <a:xfrm>
                      <a:off x="0" y="0"/>
                      <a:ext cx="86897" cy="18295"/>
                    </a:xfrm>
                    <a:prstGeom prst="rect">
                      <a:avLst/>
                    </a:prstGeom>
                  </pic:spPr>
                </pic:pic>
              </a:graphicData>
            </a:graphic>
          </wp:inline>
        </w:drawing>
      </w:r>
      <w:r w:rsidRPr="00275CAC">
        <w:rPr>
          <w:rFonts w:ascii="Times New Roman" w:eastAsia="Times New Roman" w:hAnsi="Times New Roman" w:cs="Times New Roman"/>
        </w:rPr>
        <w:t xml:space="preserve"> образовательное учреждение и его адрес, класс,</w:t>
      </w:r>
    </w:p>
    <w:p w:rsidR="00275CAC" w:rsidRPr="00275CAC"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rPr>
        <w:t>— номер телефона,</w:t>
      </w:r>
    </w:p>
    <w:p w:rsidR="00275CAC" w:rsidRPr="00275CAC" w:rsidRDefault="00C06EB9" w:rsidP="00C06EB9">
      <w:pPr>
        <w:spacing w:after="0" w:line="240" w:lineRule="auto"/>
        <w:ind w:left="567" w:firstLine="0"/>
        <w:rPr>
          <w:rFonts w:ascii="Times New Roman" w:eastAsia="Times New Roman" w:hAnsi="Times New Roman" w:cs="Times New Roman"/>
        </w:rPr>
      </w:pPr>
      <w:r w:rsidRPr="00275CAC">
        <w:rPr>
          <w:rFonts w:ascii="Times New Roman" w:eastAsia="Times New Roman" w:hAnsi="Times New Roman" w:cs="Times New Roman"/>
        </w:rPr>
        <w:t xml:space="preserve">— </w:t>
      </w:r>
      <w:r w:rsidR="00275CAC" w:rsidRPr="00275CAC">
        <w:rPr>
          <w:rFonts w:ascii="Times New Roman" w:eastAsia="Times New Roman" w:hAnsi="Times New Roman" w:cs="Times New Roman"/>
        </w:rPr>
        <w:t>адрес электронной почты.</w:t>
      </w:r>
    </w:p>
    <w:p w:rsidR="00275CAC" w:rsidRPr="00275CAC" w:rsidRDefault="00275CAC" w:rsidP="00D94250">
      <w:pPr>
        <w:numPr>
          <w:ilvl w:val="0"/>
          <w:numId w:val="6"/>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275CAC" w:rsidRPr="00275CAC" w:rsidRDefault="00275CAC" w:rsidP="00D94250">
      <w:pPr>
        <w:numPr>
          <w:ilvl w:val="1"/>
          <w:numId w:val="6"/>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Персональные данные подлежат хранению в течение сроков, установленных законодательством Российской Федерации.</w:t>
      </w:r>
    </w:p>
    <w:p w:rsidR="00275CAC" w:rsidRPr="00275CAC" w:rsidRDefault="00275CAC" w:rsidP="00D94250">
      <w:pPr>
        <w:numPr>
          <w:ilvl w:val="1"/>
          <w:numId w:val="6"/>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После завершения обработки персональные данные уничтожаются.</w:t>
      </w:r>
    </w:p>
    <w:p w:rsidR="00275CAC" w:rsidRPr="00275CAC" w:rsidRDefault="00275CAC" w:rsidP="00D94250">
      <w:pPr>
        <w:numPr>
          <w:ilvl w:val="1"/>
          <w:numId w:val="6"/>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 xml:space="preserve">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w:t>
      </w:r>
      <w:r w:rsidRPr="00275CAC">
        <w:rPr>
          <w:rFonts w:ascii="Times New Roman" w:eastAsia="Times New Roman" w:hAnsi="Times New Roman" w:cs="Times New Roman"/>
        </w:rPr>
        <w:lastRenderedPageBreak/>
        <w:t>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rsidR="00275CAC" w:rsidRPr="00275CAC" w:rsidRDefault="001047B3" w:rsidP="00F13E35">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126376" o:spid="_x0000_s1052" style="width:126.75pt;height:1.1pt;mso-position-horizontal-relative:char;mso-position-vertical-relative:line" coordsize="16098,137">
            <v:shape id="Shape 126375" o:spid="_x0000_s1053" style="position:absolute;width:16098;height:137;visibility:visible" coordsize="1609884,137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cJsUA&#10;AADfAAAADwAAAGRycy9kb3ducmV2LnhtbERPy2rCQBTdC/2H4Ra6qxMtjZo6iq0pCF3Vx6K7S+aa&#10;CWbuhMyo0a93hILLw3lP552txYlaXzlWMOgnIIgLpysuFWw3369jED4ga6wdk4ILeZjPnnpTzLQ7&#10;8y+d1qEUMYR9hgpMCE0mpS8MWfR91xBHbu9aiyHCtpS6xXMMt7UcJkkqLVYcGww29GWoOKyPVsHf&#10;auknn9qU+WWRLn/ywfW4y69KvTx3iw8QgbrwEP+7VzrOH6Zvo3e4/4kA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pwmxQAAAN8AAAAPAAAAAAAAAAAAAAAAAJgCAABkcnMv&#10;ZG93bnJldi54bWxQSwUGAAAAAAQABAD1AAAAigMAAAAA&#10;" adj="0,,0" path="m,6861r1609884,e" filled="f" strokeweight=".38114mm">
              <v:stroke miterlimit="1" joinstyle="miter"/>
              <v:formulas/>
              <v:path arrowok="t" o:connecttype="segments" textboxrect="0,0,1609884,13721"/>
            </v:shape>
            <w10:wrap type="none"/>
            <w10:anchorlock/>
          </v:group>
        </w:pict>
      </w:r>
      <w:r w:rsidR="00275CAC" w:rsidRPr="00275CAC">
        <w:rPr>
          <w:rFonts w:ascii="Times New Roman" w:eastAsia="Times New Roman" w:hAnsi="Times New Roman" w:cs="Times New Roman"/>
        </w:rPr>
        <w:t>20</w:t>
      </w:r>
      <w:r w:rsidR="00275CAC" w:rsidRPr="00275CAC">
        <w:rPr>
          <w:rFonts w:ascii="Times New Roman" w:eastAsia="Times New Roman" w:hAnsi="Times New Roman" w:cs="Times New Roman"/>
        </w:rPr>
        <w:tab/>
      </w:r>
      <w:r w:rsidR="00275CAC" w:rsidRPr="00275CAC">
        <w:rPr>
          <w:rFonts w:ascii="Times New Roman" w:eastAsia="Times New Roman" w:hAnsi="Times New Roman" w:cs="Times New Roman"/>
          <w:noProof/>
        </w:rPr>
        <w:drawing>
          <wp:inline distT="0" distB="0" distL="0" distR="0">
            <wp:extent cx="77750" cy="77753"/>
            <wp:effectExtent l="0" t="0" r="0" b="0"/>
            <wp:docPr id="32831" name="Picture 32831"/>
            <wp:cNvGraphicFramePr/>
            <a:graphic xmlns:a="http://schemas.openxmlformats.org/drawingml/2006/main">
              <a:graphicData uri="http://schemas.openxmlformats.org/drawingml/2006/picture">
                <pic:pic xmlns:pic="http://schemas.openxmlformats.org/drawingml/2006/picture">
                  <pic:nvPicPr>
                    <pic:cNvPr id="32831" name="Picture 32831"/>
                    <pic:cNvPicPr/>
                  </pic:nvPicPr>
                  <pic:blipFill>
                    <a:blip r:embed="rId20" cstate="print"/>
                    <a:stretch>
                      <a:fillRect/>
                    </a:stretch>
                  </pic:blipFill>
                  <pic:spPr>
                    <a:xfrm>
                      <a:off x="0" y="0"/>
                      <a:ext cx="77750" cy="77753"/>
                    </a:xfrm>
                    <a:prstGeom prst="rect">
                      <a:avLst/>
                    </a:prstGeom>
                  </pic:spPr>
                </pic:pic>
              </a:graphicData>
            </a:graphic>
          </wp:inline>
        </w:drawing>
      </w:r>
    </w:p>
    <w:p w:rsidR="00275CAC" w:rsidRPr="00275CAC" w:rsidRDefault="001047B3" w:rsidP="00F13E35">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126378" o:spid="_x0000_s1050" style="width:465.3pt;height:1.1pt;mso-position-horizontal-relative:char;mso-position-vertical-relative:line" coordsize="59090,137">
            <v:shape id="Shape 126377" o:spid="_x0000_s1051" style="position:absolute;width:59090;height:137;visibility:visible" coordsize="5909007,137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aI8MA&#10;AADfAAAADwAAAGRycy9kb3ducmV2LnhtbERPzYrCMBC+C75DGMGLrKm6qFuNooUVL+Kq+wBDM7bF&#10;ZlKarFaf3ggLHj++//myMaW4Uu0KywoG/QgEcWp1wZmC39P3xxSE88gaS8uk4E4Olot2a46xtjc+&#10;0PXoMxFC2MWoIPe+iqV0aU4GXd9WxIE729qgD7DOpK7xFsJNKYdRNJYGCw4NOVaU5JRejn9Gwc5s&#10;PpPz+vE49Q5Tp/2P3ZdfVqlup1nNQHhq/Fv8797qMH84Hk0m8PoTA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qaI8MAAADfAAAADwAAAAAAAAAAAAAAAACYAgAAZHJzL2Rv&#10;d25yZXYueG1sUEsFBgAAAAAEAAQA9QAAAIgDAAAAAA==&#10;" adj="0,,0" path="m,6861r5909007,e" filled="f" strokeweight=".38114mm">
              <v:stroke miterlimit="1" joinstyle="miter"/>
              <v:formulas/>
              <v:path arrowok="t" o:connecttype="segments" textboxrect="0,0,5909007,13721"/>
            </v:shape>
            <w10:wrap type="none"/>
            <w10:anchorlock/>
          </v:group>
        </w:pict>
      </w:r>
    </w:p>
    <w:p w:rsidR="00275CAC" w:rsidRPr="00275CAC" w:rsidRDefault="00275CAC" w:rsidP="00F13E35">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rPr>
        <w:tab/>
        <w:t>(подпись)</w:t>
      </w:r>
      <w:r w:rsidRPr="00275CAC">
        <w:rPr>
          <w:rFonts w:ascii="Times New Roman" w:eastAsia="Times New Roman" w:hAnsi="Times New Roman" w:cs="Times New Roman"/>
        </w:rPr>
        <w:tab/>
        <w:t>(инициалы, фамилия)</w:t>
      </w:r>
    </w:p>
    <w:p w:rsidR="002460D8" w:rsidRPr="00522A16" w:rsidRDefault="002460D8" w:rsidP="004D54D3">
      <w:pPr>
        <w:spacing w:after="0" w:line="240" w:lineRule="auto"/>
        <w:ind w:firstLine="567"/>
        <w:jc w:val="right"/>
        <w:rPr>
          <w:rFonts w:ascii="Times New Roman" w:eastAsia="Times New Roman" w:hAnsi="Times New Roman" w:cs="Times New Roman"/>
        </w:rPr>
      </w:pPr>
    </w:p>
    <w:p w:rsidR="002460D8" w:rsidRPr="00522A16" w:rsidRDefault="002460D8" w:rsidP="004D54D3">
      <w:pPr>
        <w:spacing w:after="0" w:line="240" w:lineRule="auto"/>
        <w:ind w:firstLine="567"/>
        <w:jc w:val="right"/>
        <w:rPr>
          <w:rFonts w:ascii="Times New Roman" w:eastAsia="Times New Roman" w:hAnsi="Times New Roman" w:cs="Times New Roman"/>
        </w:rPr>
      </w:pPr>
    </w:p>
    <w:p w:rsidR="004D54D3" w:rsidRPr="004E5370" w:rsidRDefault="004D54D3" w:rsidP="004D54D3">
      <w:pPr>
        <w:spacing w:after="0" w:line="240" w:lineRule="auto"/>
        <w:ind w:firstLine="567"/>
        <w:jc w:val="right"/>
        <w:rPr>
          <w:rFonts w:ascii="Times New Roman" w:eastAsia="Times New Roman" w:hAnsi="Times New Roman" w:cs="Times New Roman"/>
          <w:b/>
        </w:rPr>
      </w:pPr>
      <w:r w:rsidRPr="004E5370">
        <w:rPr>
          <w:rFonts w:ascii="Times New Roman" w:eastAsia="Times New Roman" w:hAnsi="Times New Roman" w:cs="Times New Roman"/>
          <w:b/>
        </w:rPr>
        <w:t xml:space="preserve">Приложение </w:t>
      </w:r>
      <w:r w:rsidR="00690E8F" w:rsidRPr="004E5370">
        <w:rPr>
          <w:rFonts w:ascii="Times New Roman" w:eastAsia="Times New Roman" w:hAnsi="Times New Roman" w:cs="Times New Roman"/>
          <w:b/>
        </w:rPr>
        <w:t>4</w:t>
      </w:r>
    </w:p>
    <w:p w:rsidR="004D54D3" w:rsidRDefault="004D54D3" w:rsidP="004D54D3">
      <w:pPr>
        <w:spacing w:after="0" w:line="240" w:lineRule="auto"/>
        <w:ind w:firstLine="567"/>
        <w:jc w:val="center"/>
        <w:rPr>
          <w:rFonts w:ascii="Times New Roman" w:eastAsia="Times New Roman" w:hAnsi="Times New Roman" w:cs="Times New Roman"/>
          <w:b/>
        </w:rPr>
      </w:pPr>
    </w:p>
    <w:p w:rsidR="00275CAC" w:rsidRPr="004D54D3" w:rsidRDefault="00275CAC" w:rsidP="004D54D3">
      <w:pPr>
        <w:spacing w:after="0" w:line="240" w:lineRule="auto"/>
        <w:ind w:firstLine="567"/>
        <w:jc w:val="center"/>
        <w:rPr>
          <w:rFonts w:ascii="Times New Roman" w:eastAsia="Times New Roman" w:hAnsi="Times New Roman" w:cs="Times New Roman"/>
          <w:b/>
        </w:rPr>
      </w:pPr>
      <w:r w:rsidRPr="004D54D3">
        <w:rPr>
          <w:rFonts w:ascii="Times New Roman" w:eastAsia="Times New Roman" w:hAnsi="Times New Roman" w:cs="Times New Roman"/>
          <w:b/>
        </w:rPr>
        <w:t>Согласие субъекта на обработку персональных данных</w:t>
      </w:r>
    </w:p>
    <w:p w:rsidR="00275CAC" w:rsidRPr="00275CAC" w:rsidRDefault="00275CAC" w:rsidP="004D54D3">
      <w:pPr>
        <w:spacing w:after="0" w:line="240" w:lineRule="auto"/>
        <w:ind w:firstLine="567"/>
        <w:jc w:val="center"/>
        <w:rPr>
          <w:rFonts w:ascii="Times New Roman" w:eastAsia="Times New Roman" w:hAnsi="Times New Roman" w:cs="Times New Roman"/>
        </w:rPr>
      </w:pPr>
      <w:r w:rsidRPr="00275CAC">
        <w:rPr>
          <w:rFonts w:ascii="Times New Roman" w:eastAsia="Times New Roman" w:hAnsi="Times New Roman" w:cs="Times New Roman"/>
        </w:rPr>
        <w:t>(заполняется уча</w:t>
      </w:r>
      <w:r w:rsidR="004D54D3">
        <w:rPr>
          <w:rFonts w:ascii="Times New Roman" w:eastAsia="Times New Roman" w:hAnsi="Times New Roman" w:cs="Times New Roman"/>
        </w:rPr>
        <w:t>стником старше 14 лет и руковод</w:t>
      </w:r>
      <w:r w:rsidRPr="00275CAC">
        <w:rPr>
          <w:rFonts w:ascii="Times New Roman" w:eastAsia="Times New Roman" w:hAnsi="Times New Roman" w:cs="Times New Roman"/>
        </w:rPr>
        <w:t>ителем конкурсной работы) я,</w:t>
      </w:r>
    </w:p>
    <w:p w:rsidR="00275CAC" w:rsidRPr="00275CAC" w:rsidRDefault="001047B3" w:rsidP="004D54D3">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126384" o:spid="_x0000_s1048" style="width:445.1pt;height:1.1pt;mso-position-horizontal-relative:char;mso-position-vertical-relative:line" coordsize="56528,137">
            <v:shape id="Shape 126383" o:spid="_x0000_s1049" style="position:absolute;width:56528;height:137;visibility:visible" coordsize="5652889,137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blcQA&#10;AADfAAAADwAAAGRycy9kb3ducmV2LnhtbERPXWvCMBR9H/gfwhX2IpqqYKUaRdyEiU9TEXy7Jte2&#10;2NyUJmr375eBsMfD+Z4vW1uJBzW+dKxgOEhAEGtnSs4VHA+b/hSED8gGK8ek4Ic8LBedtzlmxj35&#10;mx77kIsYwj5DBUUIdSal1wVZ9ANXE0fu6hqLIcIml6bBZwy3lRwlyURaLDk2FFjTuiB929+tgt0J&#10;D595756mae+cfOjtZag3O6Xeu+1qBiJQG/7FL/eXifNHk/F0DH9/I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6m5XEAAAA3wAAAA8AAAAAAAAAAAAAAAAAmAIAAGRycy9k&#10;b3ducmV2LnhtbFBLBQYAAAAABAAEAPUAAACJAwAAAAA=&#10;" adj="0,,0" path="m,6861r5652889,e" filled="f" strokeweight=".38114mm">
              <v:stroke miterlimit="1" joinstyle="miter"/>
              <v:formulas/>
              <v:path arrowok="t" o:connecttype="segments" textboxrect="0,0,5652889,13721"/>
            </v:shape>
            <w10:wrap type="none"/>
            <w10:anchorlock/>
          </v:group>
        </w:pict>
      </w:r>
    </w:p>
    <w:p w:rsidR="00275CAC" w:rsidRPr="00275CAC"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rPr>
        <w:t xml:space="preserve">(фамилия, имя, отчество, адрес, паспорт: серия, номер, кем и когда выдан, сведения о рождении (число, месяц, год рождения) (далее Субъект) даю своё согласие </w:t>
      </w:r>
      <w:r w:rsidR="004D54D3">
        <w:rPr>
          <w:rFonts w:ascii="Times New Roman" w:eastAsia="Times New Roman" w:hAnsi="Times New Roman" w:cs="Times New Roman"/>
        </w:rPr>
        <w:t xml:space="preserve">МКУ ДО АГО «Ачитский ЦДО» (пгт. Ачит, Кривозубова, 6) </w:t>
      </w:r>
      <w:r w:rsidRPr="00275CAC">
        <w:rPr>
          <w:rFonts w:ascii="Times New Roman" w:eastAsia="Times New Roman" w:hAnsi="Times New Roman" w:cs="Times New Roman"/>
        </w:rPr>
        <w:t>(далее — Оператор) на обработку своих персональных данных:</w:t>
      </w:r>
    </w:p>
    <w:p w:rsidR="00275CAC" w:rsidRPr="00275CAC" w:rsidRDefault="00275CAC" w:rsidP="00D94250">
      <w:pPr>
        <w:numPr>
          <w:ilvl w:val="0"/>
          <w:numId w:val="7"/>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275CAC" w:rsidRPr="00275CAC" w:rsidRDefault="00275CAC" w:rsidP="00D94250">
      <w:pPr>
        <w:numPr>
          <w:ilvl w:val="0"/>
          <w:numId w:val="7"/>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Перечень персональных данных Субъекта (руководителя конкурсной работы), передаваемых оператору на обработку:</w:t>
      </w:r>
    </w:p>
    <w:p w:rsidR="00275CAC" w:rsidRPr="00275CAC"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noProof/>
        </w:rPr>
        <w:drawing>
          <wp:inline distT="0" distB="0" distL="0" distR="0">
            <wp:extent cx="86897" cy="13721"/>
            <wp:effectExtent l="0" t="0" r="0" b="0"/>
            <wp:docPr id="34908" name="Picture 34908"/>
            <wp:cNvGraphicFramePr/>
            <a:graphic xmlns:a="http://schemas.openxmlformats.org/drawingml/2006/main">
              <a:graphicData uri="http://schemas.openxmlformats.org/drawingml/2006/picture">
                <pic:pic xmlns:pic="http://schemas.openxmlformats.org/drawingml/2006/picture">
                  <pic:nvPicPr>
                    <pic:cNvPr id="34908" name="Picture 34908"/>
                    <pic:cNvPicPr/>
                  </pic:nvPicPr>
                  <pic:blipFill>
                    <a:blip r:embed="rId21" cstate="print"/>
                    <a:stretch>
                      <a:fillRect/>
                    </a:stretch>
                  </pic:blipFill>
                  <pic:spPr>
                    <a:xfrm>
                      <a:off x="0" y="0"/>
                      <a:ext cx="86897" cy="13721"/>
                    </a:xfrm>
                    <a:prstGeom prst="rect">
                      <a:avLst/>
                    </a:prstGeom>
                  </pic:spPr>
                </pic:pic>
              </a:graphicData>
            </a:graphic>
          </wp:inline>
        </w:drawing>
      </w:r>
      <w:r w:rsidRPr="00275CAC">
        <w:rPr>
          <w:rFonts w:ascii="Times New Roman" w:eastAsia="Times New Roman" w:hAnsi="Times New Roman" w:cs="Times New Roman"/>
        </w:rPr>
        <w:t xml:space="preserve">фамилия, имя, отчество; </w:t>
      </w:r>
      <w:r w:rsidRPr="00275CAC">
        <w:rPr>
          <w:rFonts w:ascii="Times New Roman" w:eastAsia="Times New Roman" w:hAnsi="Times New Roman" w:cs="Times New Roman"/>
          <w:noProof/>
        </w:rPr>
        <w:drawing>
          <wp:inline distT="0" distB="0" distL="0" distR="0">
            <wp:extent cx="86897" cy="18295"/>
            <wp:effectExtent l="0" t="0" r="0" b="0"/>
            <wp:docPr id="34909" name="Picture 34909"/>
            <wp:cNvGraphicFramePr/>
            <a:graphic xmlns:a="http://schemas.openxmlformats.org/drawingml/2006/main">
              <a:graphicData uri="http://schemas.openxmlformats.org/drawingml/2006/picture">
                <pic:pic xmlns:pic="http://schemas.openxmlformats.org/drawingml/2006/picture">
                  <pic:nvPicPr>
                    <pic:cNvPr id="34909" name="Picture 34909"/>
                    <pic:cNvPicPr/>
                  </pic:nvPicPr>
                  <pic:blipFill>
                    <a:blip r:embed="rId22" cstate="print"/>
                    <a:stretch>
                      <a:fillRect/>
                    </a:stretch>
                  </pic:blipFill>
                  <pic:spPr>
                    <a:xfrm>
                      <a:off x="0" y="0"/>
                      <a:ext cx="86897" cy="18295"/>
                    </a:xfrm>
                    <a:prstGeom prst="rect">
                      <a:avLst/>
                    </a:prstGeom>
                  </pic:spPr>
                </pic:pic>
              </a:graphicData>
            </a:graphic>
          </wp:inline>
        </w:drawing>
      </w:r>
      <w:r w:rsidRPr="00275CAC">
        <w:rPr>
          <w:rFonts w:ascii="Times New Roman" w:eastAsia="Times New Roman" w:hAnsi="Times New Roman" w:cs="Times New Roman"/>
        </w:rPr>
        <w:t xml:space="preserve"> год, месяц, дата рождения; </w:t>
      </w:r>
      <w:r w:rsidRPr="00275CAC">
        <w:rPr>
          <w:rFonts w:ascii="Times New Roman" w:eastAsia="Times New Roman" w:hAnsi="Times New Roman" w:cs="Times New Roman"/>
          <w:noProof/>
        </w:rPr>
        <w:drawing>
          <wp:inline distT="0" distB="0" distL="0" distR="0">
            <wp:extent cx="86897" cy="18295"/>
            <wp:effectExtent l="0" t="0" r="0" b="0"/>
            <wp:docPr id="34910" name="Picture 34910"/>
            <wp:cNvGraphicFramePr/>
            <a:graphic xmlns:a="http://schemas.openxmlformats.org/drawingml/2006/main">
              <a:graphicData uri="http://schemas.openxmlformats.org/drawingml/2006/picture">
                <pic:pic xmlns:pic="http://schemas.openxmlformats.org/drawingml/2006/picture">
                  <pic:nvPicPr>
                    <pic:cNvPr id="34910" name="Picture 34910"/>
                    <pic:cNvPicPr/>
                  </pic:nvPicPr>
                  <pic:blipFill>
                    <a:blip r:embed="rId23" cstate="print"/>
                    <a:stretch>
                      <a:fillRect/>
                    </a:stretch>
                  </pic:blipFill>
                  <pic:spPr>
                    <a:xfrm>
                      <a:off x="0" y="0"/>
                      <a:ext cx="86897" cy="18295"/>
                    </a:xfrm>
                    <a:prstGeom prst="rect">
                      <a:avLst/>
                    </a:prstGeom>
                  </pic:spPr>
                </pic:pic>
              </a:graphicData>
            </a:graphic>
          </wp:inline>
        </w:drawing>
      </w:r>
      <w:r w:rsidRPr="00275CAC">
        <w:rPr>
          <w:rFonts w:ascii="Times New Roman" w:eastAsia="Times New Roman" w:hAnsi="Times New Roman" w:cs="Times New Roman"/>
        </w:rPr>
        <w:t xml:space="preserve"> номер телефона; </w:t>
      </w:r>
      <w:r w:rsidRPr="00275CAC">
        <w:rPr>
          <w:rFonts w:ascii="Times New Roman" w:eastAsia="Times New Roman" w:hAnsi="Times New Roman" w:cs="Times New Roman"/>
          <w:noProof/>
        </w:rPr>
        <w:drawing>
          <wp:inline distT="0" distB="0" distL="0" distR="0">
            <wp:extent cx="86897" cy="18295"/>
            <wp:effectExtent l="0" t="0" r="0" b="0"/>
            <wp:docPr id="34911" name="Picture 34911"/>
            <wp:cNvGraphicFramePr/>
            <a:graphic xmlns:a="http://schemas.openxmlformats.org/drawingml/2006/main">
              <a:graphicData uri="http://schemas.openxmlformats.org/drawingml/2006/picture">
                <pic:pic xmlns:pic="http://schemas.openxmlformats.org/drawingml/2006/picture">
                  <pic:nvPicPr>
                    <pic:cNvPr id="34911" name="Picture 34911"/>
                    <pic:cNvPicPr/>
                  </pic:nvPicPr>
                  <pic:blipFill>
                    <a:blip r:embed="rId24" cstate="print"/>
                    <a:stretch>
                      <a:fillRect/>
                    </a:stretch>
                  </pic:blipFill>
                  <pic:spPr>
                    <a:xfrm>
                      <a:off x="0" y="0"/>
                      <a:ext cx="86897" cy="18295"/>
                    </a:xfrm>
                    <a:prstGeom prst="rect">
                      <a:avLst/>
                    </a:prstGeom>
                  </pic:spPr>
                </pic:pic>
              </a:graphicData>
            </a:graphic>
          </wp:inline>
        </w:drawing>
      </w:r>
      <w:r w:rsidRPr="00275CAC">
        <w:rPr>
          <w:rFonts w:ascii="Times New Roman" w:eastAsia="Times New Roman" w:hAnsi="Times New Roman" w:cs="Times New Roman"/>
        </w:rPr>
        <w:t xml:space="preserve"> должность, место работы </w:t>
      </w:r>
      <w:r w:rsidRPr="00275CAC">
        <w:rPr>
          <w:rFonts w:ascii="Times New Roman" w:eastAsia="Times New Roman" w:hAnsi="Times New Roman" w:cs="Times New Roman"/>
          <w:noProof/>
        </w:rPr>
        <w:drawing>
          <wp:inline distT="0" distB="0" distL="0" distR="0">
            <wp:extent cx="86897" cy="13721"/>
            <wp:effectExtent l="0" t="0" r="0" b="0"/>
            <wp:docPr id="34912" name="Picture 34912"/>
            <wp:cNvGraphicFramePr/>
            <a:graphic xmlns:a="http://schemas.openxmlformats.org/drawingml/2006/main">
              <a:graphicData uri="http://schemas.openxmlformats.org/drawingml/2006/picture">
                <pic:pic xmlns:pic="http://schemas.openxmlformats.org/drawingml/2006/picture">
                  <pic:nvPicPr>
                    <pic:cNvPr id="34912" name="Picture 34912"/>
                    <pic:cNvPicPr/>
                  </pic:nvPicPr>
                  <pic:blipFill>
                    <a:blip r:embed="rId25" cstate="print"/>
                    <a:stretch>
                      <a:fillRect/>
                    </a:stretch>
                  </pic:blipFill>
                  <pic:spPr>
                    <a:xfrm>
                      <a:off x="0" y="0"/>
                      <a:ext cx="86897" cy="13721"/>
                    </a:xfrm>
                    <a:prstGeom prst="rect">
                      <a:avLst/>
                    </a:prstGeom>
                  </pic:spPr>
                </pic:pic>
              </a:graphicData>
            </a:graphic>
          </wp:inline>
        </w:drawing>
      </w:r>
      <w:r w:rsidRPr="00275CAC">
        <w:rPr>
          <w:rFonts w:ascii="Times New Roman" w:eastAsia="Times New Roman" w:hAnsi="Times New Roman" w:cs="Times New Roman"/>
        </w:rPr>
        <w:t xml:space="preserve"> адрес электронной почты.</w:t>
      </w:r>
    </w:p>
    <w:p w:rsidR="00275CAC" w:rsidRPr="00275CAC"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rPr>
        <w:t>З. Перечень персональных данных Субъекта (участника конкурса), передаваемых оператору на обработку:</w:t>
      </w:r>
    </w:p>
    <w:p w:rsidR="00275CAC" w:rsidRPr="00275CAC"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noProof/>
        </w:rPr>
        <w:drawing>
          <wp:inline distT="0" distB="0" distL="0" distR="0">
            <wp:extent cx="86897" cy="18295"/>
            <wp:effectExtent l="0" t="0" r="0" b="0"/>
            <wp:docPr id="34913" name="Picture 34913"/>
            <wp:cNvGraphicFramePr/>
            <a:graphic xmlns:a="http://schemas.openxmlformats.org/drawingml/2006/main">
              <a:graphicData uri="http://schemas.openxmlformats.org/drawingml/2006/picture">
                <pic:pic xmlns:pic="http://schemas.openxmlformats.org/drawingml/2006/picture">
                  <pic:nvPicPr>
                    <pic:cNvPr id="34913" name="Picture 34913"/>
                    <pic:cNvPicPr/>
                  </pic:nvPicPr>
                  <pic:blipFill>
                    <a:blip r:embed="rId26" cstate="print"/>
                    <a:stretch>
                      <a:fillRect/>
                    </a:stretch>
                  </pic:blipFill>
                  <pic:spPr>
                    <a:xfrm>
                      <a:off x="0" y="0"/>
                      <a:ext cx="86897" cy="18295"/>
                    </a:xfrm>
                    <a:prstGeom prst="rect">
                      <a:avLst/>
                    </a:prstGeom>
                  </pic:spPr>
                </pic:pic>
              </a:graphicData>
            </a:graphic>
          </wp:inline>
        </w:drawing>
      </w:r>
      <w:r w:rsidRPr="00275CAC">
        <w:rPr>
          <w:rFonts w:ascii="Times New Roman" w:eastAsia="Times New Roman" w:hAnsi="Times New Roman" w:cs="Times New Roman"/>
        </w:rPr>
        <w:t xml:space="preserve">фамилия, имя, отчество; </w:t>
      </w:r>
      <w:r w:rsidRPr="00275CAC">
        <w:rPr>
          <w:rFonts w:ascii="Times New Roman" w:eastAsia="Times New Roman" w:hAnsi="Times New Roman" w:cs="Times New Roman"/>
          <w:noProof/>
        </w:rPr>
        <w:drawing>
          <wp:inline distT="0" distB="0" distL="0" distR="0">
            <wp:extent cx="86897" cy="18295"/>
            <wp:effectExtent l="0" t="0" r="0" b="0"/>
            <wp:docPr id="34914" name="Picture 34914"/>
            <wp:cNvGraphicFramePr/>
            <a:graphic xmlns:a="http://schemas.openxmlformats.org/drawingml/2006/main">
              <a:graphicData uri="http://schemas.openxmlformats.org/drawingml/2006/picture">
                <pic:pic xmlns:pic="http://schemas.openxmlformats.org/drawingml/2006/picture">
                  <pic:nvPicPr>
                    <pic:cNvPr id="34914" name="Picture 34914"/>
                    <pic:cNvPicPr/>
                  </pic:nvPicPr>
                  <pic:blipFill>
                    <a:blip r:embed="rId27" cstate="print"/>
                    <a:stretch>
                      <a:fillRect/>
                    </a:stretch>
                  </pic:blipFill>
                  <pic:spPr>
                    <a:xfrm>
                      <a:off x="0" y="0"/>
                      <a:ext cx="86897" cy="18295"/>
                    </a:xfrm>
                    <a:prstGeom prst="rect">
                      <a:avLst/>
                    </a:prstGeom>
                  </pic:spPr>
                </pic:pic>
              </a:graphicData>
            </a:graphic>
          </wp:inline>
        </w:drawing>
      </w:r>
      <w:r w:rsidRPr="00275CAC">
        <w:rPr>
          <w:rFonts w:ascii="Times New Roman" w:eastAsia="Times New Roman" w:hAnsi="Times New Roman" w:cs="Times New Roman"/>
        </w:rPr>
        <w:t xml:space="preserve"> год, месяц, дата рождения; </w:t>
      </w:r>
      <w:r w:rsidRPr="00275CAC">
        <w:rPr>
          <w:rFonts w:ascii="Times New Roman" w:eastAsia="Times New Roman" w:hAnsi="Times New Roman" w:cs="Times New Roman"/>
          <w:noProof/>
        </w:rPr>
        <w:drawing>
          <wp:inline distT="0" distB="0" distL="0" distR="0">
            <wp:extent cx="86897" cy="18295"/>
            <wp:effectExtent l="0" t="0" r="0" b="0"/>
            <wp:docPr id="34915" name="Picture 34915"/>
            <wp:cNvGraphicFramePr/>
            <a:graphic xmlns:a="http://schemas.openxmlformats.org/drawingml/2006/main">
              <a:graphicData uri="http://schemas.openxmlformats.org/drawingml/2006/picture">
                <pic:pic xmlns:pic="http://schemas.openxmlformats.org/drawingml/2006/picture">
                  <pic:nvPicPr>
                    <pic:cNvPr id="34915" name="Picture 34915"/>
                    <pic:cNvPicPr/>
                  </pic:nvPicPr>
                  <pic:blipFill>
                    <a:blip r:embed="rId28" cstate="print"/>
                    <a:stretch>
                      <a:fillRect/>
                    </a:stretch>
                  </pic:blipFill>
                  <pic:spPr>
                    <a:xfrm>
                      <a:off x="0" y="0"/>
                      <a:ext cx="86897" cy="18295"/>
                    </a:xfrm>
                    <a:prstGeom prst="rect">
                      <a:avLst/>
                    </a:prstGeom>
                  </pic:spPr>
                </pic:pic>
              </a:graphicData>
            </a:graphic>
          </wp:inline>
        </w:drawing>
      </w:r>
      <w:r w:rsidRPr="00275CAC">
        <w:rPr>
          <w:rFonts w:ascii="Times New Roman" w:eastAsia="Times New Roman" w:hAnsi="Times New Roman" w:cs="Times New Roman"/>
        </w:rPr>
        <w:t xml:space="preserve"> образовательное учреждение и его адрес; </w:t>
      </w:r>
      <w:r w:rsidRPr="00275CAC">
        <w:rPr>
          <w:rFonts w:ascii="Times New Roman" w:eastAsia="Times New Roman" w:hAnsi="Times New Roman" w:cs="Times New Roman"/>
          <w:noProof/>
        </w:rPr>
        <w:drawing>
          <wp:inline distT="0" distB="0" distL="0" distR="0">
            <wp:extent cx="86897" cy="18295"/>
            <wp:effectExtent l="0" t="0" r="0" b="0"/>
            <wp:docPr id="34916" name="Picture 34916"/>
            <wp:cNvGraphicFramePr/>
            <a:graphic xmlns:a="http://schemas.openxmlformats.org/drawingml/2006/main">
              <a:graphicData uri="http://schemas.openxmlformats.org/drawingml/2006/picture">
                <pic:pic xmlns:pic="http://schemas.openxmlformats.org/drawingml/2006/picture">
                  <pic:nvPicPr>
                    <pic:cNvPr id="34916" name="Picture 34916"/>
                    <pic:cNvPicPr/>
                  </pic:nvPicPr>
                  <pic:blipFill>
                    <a:blip r:embed="rId29" cstate="print"/>
                    <a:stretch>
                      <a:fillRect/>
                    </a:stretch>
                  </pic:blipFill>
                  <pic:spPr>
                    <a:xfrm>
                      <a:off x="0" y="0"/>
                      <a:ext cx="86897" cy="18295"/>
                    </a:xfrm>
                    <a:prstGeom prst="rect">
                      <a:avLst/>
                    </a:prstGeom>
                  </pic:spPr>
                </pic:pic>
              </a:graphicData>
            </a:graphic>
          </wp:inline>
        </w:drawing>
      </w:r>
      <w:r w:rsidRPr="00275CAC">
        <w:rPr>
          <w:rFonts w:ascii="Times New Roman" w:eastAsia="Times New Roman" w:hAnsi="Times New Roman" w:cs="Times New Roman"/>
        </w:rPr>
        <w:t xml:space="preserve"> номер телефона; </w:t>
      </w:r>
      <w:r w:rsidRPr="00275CAC">
        <w:rPr>
          <w:rFonts w:ascii="Times New Roman" w:eastAsia="Times New Roman" w:hAnsi="Times New Roman" w:cs="Times New Roman"/>
          <w:noProof/>
        </w:rPr>
        <w:drawing>
          <wp:inline distT="0" distB="0" distL="0" distR="0">
            <wp:extent cx="86897" cy="18295"/>
            <wp:effectExtent l="0" t="0" r="0" b="0"/>
            <wp:docPr id="34917" name="Picture 34917"/>
            <wp:cNvGraphicFramePr/>
            <a:graphic xmlns:a="http://schemas.openxmlformats.org/drawingml/2006/main">
              <a:graphicData uri="http://schemas.openxmlformats.org/drawingml/2006/picture">
                <pic:pic xmlns:pic="http://schemas.openxmlformats.org/drawingml/2006/picture">
                  <pic:nvPicPr>
                    <pic:cNvPr id="34917" name="Picture 34917"/>
                    <pic:cNvPicPr/>
                  </pic:nvPicPr>
                  <pic:blipFill>
                    <a:blip r:embed="rId30" cstate="print"/>
                    <a:stretch>
                      <a:fillRect/>
                    </a:stretch>
                  </pic:blipFill>
                  <pic:spPr>
                    <a:xfrm>
                      <a:off x="0" y="0"/>
                      <a:ext cx="86897" cy="18295"/>
                    </a:xfrm>
                    <a:prstGeom prst="rect">
                      <a:avLst/>
                    </a:prstGeom>
                  </pic:spPr>
                </pic:pic>
              </a:graphicData>
            </a:graphic>
          </wp:inline>
        </w:drawing>
      </w:r>
      <w:r w:rsidRPr="00275CAC">
        <w:rPr>
          <w:rFonts w:ascii="Times New Roman" w:eastAsia="Times New Roman" w:hAnsi="Times New Roman" w:cs="Times New Roman"/>
        </w:rPr>
        <w:t xml:space="preserve"> адрес электронной почты.</w:t>
      </w:r>
    </w:p>
    <w:p w:rsidR="00275CAC" w:rsidRPr="00275CAC" w:rsidRDefault="00275CAC" w:rsidP="00D94250">
      <w:pPr>
        <w:numPr>
          <w:ilvl w:val="0"/>
          <w:numId w:val="8"/>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Согласие даётся с целью участия Субъекта в конкурсных мероприятиях Оператора.</w:t>
      </w:r>
    </w:p>
    <w:p w:rsidR="00275CAC" w:rsidRPr="00275CAC" w:rsidRDefault="00275CAC" w:rsidP="00D94250">
      <w:pPr>
        <w:numPr>
          <w:ilvl w:val="0"/>
          <w:numId w:val="8"/>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Министерство просвещения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275CAC" w:rsidRPr="00275CAC" w:rsidRDefault="00275CAC" w:rsidP="00D94250">
      <w:pPr>
        <w:numPr>
          <w:ilvl w:val="0"/>
          <w:numId w:val="8"/>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275CAC" w:rsidRPr="00275CAC"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noProof/>
        </w:rPr>
        <w:drawing>
          <wp:inline distT="0" distB="0" distL="0" distR="0">
            <wp:extent cx="91471" cy="13722"/>
            <wp:effectExtent l="0" t="0" r="0" b="0"/>
            <wp:docPr id="34918" name="Picture 34918"/>
            <wp:cNvGraphicFramePr/>
            <a:graphic xmlns:a="http://schemas.openxmlformats.org/drawingml/2006/main">
              <a:graphicData uri="http://schemas.openxmlformats.org/drawingml/2006/picture">
                <pic:pic xmlns:pic="http://schemas.openxmlformats.org/drawingml/2006/picture">
                  <pic:nvPicPr>
                    <pic:cNvPr id="34918" name="Picture 34918"/>
                    <pic:cNvPicPr/>
                  </pic:nvPicPr>
                  <pic:blipFill>
                    <a:blip r:embed="rId31" cstate="print"/>
                    <a:stretch>
                      <a:fillRect/>
                    </a:stretch>
                  </pic:blipFill>
                  <pic:spPr>
                    <a:xfrm>
                      <a:off x="0" y="0"/>
                      <a:ext cx="91471" cy="13722"/>
                    </a:xfrm>
                    <a:prstGeom prst="rect">
                      <a:avLst/>
                    </a:prstGeom>
                  </pic:spPr>
                </pic:pic>
              </a:graphicData>
            </a:graphic>
          </wp:inline>
        </w:drawing>
      </w:r>
      <w:r w:rsidRPr="00275CAC">
        <w:rPr>
          <w:rFonts w:ascii="Times New Roman" w:eastAsia="Times New Roman" w:hAnsi="Times New Roman" w:cs="Times New Roman"/>
        </w:rPr>
        <w:t xml:space="preserve"> фамилия, имя, отчество, </w:t>
      </w:r>
      <w:r w:rsidRPr="00275CAC">
        <w:rPr>
          <w:rFonts w:ascii="Times New Roman" w:eastAsia="Times New Roman" w:hAnsi="Times New Roman" w:cs="Times New Roman"/>
          <w:noProof/>
        </w:rPr>
        <w:drawing>
          <wp:inline distT="0" distB="0" distL="0" distR="0">
            <wp:extent cx="82324" cy="18295"/>
            <wp:effectExtent l="0" t="0" r="0" b="0"/>
            <wp:docPr id="34919" name="Picture 34919"/>
            <wp:cNvGraphicFramePr/>
            <a:graphic xmlns:a="http://schemas.openxmlformats.org/drawingml/2006/main">
              <a:graphicData uri="http://schemas.openxmlformats.org/drawingml/2006/picture">
                <pic:pic xmlns:pic="http://schemas.openxmlformats.org/drawingml/2006/picture">
                  <pic:nvPicPr>
                    <pic:cNvPr id="34919" name="Picture 34919"/>
                    <pic:cNvPicPr/>
                  </pic:nvPicPr>
                  <pic:blipFill>
                    <a:blip r:embed="rId32" cstate="print"/>
                    <a:stretch>
                      <a:fillRect/>
                    </a:stretch>
                  </pic:blipFill>
                  <pic:spPr>
                    <a:xfrm>
                      <a:off x="0" y="0"/>
                      <a:ext cx="82324" cy="18295"/>
                    </a:xfrm>
                    <a:prstGeom prst="rect">
                      <a:avLst/>
                    </a:prstGeom>
                  </pic:spPr>
                </pic:pic>
              </a:graphicData>
            </a:graphic>
          </wp:inline>
        </w:drawing>
      </w:r>
      <w:r w:rsidRPr="00275CAC">
        <w:rPr>
          <w:rFonts w:ascii="Times New Roman" w:eastAsia="Times New Roman" w:hAnsi="Times New Roman" w:cs="Times New Roman"/>
        </w:rPr>
        <w:t xml:space="preserve"> год, месяц, дата рождения, </w:t>
      </w:r>
      <w:r w:rsidRPr="00275CAC">
        <w:rPr>
          <w:rFonts w:ascii="Times New Roman" w:eastAsia="Times New Roman" w:hAnsi="Times New Roman" w:cs="Times New Roman"/>
          <w:noProof/>
        </w:rPr>
        <w:drawing>
          <wp:inline distT="0" distB="0" distL="0" distR="0">
            <wp:extent cx="86897" cy="18295"/>
            <wp:effectExtent l="0" t="0" r="0" b="0"/>
            <wp:docPr id="34920" name="Picture 34920"/>
            <wp:cNvGraphicFramePr/>
            <a:graphic xmlns:a="http://schemas.openxmlformats.org/drawingml/2006/main">
              <a:graphicData uri="http://schemas.openxmlformats.org/drawingml/2006/picture">
                <pic:pic xmlns:pic="http://schemas.openxmlformats.org/drawingml/2006/picture">
                  <pic:nvPicPr>
                    <pic:cNvPr id="34920" name="Picture 34920"/>
                    <pic:cNvPicPr/>
                  </pic:nvPicPr>
                  <pic:blipFill>
                    <a:blip r:embed="rId33" cstate="print"/>
                    <a:stretch>
                      <a:fillRect/>
                    </a:stretch>
                  </pic:blipFill>
                  <pic:spPr>
                    <a:xfrm>
                      <a:off x="0" y="0"/>
                      <a:ext cx="86897" cy="18295"/>
                    </a:xfrm>
                    <a:prstGeom prst="rect">
                      <a:avLst/>
                    </a:prstGeom>
                  </pic:spPr>
                </pic:pic>
              </a:graphicData>
            </a:graphic>
          </wp:inline>
        </w:drawing>
      </w:r>
      <w:r w:rsidRPr="00275CAC">
        <w:rPr>
          <w:rFonts w:ascii="Times New Roman" w:eastAsia="Times New Roman" w:hAnsi="Times New Roman" w:cs="Times New Roman"/>
        </w:rPr>
        <w:t xml:space="preserve"> образовательное учреждение и его адрес,</w:t>
      </w:r>
    </w:p>
    <w:p w:rsidR="00275CAC" w:rsidRPr="00275CAC"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rPr>
        <w:t xml:space="preserve">— номер телефона, </w:t>
      </w:r>
      <w:r w:rsidRPr="00275CAC">
        <w:rPr>
          <w:rFonts w:ascii="Times New Roman" w:eastAsia="Times New Roman" w:hAnsi="Times New Roman" w:cs="Times New Roman"/>
          <w:noProof/>
        </w:rPr>
        <w:drawing>
          <wp:inline distT="0" distB="0" distL="0" distR="0">
            <wp:extent cx="86897" cy="13722"/>
            <wp:effectExtent l="0" t="0" r="0" b="0"/>
            <wp:docPr id="34921" name="Picture 34921"/>
            <wp:cNvGraphicFramePr/>
            <a:graphic xmlns:a="http://schemas.openxmlformats.org/drawingml/2006/main">
              <a:graphicData uri="http://schemas.openxmlformats.org/drawingml/2006/picture">
                <pic:pic xmlns:pic="http://schemas.openxmlformats.org/drawingml/2006/picture">
                  <pic:nvPicPr>
                    <pic:cNvPr id="34921" name="Picture 34921"/>
                    <pic:cNvPicPr/>
                  </pic:nvPicPr>
                  <pic:blipFill>
                    <a:blip r:embed="rId34" cstate="print"/>
                    <a:stretch>
                      <a:fillRect/>
                    </a:stretch>
                  </pic:blipFill>
                  <pic:spPr>
                    <a:xfrm>
                      <a:off x="0" y="0"/>
                      <a:ext cx="86897" cy="13722"/>
                    </a:xfrm>
                    <a:prstGeom prst="rect">
                      <a:avLst/>
                    </a:prstGeom>
                  </pic:spPr>
                </pic:pic>
              </a:graphicData>
            </a:graphic>
          </wp:inline>
        </w:drawing>
      </w:r>
      <w:r w:rsidRPr="00275CAC">
        <w:rPr>
          <w:rFonts w:ascii="Times New Roman" w:eastAsia="Times New Roman" w:hAnsi="Times New Roman" w:cs="Times New Roman"/>
        </w:rPr>
        <w:t xml:space="preserve"> адрес электронной почты.</w:t>
      </w:r>
    </w:p>
    <w:p w:rsidR="00275CAC" w:rsidRPr="00275CAC" w:rsidRDefault="00275CAC" w:rsidP="00D94250">
      <w:pPr>
        <w:numPr>
          <w:ilvl w:val="0"/>
          <w:numId w:val="8"/>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275CAC" w:rsidRPr="00275CAC" w:rsidRDefault="00275CAC" w:rsidP="00D94250">
      <w:pPr>
        <w:numPr>
          <w:ilvl w:val="1"/>
          <w:numId w:val="8"/>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Персональные данные подлежат хранению в течение сроков, установленных законодательством Российской Федерации.</w:t>
      </w:r>
    </w:p>
    <w:p w:rsidR="00275CAC" w:rsidRPr="00275CAC" w:rsidRDefault="00275CAC" w:rsidP="00D94250">
      <w:pPr>
        <w:numPr>
          <w:ilvl w:val="1"/>
          <w:numId w:val="8"/>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После завершения обработки персональные данные уничтожаются.</w:t>
      </w:r>
    </w:p>
    <w:p w:rsidR="00275CAC" w:rsidRPr="00275CAC" w:rsidRDefault="00275CAC" w:rsidP="00D94250">
      <w:pPr>
        <w:numPr>
          <w:ilvl w:val="1"/>
          <w:numId w:val="8"/>
        </w:numPr>
        <w:spacing w:after="0" w:line="240" w:lineRule="auto"/>
        <w:ind w:left="0" w:firstLine="567"/>
        <w:rPr>
          <w:rFonts w:ascii="Times New Roman" w:eastAsia="Times New Roman" w:hAnsi="Times New Roman" w:cs="Times New Roman"/>
        </w:rPr>
      </w:pPr>
      <w:r w:rsidRPr="00275CAC">
        <w:rPr>
          <w:rFonts w:ascii="Times New Roman" w:eastAsia="Times New Roman" w:hAnsi="Times New Roman" w:cs="Times New Roman"/>
        </w:rPr>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rsidR="00275CAC" w:rsidRPr="00275CAC" w:rsidRDefault="001047B3" w:rsidP="004D54D3">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126386" o:spid="_x0000_s1046" style="width:127.1pt;height:1.1pt;mso-position-horizontal-relative:char;mso-position-vertical-relative:line" coordsize="16144,137">
            <v:shape id="Shape 126385" o:spid="_x0000_s1047" style="position:absolute;width:16144;height:137;visibility:visible" coordsize="1614458,137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s8MYA&#10;AADfAAAADwAAAGRycy9kb3ducmV2LnhtbERPW0/CMBR+J+E/NIfEN+hEJWNSiM6g8kS4GF9P1sO6&#10;uJ4ua2HTX29NTHj88t0Xq97W4kKtrxwruJ0kIIgLpysuFRwP63EKwgdkjbVjUvBNHlbL4WCBmXYd&#10;7+iyD6WIIewzVGBCaDIpfWHIop+4hjhyJ9daDBG2pdQtdjHc1nKaJDNpseLYYLCh3FDxtT9bBd2b&#10;+Uw/mtPP6+Z++zwPL1W+TXKlbkb90yOIQH24iv/d7zrOn87u0gf4+xMB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Ks8MYAAADfAAAADwAAAAAAAAAAAAAAAACYAgAAZHJz&#10;L2Rvd25yZXYueG1sUEsFBgAAAAAEAAQA9QAAAIsDAAAAAA==&#10;" adj="0,,0" path="m,6860r1614458,e" filled="f" strokeweight=".38114mm">
              <v:stroke miterlimit="1" joinstyle="miter"/>
              <v:formulas/>
              <v:path arrowok="t" o:connecttype="segments" textboxrect="0,0,1614458,13721"/>
            </v:shape>
            <w10:wrap type="none"/>
            <w10:anchorlock/>
          </v:group>
        </w:pict>
      </w:r>
      <w:r w:rsidR="00275CAC" w:rsidRPr="00275CAC">
        <w:rPr>
          <w:rFonts w:ascii="Times New Roman" w:eastAsia="Times New Roman" w:hAnsi="Times New Roman" w:cs="Times New Roman"/>
        </w:rPr>
        <w:t>201 г.</w:t>
      </w:r>
    </w:p>
    <w:p w:rsidR="00275CAC" w:rsidRPr="00275CAC"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noProof/>
        </w:rPr>
        <w:drawing>
          <wp:inline distT="0" distB="0" distL="0" distR="0">
            <wp:extent cx="5909007" cy="173802"/>
            <wp:effectExtent l="0" t="0" r="0" b="0"/>
            <wp:docPr id="126381" name="Picture 126381"/>
            <wp:cNvGraphicFramePr/>
            <a:graphic xmlns:a="http://schemas.openxmlformats.org/drawingml/2006/main">
              <a:graphicData uri="http://schemas.openxmlformats.org/drawingml/2006/picture">
                <pic:pic xmlns:pic="http://schemas.openxmlformats.org/drawingml/2006/picture">
                  <pic:nvPicPr>
                    <pic:cNvPr id="126381" name="Picture 126381"/>
                    <pic:cNvPicPr/>
                  </pic:nvPicPr>
                  <pic:blipFill>
                    <a:blip r:embed="rId35" cstate="print"/>
                    <a:stretch>
                      <a:fillRect/>
                    </a:stretch>
                  </pic:blipFill>
                  <pic:spPr>
                    <a:xfrm>
                      <a:off x="0" y="0"/>
                      <a:ext cx="5909007" cy="173802"/>
                    </a:xfrm>
                    <a:prstGeom prst="rect">
                      <a:avLst/>
                    </a:prstGeom>
                  </pic:spPr>
                </pic:pic>
              </a:graphicData>
            </a:graphic>
          </wp:inline>
        </w:drawing>
      </w:r>
    </w:p>
    <w:p w:rsidR="00275CAC" w:rsidRPr="00275CAC" w:rsidRDefault="00275CAC" w:rsidP="004D54D3">
      <w:pPr>
        <w:spacing w:after="0" w:line="240" w:lineRule="auto"/>
        <w:ind w:firstLine="567"/>
        <w:rPr>
          <w:rFonts w:ascii="Times New Roman" w:eastAsia="Times New Roman" w:hAnsi="Times New Roman" w:cs="Times New Roman"/>
        </w:rPr>
      </w:pPr>
      <w:r w:rsidRPr="00275CAC">
        <w:rPr>
          <w:rFonts w:ascii="Times New Roman" w:eastAsia="Times New Roman" w:hAnsi="Times New Roman" w:cs="Times New Roman"/>
        </w:rPr>
        <w:tab/>
        <w:t>(подпись)</w:t>
      </w:r>
      <w:r w:rsidRPr="00275CAC">
        <w:rPr>
          <w:rFonts w:ascii="Times New Roman" w:eastAsia="Times New Roman" w:hAnsi="Times New Roman" w:cs="Times New Roman"/>
        </w:rPr>
        <w:tab/>
        <w:t>(инициалы, фамилия)</w:t>
      </w:r>
    </w:p>
    <w:p w:rsidR="004D54D3" w:rsidRDefault="004D54D3" w:rsidP="004D54D3">
      <w:pPr>
        <w:spacing w:after="0" w:line="240" w:lineRule="auto"/>
        <w:ind w:firstLine="567"/>
        <w:rPr>
          <w:rFonts w:ascii="Times New Roman" w:eastAsia="Times New Roman" w:hAnsi="Times New Roman" w:cs="Times New Roman"/>
        </w:rPr>
      </w:pPr>
    </w:p>
    <w:p w:rsidR="004D54D3" w:rsidRDefault="004D54D3" w:rsidP="004D54D3">
      <w:pPr>
        <w:spacing w:after="0" w:line="240" w:lineRule="auto"/>
        <w:ind w:firstLine="567"/>
        <w:rPr>
          <w:rFonts w:ascii="Times New Roman" w:eastAsia="Times New Roman" w:hAnsi="Times New Roman" w:cs="Times New Roman"/>
        </w:rPr>
      </w:pPr>
    </w:p>
    <w:p w:rsidR="00F13E35" w:rsidRDefault="00F13E35" w:rsidP="004D54D3">
      <w:pPr>
        <w:spacing w:after="0" w:line="240" w:lineRule="auto"/>
        <w:ind w:firstLine="567"/>
        <w:jc w:val="right"/>
        <w:rPr>
          <w:rFonts w:ascii="Times New Roman" w:eastAsia="Times New Roman" w:hAnsi="Times New Roman" w:cs="Times New Roman"/>
          <w:b/>
        </w:rPr>
      </w:pPr>
    </w:p>
    <w:p w:rsidR="00F13E35" w:rsidRDefault="00F13E35" w:rsidP="004D54D3">
      <w:pPr>
        <w:spacing w:after="0" w:line="240" w:lineRule="auto"/>
        <w:ind w:firstLine="567"/>
        <w:jc w:val="right"/>
        <w:rPr>
          <w:rFonts w:ascii="Times New Roman" w:eastAsia="Times New Roman" w:hAnsi="Times New Roman" w:cs="Times New Roman"/>
          <w:b/>
        </w:rPr>
      </w:pPr>
    </w:p>
    <w:p w:rsidR="00275CAC" w:rsidRPr="004E5370" w:rsidRDefault="00275CAC" w:rsidP="004D54D3">
      <w:pPr>
        <w:spacing w:after="0" w:line="240" w:lineRule="auto"/>
        <w:ind w:firstLine="567"/>
        <w:jc w:val="right"/>
        <w:rPr>
          <w:rFonts w:ascii="Times New Roman" w:eastAsia="Times New Roman" w:hAnsi="Times New Roman" w:cs="Times New Roman"/>
          <w:b/>
        </w:rPr>
      </w:pPr>
      <w:r w:rsidRPr="004E5370">
        <w:rPr>
          <w:rFonts w:ascii="Times New Roman" w:eastAsia="Times New Roman" w:hAnsi="Times New Roman" w:cs="Times New Roman"/>
          <w:b/>
        </w:rPr>
        <w:t xml:space="preserve">Приложение </w:t>
      </w:r>
      <w:r w:rsidR="00690E8F" w:rsidRPr="004E5370">
        <w:rPr>
          <w:rFonts w:ascii="Times New Roman" w:eastAsia="Times New Roman" w:hAnsi="Times New Roman" w:cs="Times New Roman"/>
          <w:b/>
        </w:rPr>
        <w:t>5</w:t>
      </w:r>
    </w:p>
    <w:p w:rsidR="00B02EB5" w:rsidRDefault="00B02EB5" w:rsidP="00690E8F">
      <w:pPr>
        <w:spacing w:after="0" w:line="240" w:lineRule="auto"/>
        <w:ind w:firstLine="567"/>
        <w:jc w:val="center"/>
        <w:rPr>
          <w:rFonts w:ascii="Times New Roman" w:eastAsia="Times New Roman" w:hAnsi="Times New Roman" w:cs="Times New Roman"/>
          <w:b/>
          <w:bCs/>
        </w:rPr>
      </w:pPr>
    </w:p>
    <w:p w:rsidR="00690E8F" w:rsidRPr="00690E8F" w:rsidRDefault="00690E8F" w:rsidP="00690E8F">
      <w:pPr>
        <w:spacing w:after="0" w:line="240" w:lineRule="auto"/>
        <w:ind w:firstLine="567"/>
        <w:jc w:val="center"/>
        <w:rPr>
          <w:rFonts w:ascii="Times New Roman" w:eastAsia="Times New Roman" w:hAnsi="Times New Roman" w:cs="Times New Roman"/>
        </w:rPr>
      </w:pPr>
      <w:r w:rsidRPr="00690E8F">
        <w:rPr>
          <w:rFonts w:ascii="Times New Roman" w:eastAsia="Times New Roman" w:hAnsi="Times New Roman" w:cs="Times New Roman"/>
          <w:b/>
          <w:bCs/>
        </w:rPr>
        <w:t>Оформление титульного листа</w:t>
      </w:r>
    </w:p>
    <w:p w:rsidR="00690E8F" w:rsidRPr="00690E8F" w:rsidRDefault="00690E8F" w:rsidP="00690E8F">
      <w:pPr>
        <w:spacing w:after="0" w:line="240" w:lineRule="auto"/>
        <w:ind w:firstLine="567"/>
        <w:jc w:val="center"/>
        <w:rPr>
          <w:rFonts w:ascii="Times New Roman" w:eastAsia="Times New Roman" w:hAnsi="Times New Roman" w:cs="Times New Roman"/>
        </w:rPr>
      </w:pPr>
      <w:r w:rsidRPr="00690E8F">
        <w:rPr>
          <w:rFonts w:ascii="Times New Roman" w:eastAsia="Times New Roman" w:hAnsi="Times New Roman" w:cs="Times New Roman"/>
        </w:rPr>
        <w:t>Территория_________________</w:t>
      </w:r>
    </w:p>
    <w:p w:rsidR="00690E8F" w:rsidRPr="00690E8F" w:rsidRDefault="00690E8F" w:rsidP="00690E8F">
      <w:pPr>
        <w:spacing w:after="0" w:line="240" w:lineRule="auto"/>
        <w:ind w:firstLine="567"/>
        <w:jc w:val="center"/>
        <w:rPr>
          <w:rFonts w:ascii="Times New Roman" w:eastAsia="Times New Roman" w:hAnsi="Times New Roman" w:cs="Times New Roman"/>
        </w:rPr>
      </w:pPr>
      <w:r w:rsidRPr="00690E8F">
        <w:rPr>
          <w:rFonts w:ascii="Times New Roman" w:eastAsia="Times New Roman" w:hAnsi="Times New Roman" w:cs="Times New Roman"/>
        </w:rPr>
        <w:t>Муниципальное управление образования_____________________</w:t>
      </w:r>
    </w:p>
    <w:p w:rsidR="00690E8F" w:rsidRPr="00690E8F" w:rsidRDefault="00690E8F" w:rsidP="00690E8F">
      <w:pPr>
        <w:spacing w:after="0" w:line="240" w:lineRule="auto"/>
        <w:ind w:firstLine="567"/>
        <w:jc w:val="center"/>
        <w:rPr>
          <w:rFonts w:ascii="Times New Roman" w:eastAsia="Times New Roman" w:hAnsi="Times New Roman" w:cs="Times New Roman"/>
        </w:rPr>
      </w:pPr>
      <w:r w:rsidRPr="00690E8F">
        <w:rPr>
          <w:rFonts w:ascii="Times New Roman" w:eastAsia="Times New Roman" w:hAnsi="Times New Roman" w:cs="Times New Roman"/>
        </w:rPr>
        <w:t>Наименование образовательной организации (полностью по уставу)</w:t>
      </w:r>
    </w:p>
    <w:p w:rsidR="00690E8F" w:rsidRPr="00690E8F" w:rsidRDefault="00690E8F" w:rsidP="00690E8F">
      <w:pPr>
        <w:spacing w:after="0" w:line="240" w:lineRule="auto"/>
        <w:ind w:firstLine="567"/>
        <w:jc w:val="center"/>
        <w:rPr>
          <w:rFonts w:ascii="Times New Roman" w:eastAsia="Times New Roman" w:hAnsi="Times New Roman" w:cs="Times New Roman"/>
        </w:rPr>
      </w:pPr>
      <w:r w:rsidRPr="00690E8F">
        <w:rPr>
          <w:rFonts w:ascii="Times New Roman" w:eastAsia="Times New Roman" w:hAnsi="Times New Roman" w:cs="Times New Roman"/>
        </w:rPr>
        <w:t>Областной краеведческий Конкурс-форум «Уральский характер»</w:t>
      </w:r>
    </w:p>
    <w:p w:rsidR="00690E8F" w:rsidRPr="00690E8F" w:rsidRDefault="00690E8F" w:rsidP="00690E8F">
      <w:pPr>
        <w:spacing w:after="0" w:line="240" w:lineRule="auto"/>
        <w:ind w:firstLine="567"/>
        <w:jc w:val="center"/>
        <w:rPr>
          <w:rFonts w:ascii="Times New Roman" w:eastAsia="Times New Roman" w:hAnsi="Times New Roman" w:cs="Times New Roman"/>
        </w:rPr>
      </w:pPr>
      <w:r w:rsidRPr="00690E8F">
        <w:rPr>
          <w:rFonts w:ascii="Times New Roman" w:eastAsia="Times New Roman" w:hAnsi="Times New Roman" w:cs="Times New Roman"/>
        </w:rPr>
        <w:t>конкурс: «Природа Урала»</w:t>
      </w:r>
    </w:p>
    <w:p w:rsidR="00690E8F" w:rsidRPr="00690E8F" w:rsidRDefault="00690E8F" w:rsidP="00690E8F">
      <w:pPr>
        <w:spacing w:after="0" w:line="240" w:lineRule="auto"/>
        <w:ind w:firstLine="567"/>
        <w:jc w:val="center"/>
        <w:rPr>
          <w:rFonts w:ascii="Times New Roman" w:eastAsia="Times New Roman" w:hAnsi="Times New Roman" w:cs="Times New Roman"/>
        </w:rPr>
      </w:pPr>
      <w:r w:rsidRPr="00690E8F">
        <w:rPr>
          <w:rFonts w:ascii="Times New Roman" w:eastAsia="Times New Roman" w:hAnsi="Times New Roman" w:cs="Times New Roman"/>
        </w:rPr>
        <w:t>конкурсное направление «Экологическое»</w:t>
      </w:r>
    </w:p>
    <w:p w:rsidR="00690E8F" w:rsidRPr="00690E8F" w:rsidRDefault="00690E8F" w:rsidP="00690E8F">
      <w:pPr>
        <w:spacing w:after="0" w:line="240" w:lineRule="auto"/>
        <w:ind w:firstLine="567"/>
        <w:jc w:val="center"/>
        <w:rPr>
          <w:rFonts w:ascii="Times New Roman" w:eastAsia="Times New Roman" w:hAnsi="Times New Roman" w:cs="Times New Roman"/>
        </w:rPr>
      </w:pPr>
      <w:r w:rsidRPr="00690E8F">
        <w:rPr>
          <w:rFonts w:ascii="Times New Roman" w:eastAsia="Times New Roman" w:hAnsi="Times New Roman" w:cs="Times New Roman"/>
        </w:rPr>
        <w:t>Тема работы: ________________________________________</w:t>
      </w:r>
    </w:p>
    <w:p w:rsidR="00690E8F" w:rsidRDefault="00690E8F" w:rsidP="00690E8F">
      <w:pPr>
        <w:spacing w:after="0" w:line="240" w:lineRule="auto"/>
        <w:ind w:firstLine="567"/>
        <w:jc w:val="center"/>
        <w:rPr>
          <w:rFonts w:ascii="Times New Roman" w:eastAsia="Times New Roman" w:hAnsi="Times New Roman" w:cs="Times New Roman"/>
        </w:rPr>
      </w:pPr>
    </w:p>
    <w:p w:rsidR="00690E8F" w:rsidRDefault="00690E8F" w:rsidP="00690E8F">
      <w:pPr>
        <w:spacing w:after="0" w:line="240" w:lineRule="auto"/>
        <w:ind w:firstLine="567"/>
        <w:jc w:val="center"/>
        <w:rPr>
          <w:rFonts w:ascii="Times New Roman" w:eastAsia="Times New Roman" w:hAnsi="Times New Roman" w:cs="Times New Roman"/>
        </w:rPr>
      </w:pP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Автор: Ф.И.О.(полностью)__________</w:t>
      </w: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ученик (ца) ___ класса</w:t>
      </w: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населенный пункт _________________</w:t>
      </w: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контактный телефон _______________</w:t>
      </w: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e-mail____________</w:t>
      </w: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Руководитель:</w:t>
      </w: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Ф.И.О. (полностью) _______________</w:t>
      </w: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Должность, место работы (полностью)</w:t>
      </w: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_________________________________</w:t>
      </w: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_________________________________</w:t>
      </w: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Контактный телефон (раб.и моб.) ____</w:t>
      </w: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__________________________________</w:t>
      </w:r>
    </w:p>
    <w:p w:rsidR="00690E8F" w:rsidRPr="00690E8F" w:rsidRDefault="00690E8F" w:rsidP="00690E8F">
      <w:pPr>
        <w:spacing w:after="0" w:line="240" w:lineRule="auto"/>
        <w:ind w:firstLine="567"/>
        <w:jc w:val="left"/>
        <w:rPr>
          <w:rFonts w:ascii="Times New Roman" w:eastAsia="Times New Roman" w:hAnsi="Times New Roman" w:cs="Times New Roman"/>
        </w:rPr>
      </w:pPr>
      <w:r w:rsidRPr="00690E8F">
        <w:rPr>
          <w:rFonts w:ascii="Times New Roman" w:eastAsia="Times New Roman" w:hAnsi="Times New Roman" w:cs="Times New Roman"/>
        </w:rPr>
        <w:t>e-mail_________________________</w:t>
      </w:r>
    </w:p>
    <w:p w:rsidR="00690E8F" w:rsidRDefault="00690E8F" w:rsidP="00690E8F">
      <w:pPr>
        <w:spacing w:after="0" w:line="240" w:lineRule="auto"/>
        <w:jc w:val="left"/>
        <w:rPr>
          <w:rFonts w:ascii="Times New Roman" w:eastAsia="Times New Roman" w:hAnsi="Times New Roman" w:cs="Times New Roman"/>
        </w:rPr>
      </w:pPr>
    </w:p>
    <w:p w:rsidR="00690E8F" w:rsidRDefault="00690E8F" w:rsidP="00690E8F">
      <w:pPr>
        <w:spacing w:after="0" w:line="240" w:lineRule="auto"/>
        <w:jc w:val="left"/>
        <w:rPr>
          <w:rFonts w:ascii="Times New Roman" w:eastAsia="Times New Roman" w:hAnsi="Times New Roman" w:cs="Times New Roman"/>
        </w:rPr>
      </w:pPr>
    </w:p>
    <w:p w:rsidR="00690E8F" w:rsidRDefault="00690E8F" w:rsidP="00690E8F">
      <w:pPr>
        <w:spacing w:after="0" w:line="240" w:lineRule="auto"/>
        <w:jc w:val="left"/>
        <w:rPr>
          <w:rFonts w:ascii="Times New Roman" w:eastAsia="Times New Roman" w:hAnsi="Times New Roman" w:cs="Times New Roman"/>
        </w:rPr>
      </w:pPr>
    </w:p>
    <w:p w:rsidR="00690E8F" w:rsidRDefault="00690E8F" w:rsidP="00690E8F">
      <w:pPr>
        <w:spacing w:after="0" w:line="240" w:lineRule="auto"/>
        <w:jc w:val="left"/>
        <w:rPr>
          <w:rFonts w:ascii="Times New Roman" w:eastAsia="Times New Roman" w:hAnsi="Times New Roman" w:cs="Times New Roman"/>
        </w:rPr>
      </w:pPr>
      <w:r w:rsidRPr="00690E8F">
        <w:rPr>
          <w:rFonts w:ascii="Times New Roman" w:eastAsia="Times New Roman" w:hAnsi="Times New Roman" w:cs="Times New Roman"/>
        </w:rPr>
        <w:t>________ год</w:t>
      </w:r>
    </w:p>
    <w:p w:rsidR="000308F9" w:rsidRDefault="000308F9" w:rsidP="00690E8F">
      <w:pPr>
        <w:spacing w:after="0" w:line="240" w:lineRule="auto"/>
        <w:jc w:val="left"/>
        <w:rPr>
          <w:rFonts w:ascii="Times New Roman" w:eastAsia="Times New Roman" w:hAnsi="Times New Roman" w:cs="Times New Roman"/>
        </w:rPr>
      </w:pPr>
    </w:p>
    <w:p w:rsidR="000308F9" w:rsidRDefault="000308F9" w:rsidP="00690E8F">
      <w:pPr>
        <w:spacing w:after="0" w:line="240" w:lineRule="auto"/>
        <w:jc w:val="left"/>
        <w:rPr>
          <w:rFonts w:ascii="Times New Roman" w:eastAsia="Times New Roman" w:hAnsi="Times New Roman" w:cs="Times New Roman"/>
        </w:rPr>
      </w:pPr>
    </w:p>
    <w:p w:rsidR="000308F9" w:rsidRDefault="000308F9" w:rsidP="00690E8F">
      <w:pPr>
        <w:spacing w:after="0" w:line="240" w:lineRule="auto"/>
        <w:jc w:val="left"/>
        <w:rPr>
          <w:rFonts w:ascii="Times New Roman" w:eastAsia="Times New Roman" w:hAnsi="Times New Roman" w:cs="Times New Roman"/>
        </w:rPr>
      </w:pPr>
    </w:p>
    <w:p w:rsidR="000308F9" w:rsidRPr="0036080E" w:rsidRDefault="000308F9" w:rsidP="000308F9">
      <w:pPr>
        <w:spacing w:after="0" w:line="240" w:lineRule="auto"/>
        <w:jc w:val="right"/>
        <w:rPr>
          <w:rFonts w:ascii="Times New Roman" w:eastAsia="Times New Roman" w:hAnsi="Times New Roman" w:cs="Times New Roman"/>
          <w:b/>
        </w:rPr>
      </w:pPr>
      <w:r w:rsidRPr="0036080E">
        <w:rPr>
          <w:rFonts w:ascii="Times New Roman" w:eastAsia="Times New Roman" w:hAnsi="Times New Roman" w:cs="Times New Roman"/>
          <w:b/>
        </w:rPr>
        <w:t>Приложение  6</w:t>
      </w:r>
    </w:p>
    <w:p w:rsidR="000308F9" w:rsidRDefault="000308F9" w:rsidP="00690E8F">
      <w:pPr>
        <w:spacing w:after="0" w:line="240" w:lineRule="auto"/>
        <w:jc w:val="left"/>
        <w:rPr>
          <w:rFonts w:ascii="Times New Roman" w:eastAsia="Times New Roman" w:hAnsi="Times New Roman" w:cs="Times New Roman"/>
        </w:rPr>
      </w:pPr>
    </w:p>
    <w:p w:rsidR="000308F9" w:rsidRPr="000308F9" w:rsidRDefault="000308F9" w:rsidP="000308F9">
      <w:pPr>
        <w:spacing w:after="0" w:line="240" w:lineRule="auto"/>
        <w:jc w:val="center"/>
        <w:rPr>
          <w:rFonts w:ascii="Times New Roman" w:eastAsia="Times New Roman" w:hAnsi="Times New Roman" w:cs="Times New Roman"/>
        </w:rPr>
      </w:pPr>
      <w:r w:rsidRPr="000308F9">
        <w:rPr>
          <w:rFonts w:ascii="Times New Roman" w:eastAsia="Times New Roman" w:hAnsi="Times New Roman" w:cs="Times New Roman"/>
          <w:b/>
          <w:bCs/>
        </w:rPr>
        <w:t>Требования к оформлению исследовательской работы</w:t>
      </w:r>
    </w:p>
    <w:p w:rsidR="000308F9" w:rsidRPr="000308F9" w:rsidRDefault="000308F9" w:rsidP="000308F9">
      <w:pPr>
        <w:spacing w:after="0" w:line="240" w:lineRule="auto"/>
        <w:jc w:val="center"/>
        <w:rPr>
          <w:rFonts w:ascii="Times New Roman" w:eastAsia="Times New Roman" w:hAnsi="Times New Roman" w:cs="Times New Roman"/>
        </w:rPr>
      </w:pPr>
      <w:r w:rsidRPr="000308F9">
        <w:rPr>
          <w:rFonts w:ascii="Times New Roman" w:eastAsia="Times New Roman" w:hAnsi="Times New Roman" w:cs="Times New Roman"/>
          <w:b/>
          <w:bCs/>
        </w:rPr>
        <w:t xml:space="preserve">в рамках </w:t>
      </w:r>
      <w:r>
        <w:rPr>
          <w:rFonts w:ascii="Times New Roman" w:eastAsia="Times New Roman" w:hAnsi="Times New Roman" w:cs="Times New Roman"/>
          <w:b/>
          <w:bCs/>
        </w:rPr>
        <w:t xml:space="preserve">муниципального и </w:t>
      </w:r>
      <w:r w:rsidRPr="000308F9">
        <w:rPr>
          <w:rFonts w:ascii="Times New Roman" w:eastAsia="Times New Roman" w:hAnsi="Times New Roman" w:cs="Times New Roman"/>
          <w:b/>
          <w:bCs/>
        </w:rPr>
        <w:t>областного краеведческого Конкурса-форума «Уральский характер»</w:t>
      </w:r>
    </w:p>
    <w:p w:rsidR="000308F9" w:rsidRPr="000308F9" w:rsidRDefault="000308F9" w:rsidP="000308F9">
      <w:pPr>
        <w:spacing w:after="0" w:line="240" w:lineRule="auto"/>
        <w:jc w:val="left"/>
        <w:rPr>
          <w:rFonts w:ascii="Times New Roman" w:eastAsia="Times New Roman" w:hAnsi="Times New Roman" w:cs="Times New Roman"/>
        </w:rPr>
      </w:pPr>
      <w:r w:rsidRPr="000308F9">
        <w:rPr>
          <w:rFonts w:ascii="Times New Roman" w:eastAsia="Times New Roman" w:hAnsi="Times New Roman" w:cs="Times New Roman"/>
        </w:rPr>
        <w:t>1. Титульный лист.</w:t>
      </w:r>
    </w:p>
    <w:p w:rsidR="000308F9" w:rsidRPr="000308F9" w:rsidRDefault="000308F9" w:rsidP="000308F9">
      <w:pPr>
        <w:spacing w:after="0" w:line="240" w:lineRule="auto"/>
        <w:jc w:val="left"/>
        <w:rPr>
          <w:rFonts w:ascii="Times New Roman" w:eastAsia="Times New Roman" w:hAnsi="Times New Roman" w:cs="Times New Roman"/>
        </w:rPr>
      </w:pPr>
      <w:r w:rsidRPr="000308F9">
        <w:rPr>
          <w:rFonts w:ascii="Times New Roman" w:eastAsia="Times New Roman" w:hAnsi="Times New Roman" w:cs="Times New Roman"/>
        </w:rPr>
        <w:t>2. Оглавление (точное название глав, параграфов, разделов с указанием страниц местонахождения).</w:t>
      </w:r>
    </w:p>
    <w:p w:rsidR="000308F9" w:rsidRPr="000308F9" w:rsidRDefault="000308F9" w:rsidP="000308F9">
      <w:pPr>
        <w:spacing w:after="0" w:line="240" w:lineRule="auto"/>
        <w:jc w:val="left"/>
        <w:rPr>
          <w:rFonts w:ascii="Times New Roman" w:eastAsia="Times New Roman" w:hAnsi="Times New Roman" w:cs="Times New Roman"/>
        </w:rPr>
      </w:pPr>
      <w:r w:rsidRPr="000308F9">
        <w:rPr>
          <w:rFonts w:ascii="Times New Roman" w:eastAsia="Times New Roman" w:hAnsi="Times New Roman" w:cs="Times New Roman"/>
        </w:rPr>
        <w:t xml:space="preserve">3. Введение (краткая характеристика изучаемой темы, обоснование актуальности, личной заинтересованности автора в её исследовании, практическая значимость работы, цели, задачи исследования, краткий обзор литературы и важнейших источников). Объем введения составляет десятую часть работы. </w:t>
      </w:r>
    </w:p>
    <w:p w:rsidR="000308F9" w:rsidRPr="000308F9" w:rsidRDefault="000308F9" w:rsidP="000308F9">
      <w:pPr>
        <w:spacing w:after="0" w:line="240" w:lineRule="auto"/>
        <w:jc w:val="left"/>
        <w:rPr>
          <w:rFonts w:ascii="Times New Roman" w:eastAsia="Times New Roman" w:hAnsi="Times New Roman" w:cs="Times New Roman"/>
        </w:rPr>
      </w:pPr>
      <w:r w:rsidRPr="000308F9">
        <w:rPr>
          <w:rFonts w:ascii="Times New Roman" w:eastAsia="Times New Roman" w:hAnsi="Times New Roman" w:cs="Times New Roman"/>
        </w:rPr>
        <w:t>4. Основная часть (раскрытие всех пунктов составленного плана, связное изложение накопленного и проанализированного материала, изложение сути проблемы, различных точек зрения на неё, собственная позиция автора). Каждый раздел основной части должен начинаться с постановки задачи и заканчиваться краткими выводами.</w:t>
      </w:r>
    </w:p>
    <w:p w:rsidR="000308F9" w:rsidRPr="000308F9" w:rsidRDefault="000308F9" w:rsidP="000308F9">
      <w:pPr>
        <w:spacing w:after="0" w:line="240" w:lineRule="auto"/>
        <w:jc w:val="left"/>
        <w:rPr>
          <w:rFonts w:ascii="Times New Roman" w:eastAsia="Times New Roman" w:hAnsi="Times New Roman" w:cs="Times New Roman"/>
        </w:rPr>
      </w:pPr>
      <w:r w:rsidRPr="000308F9">
        <w:rPr>
          <w:rFonts w:ascii="Times New Roman" w:eastAsia="Times New Roman" w:hAnsi="Times New Roman" w:cs="Times New Roman"/>
        </w:rPr>
        <w:lastRenderedPageBreak/>
        <w:t xml:space="preserve">5. Заключение (подведение итогов работы, суммирование выводов, содержащих ответы на поставленные вопросы, собственные обобщения автора работы). По своему объему заключение не должно превышать введение. </w:t>
      </w:r>
    </w:p>
    <w:p w:rsidR="000308F9" w:rsidRPr="000308F9" w:rsidRDefault="000308F9" w:rsidP="000308F9">
      <w:pPr>
        <w:spacing w:after="0" w:line="240" w:lineRule="auto"/>
        <w:jc w:val="left"/>
        <w:rPr>
          <w:rFonts w:ascii="Times New Roman" w:eastAsia="Times New Roman" w:hAnsi="Times New Roman" w:cs="Times New Roman"/>
        </w:rPr>
      </w:pPr>
      <w:r w:rsidRPr="000308F9">
        <w:rPr>
          <w:rFonts w:ascii="Times New Roman" w:eastAsia="Times New Roman" w:hAnsi="Times New Roman" w:cs="Times New Roman"/>
        </w:rPr>
        <w:t>6. Список используемой литературы (документы, книги, статьи, справочная литература и пр.) оформляется в соответствии с ГОСТ 7.0.5.-2008.(приложение 19). Сноски в работе делаются на конкретный номер статьи, книги и др. из этого списка (обязательно с указанием страниц). Сноска указывается в квадратных скобках [5, с.16].</w:t>
      </w:r>
    </w:p>
    <w:p w:rsidR="000308F9" w:rsidRPr="000308F9" w:rsidRDefault="000308F9" w:rsidP="000308F9">
      <w:pPr>
        <w:spacing w:after="0" w:line="240" w:lineRule="auto"/>
        <w:jc w:val="left"/>
        <w:rPr>
          <w:rFonts w:ascii="Times New Roman" w:eastAsia="Times New Roman" w:hAnsi="Times New Roman" w:cs="Times New Roman"/>
        </w:rPr>
      </w:pPr>
      <w:r w:rsidRPr="000308F9">
        <w:rPr>
          <w:rFonts w:ascii="Times New Roman" w:eastAsia="Times New Roman" w:hAnsi="Times New Roman" w:cs="Times New Roman"/>
        </w:rPr>
        <w:t>7. Приложения.</w:t>
      </w:r>
    </w:p>
    <w:p w:rsidR="000308F9" w:rsidRPr="000308F9" w:rsidRDefault="000308F9" w:rsidP="000308F9">
      <w:pPr>
        <w:spacing w:after="0" w:line="240" w:lineRule="auto"/>
        <w:jc w:val="left"/>
        <w:rPr>
          <w:rFonts w:ascii="Times New Roman" w:eastAsia="Times New Roman" w:hAnsi="Times New Roman" w:cs="Times New Roman"/>
        </w:rPr>
      </w:pPr>
      <w:r w:rsidRPr="000308F9">
        <w:rPr>
          <w:rFonts w:ascii="Times New Roman" w:eastAsia="Times New Roman" w:hAnsi="Times New Roman" w:cs="Times New Roman"/>
        </w:rPr>
        <w:t>8. Объем работы должен содержать 20-30 страниц машинописного текста.</w:t>
      </w:r>
    </w:p>
    <w:p w:rsidR="000308F9" w:rsidRDefault="000308F9" w:rsidP="00690E8F">
      <w:pPr>
        <w:spacing w:after="0" w:line="240" w:lineRule="auto"/>
        <w:jc w:val="left"/>
        <w:rPr>
          <w:rFonts w:ascii="Times New Roman" w:eastAsia="Times New Roman" w:hAnsi="Times New Roman" w:cs="Times New Roman"/>
        </w:rPr>
      </w:pPr>
    </w:p>
    <w:p w:rsidR="00687694" w:rsidRDefault="00687694" w:rsidP="00690E8F">
      <w:pPr>
        <w:spacing w:after="0" w:line="240" w:lineRule="auto"/>
        <w:jc w:val="left"/>
        <w:rPr>
          <w:rFonts w:ascii="Times New Roman" w:eastAsia="Times New Roman" w:hAnsi="Times New Roman" w:cs="Times New Roman"/>
        </w:rPr>
      </w:pPr>
    </w:p>
    <w:p w:rsidR="00DC2C4C" w:rsidRDefault="00DC2C4C" w:rsidP="00690E8F">
      <w:pPr>
        <w:spacing w:after="0" w:line="240" w:lineRule="auto"/>
        <w:jc w:val="left"/>
        <w:rPr>
          <w:rFonts w:ascii="Times New Roman" w:eastAsia="Times New Roman" w:hAnsi="Times New Roman" w:cs="Times New Roman"/>
        </w:rPr>
      </w:pPr>
    </w:p>
    <w:p w:rsidR="00DC2C4C" w:rsidRDefault="00DC2C4C" w:rsidP="00690E8F">
      <w:pPr>
        <w:spacing w:after="0" w:line="240" w:lineRule="auto"/>
        <w:jc w:val="left"/>
        <w:rPr>
          <w:rFonts w:ascii="Times New Roman" w:eastAsia="Times New Roman" w:hAnsi="Times New Roman" w:cs="Times New Roman"/>
        </w:rPr>
      </w:pPr>
    </w:p>
    <w:p w:rsidR="00687694" w:rsidRPr="00687694" w:rsidRDefault="00687694" w:rsidP="00687694">
      <w:pPr>
        <w:spacing w:after="0" w:line="240" w:lineRule="auto"/>
        <w:jc w:val="right"/>
        <w:rPr>
          <w:rFonts w:ascii="Times New Roman" w:eastAsia="Times New Roman" w:hAnsi="Times New Roman" w:cs="Times New Roman"/>
        </w:rPr>
      </w:pPr>
      <w:r w:rsidRPr="00687694">
        <w:rPr>
          <w:rFonts w:ascii="Times New Roman" w:eastAsia="Times New Roman" w:hAnsi="Times New Roman" w:cs="Times New Roman"/>
          <w:b/>
          <w:bCs/>
        </w:rPr>
        <w:t xml:space="preserve">Приложение </w:t>
      </w:r>
      <w:r>
        <w:rPr>
          <w:rFonts w:ascii="Times New Roman" w:eastAsia="Times New Roman" w:hAnsi="Times New Roman" w:cs="Times New Roman"/>
          <w:b/>
          <w:bCs/>
        </w:rPr>
        <w:t>7</w:t>
      </w:r>
    </w:p>
    <w:p w:rsidR="00687694" w:rsidRDefault="00687694" w:rsidP="00687694">
      <w:pPr>
        <w:spacing w:after="0" w:line="240" w:lineRule="auto"/>
        <w:jc w:val="left"/>
        <w:rPr>
          <w:rFonts w:ascii="Times New Roman" w:eastAsia="Times New Roman" w:hAnsi="Times New Roman" w:cs="Times New Roman"/>
          <w:b/>
          <w:bCs/>
        </w:rPr>
      </w:pPr>
    </w:p>
    <w:p w:rsidR="00687694" w:rsidRPr="00687694" w:rsidRDefault="00687694" w:rsidP="00F13E35">
      <w:pPr>
        <w:spacing w:after="0" w:line="240" w:lineRule="auto"/>
        <w:jc w:val="center"/>
        <w:rPr>
          <w:rFonts w:ascii="Times New Roman" w:eastAsia="Times New Roman" w:hAnsi="Times New Roman" w:cs="Times New Roman"/>
        </w:rPr>
      </w:pPr>
      <w:bookmarkStart w:id="0" w:name="_GoBack"/>
      <w:bookmarkEnd w:id="0"/>
      <w:r w:rsidRPr="00687694">
        <w:rPr>
          <w:rFonts w:ascii="Times New Roman" w:eastAsia="Times New Roman" w:hAnsi="Times New Roman" w:cs="Times New Roman"/>
          <w:b/>
          <w:bCs/>
        </w:rPr>
        <w:t>Согласие на обработку персональных данных, фото и видеосъёмку</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Я, ______________________________________________</w:t>
      </w:r>
      <w:r>
        <w:rPr>
          <w:rFonts w:ascii="Times New Roman" w:eastAsia="Times New Roman" w:hAnsi="Times New Roman" w:cs="Times New Roman"/>
        </w:rPr>
        <w:t>___________________________</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__________________________________________________________________</w:t>
      </w:r>
      <w:r>
        <w:rPr>
          <w:rFonts w:ascii="Times New Roman" w:eastAsia="Times New Roman" w:hAnsi="Times New Roman" w:cs="Times New Roman"/>
        </w:rPr>
        <w:t>___________</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_____________________________________________________</w:t>
      </w:r>
      <w:r>
        <w:rPr>
          <w:rFonts w:ascii="Times New Roman" w:eastAsia="Times New Roman" w:hAnsi="Times New Roman" w:cs="Times New Roman"/>
        </w:rPr>
        <w:t>________________________</w:t>
      </w:r>
      <w:r w:rsidRPr="00687694">
        <w:rPr>
          <w:rFonts w:ascii="Times New Roman" w:eastAsia="Times New Roman" w:hAnsi="Times New Roman" w:cs="Times New Roman"/>
        </w:rPr>
        <w:t xml:space="preserve"> (фамилия, имя, отчество, адрес, паспорт, серия, номер, кем и когда выдан, статус законного представителя несовершеннолетнего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представителем)далее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–Оператор) на обработку своих персональных данных и персональных данных несовершеннолетнего, а также фото и видеосъёмку несовершеннолетнего:</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_______________________________________________________</w:t>
      </w:r>
      <w:r>
        <w:rPr>
          <w:rFonts w:ascii="Times New Roman" w:eastAsia="Times New Roman" w:hAnsi="Times New Roman" w:cs="Times New Roman"/>
        </w:rPr>
        <w:t>______________________</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______________________________________________________________________</w:t>
      </w:r>
      <w:r>
        <w:rPr>
          <w:rFonts w:ascii="Times New Roman" w:eastAsia="Times New Roman" w:hAnsi="Times New Roman" w:cs="Times New Roman"/>
        </w:rPr>
        <w:t>_______</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_______________________________________________________</w:t>
      </w:r>
      <w:r>
        <w:rPr>
          <w:rFonts w:ascii="Times New Roman" w:eastAsia="Times New Roman" w:hAnsi="Times New Roman" w:cs="Times New Roman"/>
        </w:rPr>
        <w:t>______________________</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(фамилия, имя, отчество, адрес несовершеннолетнего, свидетельство о рождении или паспорт: серия, номер, кем и когда выдан)</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(далее –Несовершеннолетний) на следующих условиях.</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1.Законный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2.Перечень персональных данных Законного представителя, передаваемых Оператору на обработку:</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 фамилия, имя, отчество;</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 номер телефона;</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 адрес;</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 сведения об основном документе, удостоверяющем личность;</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 адрес электронной почты.</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3.Перечень персональных данных Несовершеннолетнего, передаваемых Оператору на обработку:</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 фамилия, имя, отчество;</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 год, месяц, дата рождения;</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 адрес;</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 сведения об основном документе, удостоверяющем личность, или свидетельстве о рождении;</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 образовательное учреждение и его адрес, класс;</w:t>
      </w:r>
    </w:p>
    <w:p w:rsidR="00687694" w:rsidRP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lastRenderedPageBreak/>
        <w:t>‒ номер телефона;</w:t>
      </w:r>
    </w:p>
    <w:p w:rsidR="00687694" w:rsidRDefault="00687694" w:rsidP="00687694">
      <w:pPr>
        <w:spacing w:after="0" w:line="240" w:lineRule="auto"/>
        <w:ind w:firstLine="567"/>
        <w:jc w:val="left"/>
        <w:rPr>
          <w:rFonts w:ascii="Times New Roman" w:eastAsia="Times New Roman" w:hAnsi="Times New Roman" w:cs="Times New Roman"/>
        </w:rPr>
      </w:pPr>
      <w:r w:rsidRPr="00687694">
        <w:rPr>
          <w:rFonts w:ascii="Times New Roman" w:eastAsia="Times New Roman" w:hAnsi="Times New Roman" w:cs="Times New Roman"/>
        </w:rPr>
        <w:t>‒ адрес электронной почты.</w:t>
      </w:r>
    </w:p>
    <w:p w:rsidR="00687694" w:rsidRPr="00687694" w:rsidRDefault="00687694" w:rsidP="00687694">
      <w:pPr>
        <w:pStyle w:val="a3"/>
        <w:spacing w:after="0" w:line="240" w:lineRule="auto"/>
        <w:ind w:left="0" w:firstLine="567"/>
        <w:rPr>
          <w:rFonts w:ascii="Times New Roman" w:eastAsia="Times New Roman" w:hAnsi="Times New Roman" w:cs="Times New Roman"/>
        </w:rPr>
      </w:pPr>
      <w:r>
        <w:rPr>
          <w:rFonts w:ascii="Times New Roman" w:eastAsia="Times New Roman" w:hAnsi="Times New Roman" w:cs="Times New Roman"/>
        </w:rPr>
        <w:t>4.</w:t>
      </w:r>
      <w:r w:rsidRPr="00687694">
        <w:rPr>
          <w:rFonts w:ascii="Times New Roman" w:eastAsia="Times New Roman" w:hAnsi="Times New Roman" w:cs="Times New Roman"/>
        </w:rPr>
        <w:t>Согласие даётся с целью участия субъекта персональных данных в областном краеведческомКонкурсе-форуме «Уральский характер».</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 xml:space="preserve">5.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 </w:t>
      </w:r>
    </w:p>
    <w:p w:rsid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6.В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 xml:space="preserve">‒ фамилия, имя, отчество, </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 год, месяц, дата рождения,</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 образовательное учреждение и его адрес, класс,</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 номер телефона,</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 адрес электронной почты.</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7.Законный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 размещения на сайте ГАНОУ СО «Дворец молодёжи»;</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 размещения на стендах ГАНОУ СО «Дворец молодёжи»;</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 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8.Персональные данные подлежат хранению в течение сроков, установленных законодательством Российской Федерации.</w:t>
      </w:r>
    </w:p>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9.Законный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tbl>
      <w:tblPr>
        <w:tblW w:w="0" w:type="auto"/>
        <w:tblBorders>
          <w:top w:val="nil"/>
          <w:left w:val="nil"/>
          <w:bottom w:val="nil"/>
          <w:right w:val="nil"/>
        </w:tblBorders>
        <w:tblLayout w:type="fixed"/>
        <w:tblLook w:val="0000"/>
      </w:tblPr>
      <w:tblGrid>
        <w:gridCol w:w="3696"/>
        <w:gridCol w:w="3696"/>
      </w:tblGrid>
      <w:tr w:rsidR="00687694" w:rsidRPr="00687694">
        <w:trPr>
          <w:trHeight w:val="109"/>
        </w:trPr>
        <w:tc>
          <w:tcPr>
            <w:tcW w:w="7392" w:type="dxa"/>
            <w:gridSpan w:val="2"/>
          </w:tcPr>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10.Законный представитель подтверждает, что давая согласие, действует по собственной воле и в интересах Несовершеннолетнего.«___»________________201__г.</w:t>
            </w:r>
          </w:p>
        </w:tc>
      </w:tr>
      <w:tr w:rsidR="00687694" w:rsidRPr="00687694">
        <w:trPr>
          <w:trHeight w:val="109"/>
        </w:trPr>
        <w:tc>
          <w:tcPr>
            <w:tcW w:w="7392" w:type="dxa"/>
            <w:gridSpan w:val="2"/>
          </w:tcPr>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____________ /_______________________________________________________</w:t>
            </w:r>
          </w:p>
        </w:tc>
      </w:tr>
      <w:tr w:rsidR="00687694" w:rsidRPr="00687694">
        <w:trPr>
          <w:trHeight w:val="71"/>
        </w:trPr>
        <w:tc>
          <w:tcPr>
            <w:tcW w:w="3696" w:type="dxa"/>
          </w:tcPr>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(подпись)</w:t>
            </w:r>
          </w:p>
        </w:tc>
        <w:tc>
          <w:tcPr>
            <w:tcW w:w="3696" w:type="dxa"/>
          </w:tcPr>
          <w:p w:rsidR="00687694" w:rsidRPr="00687694" w:rsidRDefault="00687694" w:rsidP="00687694">
            <w:pPr>
              <w:spacing w:after="0" w:line="240" w:lineRule="auto"/>
              <w:ind w:firstLine="567"/>
              <w:rPr>
                <w:rFonts w:ascii="Times New Roman" w:eastAsia="Times New Roman" w:hAnsi="Times New Roman" w:cs="Times New Roman"/>
              </w:rPr>
            </w:pPr>
            <w:r w:rsidRPr="00687694">
              <w:rPr>
                <w:rFonts w:ascii="Times New Roman" w:eastAsia="Times New Roman" w:hAnsi="Times New Roman" w:cs="Times New Roman"/>
              </w:rPr>
              <w:t>(инициалы, фамилия)</w:t>
            </w:r>
          </w:p>
        </w:tc>
      </w:tr>
    </w:tbl>
    <w:p w:rsidR="00687694" w:rsidRPr="00687694" w:rsidRDefault="00687694" w:rsidP="00687694">
      <w:pPr>
        <w:spacing w:after="0" w:line="240" w:lineRule="auto"/>
        <w:ind w:firstLine="567"/>
        <w:rPr>
          <w:rFonts w:ascii="Times New Roman" w:eastAsia="Times New Roman" w:hAnsi="Times New Roman" w:cs="Times New Roman"/>
        </w:rPr>
      </w:pPr>
    </w:p>
    <w:p w:rsidR="00DC2C4C" w:rsidRDefault="00DC2C4C">
      <w:pPr>
        <w:spacing w:after="160" w:line="259" w:lineRule="auto"/>
        <w:ind w:firstLine="0"/>
        <w:jc w:val="left"/>
        <w:rPr>
          <w:rFonts w:ascii="Times New Roman" w:eastAsia="Times New Roman" w:hAnsi="Times New Roman" w:cs="Times New Roman"/>
        </w:rPr>
      </w:pPr>
      <w:r>
        <w:rPr>
          <w:rFonts w:ascii="Times New Roman" w:eastAsia="Times New Roman" w:hAnsi="Times New Roman" w:cs="Times New Roman"/>
        </w:rPr>
        <w:br w:type="page"/>
      </w:r>
    </w:p>
    <w:p w:rsidR="00292BA4" w:rsidRPr="00292BA4" w:rsidRDefault="00F673AD" w:rsidP="00292BA4">
      <w:pPr>
        <w:spacing w:after="0" w:line="240" w:lineRule="auto"/>
        <w:jc w:val="right"/>
        <w:rPr>
          <w:rFonts w:ascii="Times New Roman" w:eastAsia="Times New Roman" w:hAnsi="Times New Roman" w:cs="Times New Roman"/>
        </w:rPr>
      </w:pPr>
      <w:r>
        <w:rPr>
          <w:rFonts w:ascii="Times New Roman" w:eastAsia="Times New Roman" w:hAnsi="Times New Roman" w:cs="Times New Roman"/>
          <w:b/>
          <w:bCs/>
        </w:rPr>
        <w:lastRenderedPageBreak/>
        <w:t>Приложение 8</w:t>
      </w:r>
    </w:p>
    <w:p w:rsidR="00292BA4" w:rsidRPr="00F673AD" w:rsidRDefault="00292BA4" w:rsidP="00292BA4">
      <w:pPr>
        <w:spacing w:after="0" w:line="240" w:lineRule="auto"/>
        <w:rPr>
          <w:rFonts w:ascii="Times New Roman" w:eastAsia="Times New Roman" w:hAnsi="Times New Roman" w:cs="Times New Roman"/>
        </w:rPr>
      </w:pPr>
      <w:r w:rsidRPr="00F673AD">
        <w:rPr>
          <w:rFonts w:ascii="Times New Roman" w:eastAsia="Times New Roman" w:hAnsi="Times New Roman" w:cs="Times New Roman"/>
          <w:bCs/>
        </w:rPr>
        <w:t>Рецензия</w:t>
      </w:r>
    </w:p>
    <w:p w:rsidR="00292BA4" w:rsidRPr="00F673AD" w:rsidRDefault="00292BA4" w:rsidP="00292BA4">
      <w:pPr>
        <w:spacing w:after="0" w:line="240" w:lineRule="auto"/>
        <w:rPr>
          <w:rFonts w:ascii="Times New Roman" w:eastAsia="Times New Roman" w:hAnsi="Times New Roman" w:cs="Times New Roman"/>
        </w:rPr>
      </w:pPr>
      <w:r w:rsidRPr="00F673AD">
        <w:rPr>
          <w:rFonts w:ascii="Times New Roman" w:eastAsia="Times New Roman" w:hAnsi="Times New Roman" w:cs="Times New Roman"/>
          <w:bCs/>
        </w:rPr>
        <w:t>на социальный проект___________________________</w:t>
      </w:r>
      <w:r w:rsidR="00F673AD" w:rsidRPr="00F673AD">
        <w:rPr>
          <w:rFonts w:ascii="Times New Roman" w:eastAsia="Times New Roman" w:hAnsi="Times New Roman" w:cs="Times New Roman"/>
          <w:bCs/>
        </w:rPr>
        <w:t>___________________________</w:t>
      </w:r>
    </w:p>
    <w:p w:rsidR="00292BA4" w:rsidRPr="00F673AD" w:rsidRDefault="00292BA4" w:rsidP="00292BA4">
      <w:pPr>
        <w:spacing w:after="0" w:line="240" w:lineRule="auto"/>
        <w:rPr>
          <w:rFonts w:ascii="Times New Roman" w:eastAsia="Times New Roman" w:hAnsi="Times New Roman" w:cs="Times New Roman"/>
        </w:rPr>
      </w:pPr>
      <w:r w:rsidRPr="00F673AD">
        <w:rPr>
          <w:rFonts w:ascii="Times New Roman" w:eastAsia="Times New Roman" w:hAnsi="Times New Roman" w:cs="Times New Roman"/>
          <w:bCs/>
          <w:sz w:val="20"/>
        </w:rPr>
        <w:t>название, авторы</w:t>
      </w:r>
    </w:p>
    <w:p w:rsidR="00292BA4" w:rsidRPr="00F673AD" w:rsidRDefault="00292BA4" w:rsidP="00292BA4">
      <w:pPr>
        <w:spacing w:after="0" w:line="240" w:lineRule="auto"/>
        <w:rPr>
          <w:rFonts w:ascii="Times New Roman" w:eastAsia="Times New Roman" w:hAnsi="Times New Roman" w:cs="Times New Roman"/>
        </w:rPr>
      </w:pPr>
      <w:r w:rsidRPr="00F673AD">
        <w:rPr>
          <w:rFonts w:ascii="Times New Roman" w:eastAsia="Times New Roman" w:hAnsi="Times New Roman" w:cs="Times New Roman"/>
          <w:bCs/>
        </w:rPr>
        <w:t>________________________________________________</w:t>
      </w:r>
      <w:r w:rsidR="00F673AD">
        <w:rPr>
          <w:rFonts w:ascii="Times New Roman" w:eastAsia="Times New Roman" w:hAnsi="Times New Roman" w:cs="Times New Roman"/>
          <w:bCs/>
        </w:rPr>
        <w:t>_____________________________</w:t>
      </w:r>
    </w:p>
    <w:p w:rsidR="00292BA4" w:rsidRPr="00F673AD" w:rsidRDefault="00F673AD" w:rsidP="00292BA4">
      <w:pPr>
        <w:spacing w:after="0" w:line="240" w:lineRule="auto"/>
        <w:rPr>
          <w:rFonts w:ascii="Times New Roman" w:eastAsia="Times New Roman" w:hAnsi="Times New Roman" w:cs="Times New Roman"/>
          <w:sz w:val="20"/>
        </w:rPr>
      </w:pPr>
      <w:r>
        <w:rPr>
          <w:rFonts w:ascii="Times New Roman" w:eastAsia="Times New Roman" w:hAnsi="Times New Roman" w:cs="Times New Roman"/>
          <w:bCs/>
          <w:sz w:val="20"/>
        </w:rPr>
        <w:t>ОУ</w:t>
      </w:r>
    </w:p>
    <w:p w:rsidR="00292BA4" w:rsidRDefault="00292BA4" w:rsidP="00292BA4">
      <w:pPr>
        <w:spacing w:after="0" w:line="240" w:lineRule="auto"/>
        <w:rPr>
          <w:rFonts w:ascii="Times New Roman" w:eastAsia="Times New Roman" w:hAnsi="Times New Roman" w:cs="Times New Roman"/>
        </w:rPr>
      </w:pPr>
      <w:r w:rsidRPr="00F673AD">
        <w:rPr>
          <w:rFonts w:ascii="Times New Roman" w:eastAsia="Times New Roman" w:hAnsi="Times New Roman" w:cs="Times New Roman"/>
          <w:bCs/>
        </w:rPr>
        <w:t>Консультант</w:t>
      </w:r>
      <w:r w:rsidRPr="00F673AD">
        <w:rPr>
          <w:rFonts w:ascii="Times New Roman" w:eastAsia="Times New Roman" w:hAnsi="Times New Roman" w:cs="Times New Roman"/>
        </w:rPr>
        <w:t>__________________________________________________________________</w:t>
      </w:r>
    </w:p>
    <w:p w:rsidR="00F673AD" w:rsidRDefault="00F673AD" w:rsidP="00292BA4">
      <w:pPr>
        <w:spacing w:after="0" w:line="240" w:lineRule="auto"/>
        <w:rPr>
          <w:rFonts w:ascii="Times New Roman" w:eastAsia="Times New Roman" w:hAnsi="Times New Roman" w:cs="Times New Roman"/>
        </w:rPr>
      </w:pPr>
    </w:p>
    <w:tbl>
      <w:tblPr>
        <w:tblStyle w:val="ad"/>
        <w:tblW w:w="0" w:type="auto"/>
        <w:tblLook w:val="04A0"/>
      </w:tblPr>
      <w:tblGrid>
        <w:gridCol w:w="2508"/>
        <w:gridCol w:w="2508"/>
        <w:gridCol w:w="2508"/>
        <w:gridCol w:w="2509"/>
      </w:tblGrid>
      <w:tr w:rsidR="00F673AD" w:rsidTr="00F673AD">
        <w:trPr>
          <w:trHeight w:val="310"/>
        </w:trPr>
        <w:tc>
          <w:tcPr>
            <w:tcW w:w="2508" w:type="dxa"/>
          </w:tcPr>
          <w:p w:rsidR="00F673AD" w:rsidRPr="00F673AD" w:rsidRDefault="00F673AD" w:rsidP="00F673AD">
            <w:pPr>
              <w:spacing w:after="0" w:line="240" w:lineRule="auto"/>
              <w:ind w:firstLine="0"/>
              <w:rPr>
                <w:rFonts w:ascii="Times New Roman" w:eastAsia="Times New Roman" w:hAnsi="Times New Roman" w:cs="Times New Roman"/>
                <w:b/>
                <w:sz w:val="20"/>
              </w:rPr>
            </w:pPr>
            <w:r>
              <w:rPr>
                <w:rFonts w:ascii="Times New Roman" w:eastAsia="Times New Roman" w:hAnsi="Times New Roman" w:cs="Times New Roman"/>
                <w:b/>
                <w:sz w:val="20"/>
              </w:rPr>
              <w:t xml:space="preserve">№ </w:t>
            </w:r>
          </w:p>
        </w:tc>
        <w:tc>
          <w:tcPr>
            <w:tcW w:w="2508" w:type="dxa"/>
          </w:tcPr>
          <w:p w:rsidR="00F673AD" w:rsidRPr="00F673AD" w:rsidRDefault="00F673AD" w:rsidP="00292BA4">
            <w:pPr>
              <w:spacing w:after="0" w:line="240" w:lineRule="auto"/>
              <w:ind w:firstLine="0"/>
              <w:rPr>
                <w:rFonts w:ascii="Times New Roman" w:eastAsia="Times New Roman" w:hAnsi="Times New Roman" w:cs="Times New Roman"/>
                <w:b/>
                <w:sz w:val="20"/>
              </w:rPr>
            </w:pPr>
            <w:r w:rsidRPr="00F673AD">
              <w:rPr>
                <w:rFonts w:ascii="Times New Roman" w:eastAsia="Times New Roman" w:hAnsi="Times New Roman" w:cs="Times New Roman"/>
                <w:b/>
                <w:sz w:val="20"/>
              </w:rPr>
              <w:t>Основные критерии</w:t>
            </w:r>
          </w:p>
        </w:tc>
        <w:tc>
          <w:tcPr>
            <w:tcW w:w="2508" w:type="dxa"/>
          </w:tcPr>
          <w:p w:rsidR="00F673AD" w:rsidRPr="00F673AD" w:rsidRDefault="00F673AD" w:rsidP="00F673AD">
            <w:pPr>
              <w:spacing w:after="0" w:line="240" w:lineRule="auto"/>
              <w:ind w:firstLine="0"/>
              <w:rPr>
                <w:rFonts w:ascii="Times New Roman" w:eastAsia="Times New Roman" w:hAnsi="Times New Roman" w:cs="Times New Roman"/>
                <w:b/>
                <w:sz w:val="20"/>
              </w:rPr>
            </w:pPr>
            <w:r w:rsidRPr="00F673AD">
              <w:rPr>
                <w:rFonts w:ascii="Times New Roman" w:eastAsia="Times New Roman" w:hAnsi="Times New Roman" w:cs="Times New Roman"/>
                <w:b/>
                <w:sz w:val="20"/>
              </w:rPr>
              <w:t>Максимально возможные баллы</w:t>
            </w:r>
          </w:p>
        </w:tc>
        <w:tc>
          <w:tcPr>
            <w:tcW w:w="2509" w:type="dxa"/>
          </w:tcPr>
          <w:p w:rsidR="00F673AD" w:rsidRPr="00F673AD" w:rsidRDefault="00F673AD" w:rsidP="00292BA4">
            <w:pPr>
              <w:spacing w:after="0" w:line="240" w:lineRule="auto"/>
              <w:ind w:firstLine="0"/>
              <w:rPr>
                <w:rFonts w:ascii="Times New Roman" w:eastAsia="Times New Roman" w:hAnsi="Times New Roman" w:cs="Times New Roman"/>
                <w:b/>
                <w:sz w:val="20"/>
              </w:rPr>
            </w:pPr>
            <w:r w:rsidRPr="00F673AD">
              <w:rPr>
                <w:rFonts w:ascii="Times New Roman" w:eastAsia="Times New Roman" w:hAnsi="Times New Roman" w:cs="Times New Roman"/>
                <w:b/>
                <w:sz w:val="20"/>
              </w:rPr>
              <w:t>Оценка, балл</w:t>
            </w:r>
          </w:p>
        </w:tc>
      </w:tr>
      <w:tr w:rsidR="00F673AD" w:rsidTr="00F673AD">
        <w:tc>
          <w:tcPr>
            <w:tcW w:w="2508" w:type="dxa"/>
          </w:tcPr>
          <w:p w:rsidR="00F673AD" w:rsidRDefault="00F673AD" w:rsidP="00292BA4">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1</w:t>
            </w:r>
          </w:p>
        </w:tc>
        <w:tc>
          <w:tcPr>
            <w:tcW w:w="2508" w:type="dxa"/>
          </w:tcPr>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Оценка достижений авторов:</w:t>
            </w: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1.1. Актуальность избранной проблемы, социальная значимость и осознанность выбора</w:t>
            </w: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1.2. Соответствие содержания заданной теме и ее раскрытие</w:t>
            </w: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1.3. Новизна и оригинальность тематики проекта</w:t>
            </w: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1.4. Творческий неординарный подход, самостоятельность при выполнении работы</w:t>
            </w: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1.5. Ресурсное обоснование, реалистичность и экономичность проекта</w:t>
            </w: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1.6. Эффективность действий и практические результаты</w:t>
            </w: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1.7. Информационное сопровождение в социальных сетях, СМИ и др.</w:t>
            </w: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1.8. Наличие и потенциальная эффективность стратегии развития проекта</w:t>
            </w: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1.9. Обоснованность участия социальных партнеров и определение их функций</w:t>
            </w:r>
          </w:p>
          <w:p w:rsidR="00F673AD" w:rsidRDefault="00F673AD" w:rsidP="00292BA4">
            <w:pPr>
              <w:spacing w:after="0" w:line="240" w:lineRule="auto"/>
              <w:ind w:firstLine="0"/>
              <w:rPr>
                <w:rFonts w:ascii="Times New Roman" w:eastAsia="Times New Roman" w:hAnsi="Times New Roman" w:cs="Times New Roman"/>
              </w:rPr>
            </w:pPr>
          </w:p>
        </w:tc>
        <w:tc>
          <w:tcPr>
            <w:tcW w:w="2508" w:type="dxa"/>
          </w:tcPr>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b/>
                <w:bCs/>
                <w:sz w:val="16"/>
              </w:rPr>
              <w:t>22</w:t>
            </w:r>
          </w:p>
          <w:p w:rsidR="00F673AD" w:rsidRPr="00F673AD" w:rsidRDefault="00F673AD" w:rsidP="00F673AD">
            <w:pPr>
              <w:spacing w:after="0" w:line="240" w:lineRule="auto"/>
              <w:ind w:firstLine="0"/>
              <w:rPr>
                <w:rFonts w:ascii="Times New Roman" w:eastAsia="Times New Roman" w:hAnsi="Times New Roman" w:cs="Times New Roman"/>
                <w:sz w:val="16"/>
              </w:rPr>
            </w:pP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2</w:t>
            </w:r>
          </w:p>
          <w:p w:rsidR="00F673AD" w:rsidRDefault="00F673AD" w:rsidP="00F673AD">
            <w:pPr>
              <w:spacing w:after="0" w:line="240" w:lineRule="auto"/>
              <w:ind w:firstLine="0"/>
              <w:rPr>
                <w:rFonts w:ascii="Times New Roman" w:eastAsia="Times New Roman" w:hAnsi="Times New Roman" w:cs="Times New Roman"/>
                <w:sz w:val="16"/>
              </w:rPr>
            </w:pPr>
          </w:p>
          <w:p w:rsidR="00F673AD" w:rsidRDefault="00F673AD" w:rsidP="00F673AD">
            <w:pPr>
              <w:spacing w:after="0" w:line="240" w:lineRule="auto"/>
              <w:ind w:firstLine="0"/>
              <w:rPr>
                <w:rFonts w:ascii="Times New Roman" w:eastAsia="Times New Roman" w:hAnsi="Times New Roman" w:cs="Times New Roman"/>
                <w:sz w:val="16"/>
              </w:rPr>
            </w:pP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3</w:t>
            </w:r>
          </w:p>
          <w:p w:rsidR="00F673AD" w:rsidRDefault="00F673AD" w:rsidP="00F673AD">
            <w:pPr>
              <w:spacing w:after="0" w:line="240" w:lineRule="auto"/>
              <w:ind w:firstLine="0"/>
              <w:rPr>
                <w:rFonts w:ascii="Times New Roman" w:eastAsia="Times New Roman" w:hAnsi="Times New Roman" w:cs="Times New Roman"/>
                <w:sz w:val="16"/>
              </w:rPr>
            </w:pP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2</w:t>
            </w:r>
          </w:p>
          <w:p w:rsidR="00F673AD" w:rsidRDefault="00F673AD" w:rsidP="00F673AD">
            <w:pPr>
              <w:spacing w:after="0" w:line="240" w:lineRule="auto"/>
              <w:ind w:firstLine="0"/>
              <w:rPr>
                <w:rFonts w:ascii="Times New Roman" w:eastAsia="Times New Roman" w:hAnsi="Times New Roman" w:cs="Times New Roman"/>
                <w:sz w:val="16"/>
              </w:rPr>
            </w:pP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3</w:t>
            </w:r>
          </w:p>
          <w:p w:rsidR="00F673AD" w:rsidRDefault="00F673AD" w:rsidP="00F673AD">
            <w:pPr>
              <w:spacing w:after="0" w:line="240" w:lineRule="auto"/>
              <w:ind w:firstLine="0"/>
              <w:rPr>
                <w:rFonts w:ascii="Times New Roman" w:eastAsia="Times New Roman" w:hAnsi="Times New Roman" w:cs="Times New Roman"/>
                <w:sz w:val="16"/>
              </w:rPr>
            </w:pPr>
          </w:p>
          <w:p w:rsidR="00F673AD" w:rsidRDefault="00F673AD" w:rsidP="00F673AD">
            <w:pPr>
              <w:spacing w:after="0" w:line="240" w:lineRule="auto"/>
              <w:ind w:firstLine="0"/>
              <w:rPr>
                <w:rFonts w:ascii="Times New Roman" w:eastAsia="Times New Roman" w:hAnsi="Times New Roman" w:cs="Times New Roman"/>
                <w:sz w:val="16"/>
              </w:rPr>
            </w:pP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3</w:t>
            </w:r>
          </w:p>
          <w:p w:rsidR="00F673AD" w:rsidRDefault="00F673AD" w:rsidP="00F673AD">
            <w:pPr>
              <w:spacing w:after="0" w:line="240" w:lineRule="auto"/>
              <w:ind w:firstLine="0"/>
              <w:rPr>
                <w:rFonts w:ascii="Times New Roman" w:eastAsia="Times New Roman" w:hAnsi="Times New Roman" w:cs="Times New Roman"/>
                <w:sz w:val="16"/>
              </w:rPr>
            </w:pPr>
          </w:p>
          <w:p w:rsidR="00F673AD" w:rsidRDefault="00F673AD" w:rsidP="00F673AD">
            <w:pPr>
              <w:spacing w:after="0" w:line="240" w:lineRule="auto"/>
              <w:ind w:firstLine="0"/>
              <w:rPr>
                <w:rFonts w:ascii="Times New Roman" w:eastAsia="Times New Roman" w:hAnsi="Times New Roman" w:cs="Times New Roman"/>
                <w:sz w:val="16"/>
              </w:rPr>
            </w:pP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3</w:t>
            </w:r>
          </w:p>
          <w:p w:rsidR="00F673AD" w:rsidRDefault="00F673AD" w:rsidP="00F673AD">
            <w:pPr>
              <w:spacing w:after="0" w:line="240" w:lineRule="auto"/>
              <w:ind w:firstLine="0"/>
              <w:rPr>
                <w:rFonts w:ascii="Times New Roman" w:eastAsia="Times New Roman" w:hAnsi="Times New Roman" w:cs="Times New Roman"/>
                <w:sz w:val="16"/>
              </w:rPr>
            </w:pP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2</w:t>
            </w:r>
          </w:p>
          <w:p w:rsidR="00F673AD" w:rsidRDefault="00F673AD" w:rsidP="00F673AD">
            <w:pPr>
              <w:spacing w:after="0" w:line="240" w:lineRule="auto"/>
              <w:ind w:firstLine="0"/>
              <w:rPr>
                <w:rFonts w:ascii="Times New Roman" w:eastAsia="Times New Roman" w:hAnsi="Times New Roman" w:cs="Times New Roman"/>
                <w:sz w:val="16"/>
              </w:rPr>
            </w:pPr>
          </w:p>
          <w:p w:rsidR="00F673AD" w:rsidRDefault="00F673AD" w:rsidP="00F673AD">
            <w:pPr>
              <w:spacing w:after="0" w:line="240" w:lineRule="auto"/>
              <w:ind w:firstLine="0"/>
              <w:rPr>
                <w:rFonts w:ascii="Times New Roman" w:eastAsia="Times New Roman" w:hAnsi="Times New Roman" w:cs="Times New Roman"/>
                <w:sz w:val="16"/>
              </w:rPr>
            </w:pPr>
          </w:p>
          <w:p w:rsidR="00F673AD" w:rsidRPr="00F673AD" w:rsidRDefault="00F673AD" w:rsidP="00F673AD">
            <w:pPr>
              <w:spacing w:after="0" w:line="240" w:lineRule="auto"/>
              <w:ind w:firstLine="0"/>
              <w:rPr>
                <w:rFonts w:ascii="Times New Roman" w:eastAsia="Times New Roman" w:hAnsi="Times New Roman" w:cs="Times New Roman"/>
                <w:sz w:val="16"/>
              </w:rPr>
            </w:pPr>
            <w:r w:rsidRPr="00F673AD">
              <w:rPr>
                <w:rFonts w:ascii="Times New Roman" w:eastAsia="Times New Roman" w:hAnsi="Times New Roman" w:cs="Times New Roman"/>
                <w:sz w:val="16"/>
              </w:rPr>
              <w:t>2</w:t>
            </w:r>
          </w:p>
          <w:p w:rsidR="00F673AD" w:rsidRDefault="00F673AD" w:rsidP="00F673AD">
            <w:pPr>
              <w:spacing w:after="0" w:line="240" w:lineRule="auto"/>
              <w:ind w:firstLine="0"/>
              <w:rPr>
                <w:rFonts w:ascii="Times New Roman" w:eastAsia="Times New Roman" w:hAnsi="Times New Roman" w:cs="Times New Roman"/>
                <w:sz w:val="16"/>
              </w:rPr>
            </w:pPr>
          </w:p>
          <w:p w:rsidR="00F673AD" w:rsidRDefault="00F673AD" w:rsidP="00F673AD">
            <w:pPr>
              <w:spacing w:after="0" w:line="240" w:lineRule="auto"/>
              <w:ind w:firstLine="0"/>
              <w:rPr>
                <w:rFonts w:ascii="Times New Roman" w:eastAsia="Times New Roman" w:hAnsi="Times New Roman" w:cs="Times New Roman"/>
                <w:sz w:val="16"/>
              </w:rPr>
            </w:pPr>
          </w:p>
          <w:p w:rsidR="00F673AD" w:rsidRDefault="00F673AD" w:rsidP="00F673AD">
            <w:pPr>
              <w:spacing w:after="0" w:line="240" w:lineRule="auto"/>
              <w:ind w:firstLine="0"/>
              <w:rPr>
                <w:rFonts w:ascii="Times New Roman" w:eastAsia="Times New Roman" w:hAnsi="Times New Roman" w:cs="Times New Roman"/>
              </w:rPr>
            </w:pPr>
            <w:r w:rsidRPr="00F673AD">
              <w:rPr>
                <w:rFonts w:ascii="Times New Roman" w:eastAsia="Times New Roman" w:hAnsi="Times New Roman" w:cs="Times New Roman"/>
                <w:sz w:val="16"/>
              </w:rPr>
              <w:t>2</w:t>
            </w:r>
          </w:p>
        </w:tc>
        <w:tc>
          <w:tcPr>
            <w:tcW w:w="2509" w:type="dxa"/>
          </w:tcPr>
          <w:p w:rsidR="00F673AD" w:rsidRDefault="00F673AD" w:rsidP="00292BA4">
            <w:pPr>
              <w:spacing w:after="0" w:line="240" w:lineRule="auto"/>
              <w:ind w:firstLine="0"/>
              <w:rPr>
                <w:rFonts w:ascii="Times New Roman" w:eastAsia="Times New Roman" w:hAnsi="Times New Roman" w:cs="Times New Roman"/>
              </w:rPr>
            </w:pPr>
          </w:p>
        </w:tc>
      </w:tr>
      <w:tr w:rsidR="00F673AD" w:rsidTr="00F673AD">
        <w:tc>
          <w:tcPr>
            <w:tcW w:w="2508" w:type="dxa"/>
          </w:tcPr>
          <w:tbl>
            <w:tblPr>
              <w:tblW w:w="0" w:type="auto"/>
              <w:tblBorders>
                <w:top w:val="nil"/>
                <w:left w:val="nil"/>
                <w:bottom w:val="nil"/>
                <w:right w:val="nil"/>
              </w:tblBorders>
              <w:tblLook w:val="0000"/>
            </w:tblPr>
            <w:tblGrid>
              <w:gridCol w:w="326"/>
              <w:gridCol w:w="236"/>
            </w:tblGrid>
            <w:tr w:rsidR="00F673AD" w:rsidTr="00F673AD">
              <w:trPr>
                <w:trHeight w:val="715"/>
              </w:trPr>
              <w:tc>
                <w:tcPr>
                  <w:tcW w:w="0" w:type="auto"/>
                </w:tcPr>
                <w:p w:rsidR="00F673AD" w:rsidRDefault="00F673AD" w:rsidP="00F673AD">
                  <w:pPr>
                    <w:pStyle w:val="Default"/>
                    <w:rPr>
                      <w:sz w:val="26"/>
                      <w:szCs w:val="26"/>
                    </w:rPr>
                  </w:pPr>
                  <w:r w:rsidRPr="00F673AD">
                    <w:rPr>
                      <w:sz w:val="22"/>
                      <w:szCs w:val="26"/>
                    </w:rPr>
                    <w:t>2</w:t>
                  </w:r>
                </w:p>
              </w:tc>
              <w:tc>
                <w:tcPr>
                  <w:tcW w:w="236" w:type="dxa"/>
                </w:tcPr>
                <w:p w:rsidR="00F673AD" w:rsidRDefault="00F673AD">
                  <w:pPr>
                    <w:pStyle w:val="Default"/>
                    <w:rPr>
                      <w:sz w:val="26"/>
                      <w:szCs w:val="26"/>
                    </w:rPr>
                  </w:pPr>
                </w:p>
              </w:tc>
            </w:tr>
          </w:tbl>
          <w:p w:rsidR="00F673AD" w:rsidRDefault="00F673AD" w:rsidP="00292BA4">
            <w:pPr>
              <w:spacing w:after="0" w:line="240" w:lineRule="auto"/>
              <w:ind w:firstLine="0"/>
              <w:rPr>
                <w:rFonts w:ascii="Times New Roman" w:eastAsia="Times New Roman" w:hAnsi="Times New Roman" w:cs="Times New Roman"/>
              </w:rPr>
            </w:pPr>
          </w:p>
        </w:tc>
        <w:tc>
          <w:tcPr>
            <w:tcW w:w="2508" w:type="dxa"/>
          </w:tcPr>
          <w:p w:rsidR="00F673AD" w:rsidRPr="00F673AD" w:rsidRDefault="00F673AD" w:rsidP="00F673AD">
            <w:pPr>
              <w:pStyle w:val="Default"/>
              <w:rPr>
                <w:sz w:val="16"/>
                <w:szCs w:val="16"/>
              </w:rPr>
            </w:pPr>
            <w:r w:rsidRPr="00F673AD">
              <w:rPr>
                <w:b/>
                <w:bCs/>
                <w:sz w:val="16"/>
                <w:szCs w:val="16"/>
              </w:rPr>
              <w:t>Структурно-содержательный компонент</w:t>
            </w:r>
            <w:r w:rsidRPr="00F673AD">
              <w:rPr>
                <w:sz w:val="16"/>
                <w:szCs w:val="16"/>
              </w:rPr>
              <w:t>:</w:t>
            </w:r>
          </w:p>
          <w:p w:rsidR="00F673AD" w:rsidRPr="00F673AD" w:rsidRDefault="00F673AD" w:rsidP="00F673AD">
            <w:pPr>
              <w:pStyle w:val="Default"/>
              <w:rPr>
                <w:sz w:val="16"/>
                <w:szCs w:val="16"/>
              </w:rPr>
            </w:pPr>
            <w:r w:rsidRPr="00F673AD">
              <w:rPr>
                <w:sz w:val="16"/>
                <w:szCs w:val="16"/>
              </w:rPr>
              <w:t>2.1. Формулировка цели и задач</w:t>
            </w:r>
          </w:p>
          <w:p w:rsidR="00F673AD" w:rsidRPr="00F673AD" w:rsidRDefault="00F673AD" w:rsidP="00F673AD">
            <w:pPr>
              <w:pStyle w:val="Default"/>
              <w:rPr>
                <w:sz w:val="16"/>
                <w:szCs w:val="16"/>
              </w:rPr>
            </w:pPr>
            <w:r w:rsidRPr="00F673AD">
              <w:rPr>
                <w:sz w:val="16"/>
                <w:szCs w:val="16"/>
              </w:rPr>
              <w:t>2.2. Логика изложения</w:t>
            </w:r>
          </w:p>
          <w:p w:rsidR="00F673AD" w:rsidRPr="00F673AD" w:rsidRDefault="00F673AD" w:rsidP="00F673AD">
            <w:pPr>
              <w:spacing w:after="0" w:line="240" w:lineRule="auto"/>
              <w:ind w:firstLine="0"/>
              <w:rPr>
                <w:rFonts w:ascii="Times New Roman" w:hAnsi="Times New Roman" w:cs="Times New Roman"/>
                <w:sz w:val="16"/>
                <w:szCs w:val="16"/>
              </w:rPr>
            </w:pPr>
            <w:r w:rsidRPr="00F673AD">
              <w:rPr>
                <w:rFonts w:ascii="Times New Roman" w:hAnsi="Times New Roman" w:cs="Times New Roman"/>
                <w:sz w:val="16"/>
                <w:szCs w:val="16"/>
              </w:rPr>
              <w:t>2.3. Наличие и содержание иллюстративного материала</w:t>
            </w:r>
          </w:p>
          <w:tbl>
            <w:tblPr>
              <w:tblW w:w="0" w:type="auto"/>
              <w:tblBorders>
                <w:top w:val="nil"/>
                <w:left w:val="nil"/>
                <w:bottom w:val="nil"/>
                <w:right w:val="nil"/>
              </w:tblBorders>
              <w:tblLook w:val="0000"/>
            </w:tblPr>
            <w:tblGrid>
              <w:gridCol w:w="2003"/>
            </w:tblGrid>
            <w:tr w:rsidR="00F673AD" w:rsidRPr="00F673AD">
              <w:trPr>
                <w:trHeight w:val="269"/>
              </w:trPr>
              <w:tc>
                <w:tcPr>
                  <w:tcW w:w="0" w:type="auto"/>
                </w:tcPr>
                <w:p w:rsidR="00F673AD" w:rsidRPr="00F673AD" w:rsidRDefault="00F673AD">
                  <w:pPr>
                    <w:pStyle w:val="Default"/>
                    <w:rPr>
                      <w:sz w:val="16"/>
                      <w:szCs w:val="16"/>
                    </w:rPr>
                  </w:pPr>
                  <w:r w:rsidRPr="00F673AD">
                    <w:rPr>
                      <w:sz w:val="16"/>
                      <w:szCs w:val="16"/>
                    </w:rPr>
                    <w:t>2.4. Качество оформления</w:t>
                  </w:r>
                </w:p>
              </w:tc>
            </w:tr>
          </w:tbl>
          <w:p w:rsidR="00F673AD" w:rsidRDefault="00F673AD" w:rsidP="00F673AD">
            <w:pPr>
              <w:spacing w:after="0" w:line="240" w:lineRule="auto"/>
              <w:ind w:firstLine="0"/>
              <w:rPr>
                <w:rFonts w:ascii="Times New Roman" w:eastAsia="Times New Roman" w:hAnsi="Times New Roman" w:cs="Times New Roman"/>
              </w:rPr>
            </w:pPr>
          </w:p>
        </w:tc>
        <w:tc>
          <w:tcPr>
            <w:tcW w:w="2508" w:type="dxa"/>
          </w:tcPr>
          <w:p w:rsidR="00F673AD" w:rsidRPr="00F673AD" w:rsidRDefault="00F673AD">
            <w:pPr>
              <w:pStyle w:val="Default"/>
              <w:rPr>
                <w:sz w:val="16"/>
                <w:szCs w:val="26"/>
              </w:rPr>
            </w:pPr>
            <w:r w:rsidRPr="00F673AD">
              <w:rPr>
                <w:b/>
                <w:bCs/>
                <w:sz w:val="16"/>
                <w:szCs w:val="26"/>
              </w:rPr>
              <w:t>6</w:t>
            </w:r>
          </w:p>
          <w:p w:rsidR="00F673AD" w:rsidRDefault="00F673AD">
            <w:pPr>
              <w:pStyle w:val="Default"/>
              <w:rPr>
                <w:sz w:val="16"/>
                <w:szCs w:val="26"/>
              </w:rPr>
            </w:pPr>
          </w:p>
          <w:p w:rsidR="00F673AD" w:rsidRPr="00F673AD" w:rsidRDefault="00F673AD">
            <w:pPr>
              <w:pStyle w:val="Default"/>
              <w:rPr>
                <w:sz w:val="16"/>
                <w:szCs w:val="26"/>
              </w:rPr>
            </w:pPr>
            <w:r w:rsidRPr="00F673AD">
              <w:rPr>
                <w:sz w:val="16"/>
                <w:szCs w:val="26"/>
              </w:rPr>
              <w:t>2</w:t>
            </w:r>
          </w:p>
          <w:p w:rsidR="00F673AD" w:rsidRPr="00F673AD" w:rsidRDefault="00F673AD">
            <w:pPr>
              <w:pStyle w:val="Default"/>
              <w:rPr>
                <w:sz w:val="16"/>
                <w:szCs w:val="26"/>
              </w:rPr>
            </w:pPr>
            <w:r w:rsidRPr="00F673AD">
              <w:rPr>
                <w:sz w:val="16"/>
                <w:szCs w:val="26"/>
              </w:rPr>
              <w:t>2</w:t>
            </w:r>
          </w:p>
          <w:p w:rsidR="00F673AD" w:rsidRPr="00F673AD" w:rsidRDefault="00F673AD">
            <w:pPr>
              <w:pStyle w:val="Default"/>
              <w:rPr>
                <w:sz w:val="16"/>
                <w:szCs w:val="26"/>
              </w:rPr>
            </w:pPr>
            <w:r w:rsidRPr="00F673AD">
              <w:rPr>
                <w:sz w:val="16"/>
                <w:szCs w:val="26"/>
              </w:rPr>
              <w:t>1</w:t>
            </w:r>
          </w:p>
          <w:p w:rsidR="00F673AD" w:rsidRDefault="00F673AD">
            <w:pPr>
              <w:pStyle w:val="Default"/>
              <w:rPr>
                <w:sz w:val="16"/>
                <w:szCs w:val="26"/>
              </w:rPr>
            </w:pPr>
          </w:p>
          <w:p w:rsidR="00F673AD" w:rsidRDefault="00F673AD">
            <w:pPr>
              <w:pStyle w:val="Default"/>
              <w:rPr>
                <w:sz w:val="26"/>
                <w:szCs w:val="26"/>
              </w:rPr>
            </w:pPr>
            <w:r w:rsidRPr="00F673AD">
              <w:rPr>
                <w:sz w:val="16"/>
                <w:szCs w:val="26"/>
              </w:rPr>
              <w:t>1</w:t>
            </w:r>
          </w:p>
        </w:tc>
        <w:tc>
          <w:tcPr>
            <w:tcW w:w="2509" w:type="dxa"/>
          </w:tcPr>
          <w:p w:rsidR="00F673AD" w:rsidRDefault="00F673AD" w:rsidP="00292BA4">
            <w:pPr>
              <w:spacing w:after="0" w:line="240" w:lineRule="auto"/>
              <w:ind w:firstLine="0"/>
              <w:rPr>
                <w:rFonts w:ascii="Times New Roman" w:eastAsia="Times New Roman" w:hAnsi="Times New Roman" w:cs="Times New Roman"/>
              </w:rPr>
            </w:pPr>
          </w:p>
        </w:tc>
      </w:tr>
      <w:tr w:rsidR="00F673AD" w:rsidTr="00F673AD">
        <w:tc>
          <w:tcPr>
            <w:tcW w:w="2508" w:type="dxa"/>
          </w:tcPr>
          <w:p w:rsidR="00F673AD" w:rsidRPr="00F673AD" w:rsidRDefault="00F673AD" w:rsidP="00F673AD">
            <w:pPr>
              <w:pStyle w:val="Default"/>
              <w:rPr>
                <w:sz w:val="16"/>
                <w:szCs w:val="16"/>
              </w:rPr>
            </w:pPr>
            <w:r w:rsidRPr="00F673AD">
              <w:rPr>
                <w:sz w:val="16"/>
                <w:szCs w:val="16"/>
              </w:rPr>
              <w:t>3.</w:t>
            </w:r>
          </w:p>
        </w:tc>
        <w:tc>
          <w:tcPr>
            <w:tcW w:w="2508" w:type="dxa"/>
          </w:tcPr>
          <w:p w:rsidR="00F673AD" w:rsidRPr="00F673AD" w:rsidRDefault="00F673AD" w:rsidP="00F673AD">
            <w:pPr>
              <w:pStyle w:val="Default"/>
              <w:rPr>
                <w:sz w:val="16"/>
                <w:szCs w:val="16"/>
              </w:rPr>
            </w:pPr>
            <w:r w:rsidRPr="00F673AD">
              <w:rPr>
                <w:sz w:val="16"/>
                <w:szCs w:val="16"/>
              </w:rPr>
              <w:t>Особое мнение рецензента</w:t>
            </w:r>
          </w:p>
        </w:tc>
        <w:tc>
          <w:tcPr>
            <w:tcW w:w="2508" w:type="dxa"/>
          </w:tcPr>
          <w:p w:rsidR="00F673AD" w:rsidRPr="00F673AD" w:rsidRDefault="00F673AD" w:rsidP="00F673AD">
            <w:pPr>
              <w:pStyle w:val="Default"/>
              <w:rPr>
                <w:sz w:val="16"/>
                <w:szCs w:val="16"/>
              </w:rPr>
            </w:pPr>
            <w:r w:rsidRPr="00F673AD">
              <w:rPr>
                <w:b/>
                <w:bCs/>
                <w:sz w:val="16"/>
                <w:szCs w:val="16"/>
              </w:rPr>
              <w:t>2</w:t>
            </w:r>
          </w:p>
        </w:tc>
        <w:tc>
          <w:tcPr>
            <w:tcW w:w="2509" w:type="dxa"/>
          </w:tcPr>
          <w:p w:rsidR="00F673AD" w:rsidRDefault="00F673AD" w:rsidP="00292BA4">
            <w:pPr>
              <w:spacing w:after="0" w:line="240" w:lineRule="auto"/>
              <w:ind w:firstLine="0"/>
              <w:rPr>
                <w:rFonts w:ascii="Times New Roman" w:eastAsia="Times New Roman" w:hAnsi="Times New Roman" w:cs="Times New Roman"/>
              </w:rPr>
            </w:pPr>
          </w:p>
        </w:tc>
      </w:tr>
      <w:tr w:rsidR="00534610" w:rsidTr="00F673AD">
        <w:trPr>
          <w:gridAfter w:val="1"/>
          <w:wAfter w:w="2509" w:type="dxa"/>
          <w:trHeight w:val="120"/>
        </w:trPr>
        <w:tc>
          <w:tcPr>
            <w:tcW w:w="0" w:type="auto"/>
          </w:tcPr>
          <w:p w:rsidR="00534610" w:rsidRPr="00F673AD" w:rsidRDefault="00534610">
            <w:pPr>
              <w:pStyle w:val="Default"/>
              <w:rPr>
                <w:sz w:val="16"/>
                <w:szCs w:val="16"/>
              </w:rPr>
            </w:pPr>
          </w:p>
        </w:tc>
        <w:tc>
          <w:tcPr>
            <w:tcW w:w="0" w:type="auto"/>
          </w:tcPr>
          <w:p w:rsidR="00534610" w:rsidRPr="00534610" w:rsidRDefault="00534610" w:rsidP="00692690">
            <w:pPr>
              <w:pStyle w:val="Default"/>
              <w:rPr>
                <w:sz w:val="16"/>
                <w:szCs w:val="16"/>
              </w:rPr>
            </w:pPr>
            <w:r w:rsidRPr="00534610">
              <w:rPr>
                <w:sz w:val="16"/>
                <w:szCs w:val="16"/>
              </w:rPr>
              <w:t>Оценка рецензента</w:t>
            </w:r>
          </w:p>
        </w:tc>
        <w:tc>
          <w:tcPr>
            <w:tcW w:w="0" w:type="auto"/>
          </w:tcPr>
          <w:p w:rsidR="00534610" w:rsidRPr="00534610" w:rsidRDefault="00534610" w:rsidP="00692690">
            <w:pPr>
              <w:pStyle w:val="Default"/>
              <w:rPr>
                <w:sz w:val="16"/>
                <w:szCs w:val="16"/>
              </w:rPr>
            </w:pPr>
            <w:r w:rsidRPr="00534610">
              <w:rPr>
                <w:b/>
                <w:bCs/>
                <w:sz w:val="16"/>
                <w:szCs w:val="16"/>
              </w:rPr>
              <w:t>30</w:t>
            </w:r>
          </w:p>
        </w:tc>
      </w:tr>
    </w:tbl>
    <w:p w:rsidR="00534610" w:rsidRPr="00534610" w:rsidRDefault="00534610" w:rsidP="00534610">
      <w:pPr>
        <w:spacing w:after="0" w:line="240" w:lineRule="auto"/>
        <w:rPr>
          <w:rFonts w:ascii="Times New Roman" w:eastAsia="Times New Roman" w:hAnsi="Times New Roman" w:cs="Times New Roman"/>
        </w:rPr>
      </w:pPr>
      <w:r w:rsidRPr="00534610">
        <w:rPr>
          <w:rFonts w:ascii="Times New Roman" w:eastAsia="Times New Roman" w:hAnsi="Times New Roman" w:cs="Times New Roman"/>
          <w:bCs/>
        </w:rPr>
        <w:t>Рекомендации</w:t>
      </w:r>
      <w:r w:rsidRPr="00534610">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73AD" w:rsidRPr="00534610" w:rsidRDefault="00534610" w:rsidP="00534610">
      <w:pPr>
        <w:spacing w:after="0" w:line="240" w:lineRule="auto"/>
        <w:rPr>
          <w:rFonts w:ascii="Times New Roman" w:eastAsia="Times New Roman" w:hAnsi="Times New Roman" w:cs="Times New Roman"/>
        </w:rPr>
      </w:pPr>
      <w:r w:rsidRPr="00534610">
        <w:rPr>
          <w:rFonts w:ascii="Times New Roman" w:eastAsia="Times New Roman" w:hAnsi="Times New Roman" w:cs="Times New Roman"/>
          <w:bCs/>
        </w:rPr>
        <w:t>Рецензент______________________________ «</w:t>
      </w:r>
      <w:r w:rsidRPr="00534610">
        <w:rPr>
          <w:rFonts w:ascii="Times New Roman" w:eastAsia="Times New Roman" w:hAnsi="Times New Roman" w:cs="Times New Roman"/>
        </w:rPr>
        <w:t>___» _______20___ г.</w:t>
      </w:r>
    </w:p>
    <w:p w:rsidR="00534610" w:rsidRDefault="00534610">
      <w:pPr>
        <w:spacing w:after="0" w:line="240" w:lineRule="auto"/>
        <w:rPr>
          <w:rFonts w:ascii="Times New Roman" w:eastAsia="Times New Roman" w:hAnsi="Times New Roman" w:cs="Times New Roman"/>
        </w:rPr>
      </w:pPr>
    </w:p>
    <w:p w:rsidR="00466E9C" w:rsidRDefault="00466E9C">
      <w:pPr>
        <w:spacing w:after="0" w:line="240" w:lineRule="auto"/>
        <w:rPr>
          <w:rFonts w:ascii="Times New Roman" w:eastAsia="Times New Roman" w:hAnsi="Times New Roman" w:cs="Times New Roman"/>
        </w:rPr>
      </w:pPr>
    </w:p>
    <w:p w:rsidR="00466E9C" w:rsidRPr="00466E9C" w:rsidRDefault="0019285B" w:rsidP="00466E9C">
      <w:pPr>
        <w:spacing w:after="0" w:line="240" w:lineRule="auto"/>
        <w:jc w:val="right"/>
        <w:rPr>
          <w:rFonts w:ascii="Times New Roman" w:eastAsia="Times New Roman" w:hAnsi="Times New Roman" w:cs="Times New Roman"/>
        </w:rPr>
      </w:pPr>
      <w:r>
        <w:rPr>
          <w:rFonts w:ascii="Times New Roman" w:eastAsia="Times New Roman" w:hAnsi="Times New Roman" w:cs="Times New Roman"/>
          <w:b/>
          <w:bCs/>
        </w:rPr>
        <w:t>Приложение 9</w:t>
      </w:r>
    </w:p>
    <w:p w:rsidR="00466E9C" w:rsidRDefault="00466E9C" w:rsidP="00466E9C">
      <w:pPr>
        <w:spacing w:after="0" w:line="240" w:lineRule="auto"/>
        <w:jc w:val="center"/>
        <w:rPr>
          <w:rFonts w:ascii="Times New Roman" w:eastAsia="Times New Roman" w:hAnsi="Times New Roman" w:cs="Times New Roman"/>
          <w:b/>
          <w:bCs/>
        </w:rPr>
      </w:pPr>
    </w:p>
    <w:p w:rsidR="00466E9C" w:rsidRPr="00466E9C" w:rsidRDefault="00466E9C" w:rsidP="00466E9C">
      <w:pPr>
        <w:spacing w:after="0" w:line="240" w:lineRule="auto"/>
        <w:jc w:val="center"/>
        <w:rPr>
          <w:rFonts w:ascii="Times New Roman" w:eastAsia="Times New Roman" w:hAnsi="Times New Roman" w:cs="Times New Roman"/>
        </w:rPr>
      </w:pPr>
      <w:r w:rsidRPr="00466E9C">
        <w:rPr>
          <w:rFonts w:ascii="Times New Roman" w:eastAsia="Times New Roman" w:hAnsi="Times New Roman" w:cs="Times New Roman"/>
          <w:b/>
          <w:bCs/>
        </w:rPr>
        <w:t>Рецензия</w:t>
      </w:r>
    </w:p>
    <w:p w:rsidR="00466E9C" w:rsidRDefault="00466E9C" w:rsidP="00466E9C">
      <w:pPr>
        <w:spacing w:after="0" w:line="240" w:lineRule="auto"/>
        <w:rPr>
          <w:rFonts w:ascii="Times New Roman" w:eastAsia="Times New Roman" w:hAnsi="Times New Roman" w:cs="Times New Roman"/>
          <w:b/>
          <w:bCs/>
        </w:rPr>
      </w:pPr>
      <w:r w:rsidRPr="00466E9C">
        <w:rPr>
          <w:rFonts w:ascii="Times New Roman" w:eastAsia="Times New Roman" w:hAnsi="Times New Roman" w:cs="Times New Roman"/>
          <w:b/>
          <w:bCs/>
        </w:rPr>
        <w:t>на исследовательскую работу</w:t>
      </w:r>
    </w:p>
    <w:p w:rsidR="00466E9C" w:rsidRPr="00466E9C" w:rsidRDefault="00466E9C" w:rsidP="00466E9C">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rsidR="00466E9C" w:rsidRDefault="00466E9C" w:rsidP="00466E9C">
      <w:pPr>
        <w:spacing w:after="0" w:line="240" w:lineRule="auto"/>
        <w:rPr>
          <w:rFonts w:ascii="Times New Roman" w:eastAsia="Times New Roman" w:hAnsi="Times New Roman" w:cs="Times New Roman"/>
          <w:b/>
          <w:bCs/>
        </w:rPr>
      </w:pPr>
    </w:p>
    <w:p w:rsidR="00466E9C" w:rsidRDefault="00466E9C" w:rsidP="00466E9C">
      <w:pPr>
        <w:spacing w:after="0" w:line="240" w:lineRule="auto"/>
        <w:rPr>
          <w:rFonts w:ascii="Times New Roman" w:eastAsia="Times New Roman" w:hAnsi="Times New Roman" w:cs="Times New Roman"/>
        </w:rPr>
      </w:pPr>
      <w:r w:rsidRPr="00466E9C">
        <w:rPr>
          <w:rFonts w:ascii="Times New Roman" w:eastAsia="Times New Roman" w:hAnsi="Times New Roman" w:cs="Times New Roman"/>
          <w:b/>
          <w:bCs/>
        </w:rPr>
        <w:t>Руководитель</w:t>
      </w:r>
      <w:r w:rsidRPr="00466E9C">
        <w:rPr>
          <w:rFonts w:ascii="Times New Roman" w:eastAsia="Times New Roman" w:hAnsi="Times New Roman" w:cs="Times New Roman"/>
        </w:rPr>
        <w:t>________________________________</w:t>
      </w:r>
      <w:r>
        <w:rPr>
          <w:rFonts w:ascii="Times New Roman" w:eastAsia="Times New Roman" w:hAnsi="Times New Roman" w:cs="Times New Roman"/>
        </w:rPr>
        <w:t>____________________________</w:t>
      </w:r>
    </w:p>
    <w:p w:rsidR="00466E9C" w:rsidRDefault="00466E9C" w:rsidP="00466E9C">
      <w:pPr>
        <w:spacing w:after="0" w:line="240" w:lineRule="auto"/>
        <w:rPr>
          <w:rFonts w:ascii="Times New Roman" w:eastAsia="Times New Roman" w:hAnsi="Times New Roman" w:cs="Times New Roman"/>
        </w:rPr>
      </w:pPr>
    </w:p>
    <w:tbl>
      <w:tblPr>
        <w:tblStyle w:val="ad"/>
        <w:tblW w:w="0" w:type="auto"/>
        <w:tblLayout w:type="fixed"/>
        <w:tblLook w:val="04A0"/>
      </w:tblPr>
      <w:tblGrid>
        <w:gridCol w:w="392"/>
        <w:gridCol w:w="4624"/>
        <w:gridCol w:w="2508"/>
        <w:gridCol w:w="2509"/>
      </w:tblGrid>
      <w:tr w:rsidR="00466E9C" w:rsidTr="00466E9C">
        <w:tc>
          <w:tcPr>
            <w:tcW w:w="392" w:type="dxa"/>
          </w:tcPr>
          <w:tbl>
            <w:tblPr>
              <w:tblW w:w="0" w:type="auto"/>
              <w:tblBorders>
                <w:top w:val="nil"/>
                <w:left w:val="nil"/>
                <w:bottom w:val="nil"/>
                <w:right w:val="nil"/>
              </w:tblBorders>
              <w:tblLayout w:type="fixed"/>
              <w:tblLook w:val="0000"/>
            </w:tblPr>
            <w:tblGrid>
              <w:gridCol w:w="236"/>
              <w:gridCol w:w="377"/>
            </w:tblGrid>
            <w:tr w:rsidR="00466E9C" w:rsidRPr="00466E9C" w:rsidTr="00466E9C">
              <w:trPr>
                <w:trHeight w:val="269"/>
              </w:trPr>
              <w:tc>
                <w:tcPr>
                  <w:tcW w:w="222" w:type="dxa"/>
                </w:tcPr>
                <w:p w:rsidR="00466E9C" w:rsidRPr="00466E9C" w:rsidRDefault="00466E9C" w:rsidP="00692690">
                  <w:pPr>
                    <w:spacing w:after="0" w:line="240" w:lineRule="auto"/>
                    <w:ind w:firstLine="0"/>
                    <w:rPr>
                      <w:rFonts w:ascii="Times New Roman" w:eastAsia="Times New Roman" w:hAnsi="Times New Roman" w:cs="Times New Roman"/>
                      <w:sz w:val="16"/>
                    </w:rPr>
                  </w:pPr>
                </w:p>
              </w:tc>
              <w:tc>
                <w:tcPr>
                  <w:tcW w:w="377" w:type="dxa"/>
                </w:tcPr>
                <w:p w:rsidR="00466E9C" w:rsidRPr="00466E9C" w:rsidRDefault="00466E9C" w:rsidP="00692690">
                  <w:pPr>
                    <w:spacing w:after="0" w:line="240" w:lineRule="auto"/>
                    <w:ind w:firstLine="0"/>
                    <w:rPr>
                      <w:rFonts w:ascii="Times New Roman" w:eastAsia="Times New Roman" w:hAnsi="Times New Roman" w:cs="Times New Roman"/>
                      <w:b/>
                      <w:sz w:val="16"/>
                    </w:rPr>
                  </w:pPr>
                  <w:r w:rsidRPr="00466E9C">
                    <w:rPr>
                      <w:rFonts w:ascii="Times New Roman" w:eastAsia="Times New Roman" w:hAnsi="Times New Roman" w:cs="Times New Roman"/>
                      <w:b/>
                      <w:sz w:val="16"/>
                    </w:rPr>
                    <w:t>№</w:t>
                  </w:r>
                </w:p>
              </w:tc>
            </w:tr>
          </w:tbl>
          <w:p w:rsidR="00466E9C" w:rsidRPr="00466E9C" w:rsidRDefault="00466E9C" w:rsidP="00466E9C">
            <w:pPr>
              <w:spacing w:after="0" w:line="240" w:lineRule="auto"/>
              <w:ind w:firstLine="0"/>
              <w:rPr>
                <w:rFonts w:ascii="Times New Roman" w:eastAsia="Times New Roman" w:hAnsi="Times New Roman" w:cs="Times New Roman"/>
                <w:sz w:val="16"/>
              </w:rPr>
            </w:pPr>
          </w:p>
        </w:tc>
        <w:tc>
          <w:tcPr>
            <w:tcW w:w="4624" w:type="dxa"/>
          </w:tcPr>
          <w:p w:rsidR="00466E9C" w:rsidRPr="00466E9C" w:rsidRDefault="00466E9C" w:rsidP="00466E9C">
            <w:pPr>
              <w:spacing w:after="0" w:line="240" w:lineRule="auto"/>
              <w:ind w:firstLine="0"/>
              <w:rPr>
                <w:rFonts w:ascii="Times New Roman" w:eastAsia="Times New Roman" w:hAnsi="Times New Roman" w:cs="Times New Roman"/>
                <w:b/>
                <w:sz w:val="16"/>
              </w:rPr>
            </w:pPr>
            <w:r w:rsidRPr="00466E9C">
              <w:rPr>
                <w:rFonts w:ascii="Times New Roman" w:eastAsia="Times New Roman" w:hAnsi="Times New Roman" w:cs="Times New Roman"/>
                <w:b/>
                <w:sz w:val="16"/>
              </w:rPr>
              <w:t>Основные критерии</w:t>
            </w:r>
          </w:p>
        </w:tc>
        <w:tc>
          <w:tcPr>
            <w:tcW w:w="2508" w:type="dxa"/>
          </w:tcPr>
          <w:p w:rsidR="00466E9C" w:rsidRPr="00466E9C" w:rsidRDefault="00466E9C" w:rsidP="00692690">
            <w:pPr>
              <w:spacing w:after="0" w:line="240" w:lineRule="auto"/>
              <w:ind w:firstLine="0"/>
              <w:rPr>
                <w:rFonts w:ascii="Times New Roman" w:eastAsia="Times New Roman" w:hAnsi="Times New Roman" w:cs="Times New Roman"/>
                <w:b/>
                <w:bCs/>
                <w:sz w:val="16"/>
              </w:rPr>
            </w:pPr>
            <w:r w:rsidRPr="00466E9C">
              <w:rPr>
                <w:rFonts w:ascii="Times New Roman" w:eastAsia="Times New Roman" w:hAnsi="Times New Roman" w:cs="Times New Roman"/>
                <w:b/>
                <w:bCs/>
                <w:sz w:val="16"/>
              </w:rPr>
              <w:t>Максимальный балл</w:t>
            </w:r>
          </w:p>
        </w:tc>
        <w:tc>
          <w:tcPr>
            <w:tcW w:w="2509" w:type="dxa"/>
          </w:tcPr>
          <w:p w:rsidR="00466E9C" w:rsidRPr="00466E9C" w:rsidRDefault="00466E9C" w:rsidP="00466E9C">
            <w:pPr>
              <w:spacing w:after="0" w:line="240" w:lineRule="auto"/>
              <w:ind w:firstLine="0"/>
              <w:rPr>
                <w:rFonts w:ascii="Times New Roman" w:eastAsia="Times New Roman" w:hAnsi="Times New Roman" w:cs="Times New Roman"/>
                <w:b/>
                <w:bCs/>
                <w:sz w:val="16"/>
              </w:rPr>
            </w:pPr>
            <w:r w:rsidRPr="00466E9C">
              <w:rPr>
                <w:rFonts w:ascii="Times New Roman" w:eastAsia="Times New Roman" w:hAnsi="Times New Roman" w:cs="Times New Roman"/>
                <w:b/>
                <w:bCs/>
                <w:sz w:val="16"/>
              </w:rPr>
              <w:t>Оценка, балл</w:t>
            </w:r>
          </w:p>
        </w:tc>
      </w:tr>
      <w:tr w:rsidR="00466E9C" w:rsidTr="00466E9C">
        <w:tc>
          <w:tcPr>
            <w:tcW w:w="392" w:type="dxa"/>
          </w:tcPr>
          <w:p w:rsidR="00466E9C" w:rsidRPr="00466E9C" w:rsidRDefault="00466E9C" w:rsidP="00466E9C">
            <w:pPr>
              <w:spacing w:after="0" w:line="240" w:lineRule="auto"/>
              <w:ind w:right="34" w:firstLine="0"/>
              <w:rPr>
                <w:rFonts w:ascii="Times New Roman" w:eastAsia="Times New Roman" w:hAnsi="Times New Roman" w:cs="Times New Roman"/>
                <w:sz w:val="16"/>
              </w:rPr>
            </w:pPr>
            <w:r>
              <w:rPr>
                <w:rFonts w:ascii="Times New Roman" w:eastAsia="Times New Roman" w:hAnsi="Times New Roman" w:cs="Times New Roman"/>
                <w:sz w:val="16"/>
              </w:rPr>
              <w:t>1</w:t>
            </w:r>
          </w:p>
        </w:tc>
        <w:tc>
          <w:tcPr>
            <w:tcW w:w="4624" w:type="dxa"/>
          </w:tcPr>
          <w:p w:rsidR="00466E9C" w:rsidRDefault="00466E9C" w:rsidP="00466E9C">
            <w:pPr>
              <w:spacing w:after="0" w:line="240" w:lineRule="auto"/>
              <w:ind w:firstLine="0"/>
              <w:rPr>
                <w:rFonts w:ascii="Times New Roman" w:eastAsia="Times New Roman" w:hAnsi="Times New Roman" w:cs="Times New Roman"/>
                <w:sz w:val="16"/>
                <w:u w:val="single"/>
              </w:rPr>
            </w:pPr>
            <w:r w:rsidRPr="00466E9C">
              <w:rPr>
                <w:rFonts w:ascii="Times New Roman" w:eastAsia="Times New Roman" w:hAnsi="Times New Roman" w:cs="Times New Roman"/>
                <w:sz w:val="16"/>
                <w:u w:val="single"/>
              </w:rPr>
              <w:t>Оценка собственных достижений:</w:t>
            </w:r>
          </w:p>
          <w:p w:rsidR="00466E9C" w:rsidRPr="00466E9C" w:rsidRDefault="00466E9C" w:rsidP="00466E9C">
            <w:pPr>
              <w:spacing w:after="0" w:line="240" w:lineRule="auto"/>
              <w:ind w:firstLine="0"/>
              <w:rPr>
                <w:rFonts w:ascii="Times New Roman" w:eastAsia="Times New Roman" w:hAnsi="Times New Roman" w:cs="Times New Roman"/>
                <w:sz w:val="16"/>
                <w:u w:val="single"/>
              </w:rPr>
            </w:pP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1 Использование знаний внешкольной программы</w:t>
            </w: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lastRenderedPageBreak/>
              <w:t xml:space="preserve">2 Возможность применения результатов работы в учебном процессе и вне его </w:t>
            </w: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3 Обоснование актуальности, новизна работы</w:t>
            </w: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4 Самостоятельность автора в подходе к раскрытию темы</w:t>
            </w: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5 Достоверность результатов работы</w:t>
            </w:r>
          </w:p>
        </w:tc>
        <w:tc>
          <w:tcPr>
            <w:tcW w:w="2508" w:type="dxa"/>
          </w:tcPr>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b/>
                <w:bCs/>
                <w:sz w:val="16"/>
              </w:rPr>
              <w:lastRenderedPageBreak/>
              <w:t>6</w:t>
            </w:r>
          </w:p>
          <w:p w:rsidR="00466E9C" w:rsidRPr="00466E9C" w:rsidRDefault="00466E9C" w:rsidP="00466E9C">
            <w:pPr>
              <w:spacing w:after="0" w:line="240" w:lineRule="auto"/>
              <w:ind w:firstLine="0"/>
              <w:rPr>
                <w:rFonts w:ascii="Times New Roman" w:eastAsia="Times New Roman" w:hAnsi="Times New Roman" w:cs="Times New Roman"/>
                <w:sz w:val="16"/>
              </w:rPr>
            </w:pP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1</w:t>
            </w: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lastRenderedPageBreak/>
              <w:t>1</w:t>
            </w:r>
          </w:p>
          <w:p w:rsidR="00466E9C" w:rsidRDefault="00466E9C" w:rsidP="00466E9C">
            <w:pPr>
              <w:spacing w:after="0" w:line="240" w:lineRule="auto"/>
              <w:ind w:firstLine="0"/>
              <w:rPr>
                <w:rFonts w:ascii="Times New Roman" w:eastAsia="Times New Roman" w:hAnsi="Times New Roman" w:cs="Times New Roman"/>
                <w:sz w:val="16"/>
              </w:rPr>
            </w:pP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2</w:t>
            </w: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1</w:t>
            </w:r>
          </w:p>
          <w:p w:rsidR="00466E9C" w:rsidRDefault="00466E9C" w:rsidP="00466E9C">
            <w:pPr>
              <w:spacing w:after="0" w:line="240" w:lineRule="auto"/>
              <w:ind w:firstLine="0"/>
              <w:rPr>
                <w:rFonts w:ascii="Times New Roman" w:eastAsia="Times New Roman" w:hAnsi="Times New Roman" w:cs="Times New Roman"/>
                <w:sz w:val="16"/>
              </w:rPr>
            </w:pP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1</w:t>
            </w:r>
          </w:p>
        </w:tc>
        <w:tc>
          <w:tcPr>
            <w:tcW w:w="2509" w:type="dxa"/>
          </w:tcPr>
          <w:p w:rsidR="00466E9C" w:rsidRPr="00466E9C" w:rsidRDefault="00466E9C" w:rsidP="00466E9C">
            <w:pPr>
              <w:spacing w:after="0" w:line="240" w:lineRule="auto"/>
              <w:ind w:firstLine="0"/>
              <w:rPr>
                <w:rFonts w:ascii="Times New Roman" w:eastAsia="Times New Roman" w:hAnsi="Times New Roman" w:cs="Times New Roman"/>
                <w:sz w:val="16"/>
              </w:rPr>
            </w:pPr>
          </w:p>
        </w:tc>
      </w:tr>
      <w:tr w:rsidR="00466E9C" w:rsidTr="00466E9C">
        <w:tc>
          <w:tcPr>
            <w:tcW w:w="392" w:type="dxa"/>
          </w:tcPr>
          <w:p w:rsidR="00466E9C" w:rsidRPr="00466E9C" w:rsidRDefault="00466E9C" w:rsidP="00466E9C">
            <w:pPr>
              <w:spacing w:after="0" w:line="240" w:lineRule="auto"/>
              <w:ind w:firstLine="0"/>
              <w:rPr>
                <w:rFonts w:ascii="Times New Roman" w:eastAsia="Times New Roman" w:hAnsi="Times New Roman" w:cs="Times New Roman"/>
                <w:sz w:val="16"/>
              </w:rPr>
            </w:pPr>
            <w:r>
              <w:rPr>
                <w:rFonts w:ascii="Times New Roman" w:eastAsia="Times New Roman" w:hAnsi="Times New Roman" w:cs="Times New Roman"/>
                <w:sz w:val="16"/>
              </w:rPr>
              <w:lastRenderedPageBreak/>
              <w:t>2</w:t>
            </w:r>
          </w:p>
        </w:tc>
        <w:tc>
          <w:tcPr>
            <w:tcW w:w="4624" w:type="dxa"/>
          </w:tcPr>
          <w:tbl>
            <w:tblPr>
              <w:tblW w:w="0" w:type="auto"/>
              <w:tblBorders>
                <w:top w:val="nil"/>
                <w:left w:val="nil"/>
                <w:bottom w:val="nil"/>
                <w:right w:val="nil"/>
              </w:tblBorders>
              <w:tblLayout w:type="fixed"/>
              <w:tblLook w:val="0000"/>
            </w:tblPr>
            <w:tblGrid>
              <w:gridCol w:w="3761"/>
              <w:gridCol w:w="236"/>
            </w:tblGrid>
            <w:tr w:rsidR="00466E9C" w:rsidRPr="00466E9C" w:rsidTr="00466E9C">
              <w:trPr>
                <w:trHeight w:val="1015"/>
              </w:trPr>
              <w:tc>
                <w:tcPr>
                  <w:tcW w:w="3761" w:type="dxa"/>
                </w:tcPr>
                <w:p w:rsidR="00466E9C" w:rsidRDefault="00466E9C" w:rsidP="00466E9C">
                  <w:pPr>
                    <w:spacing w:after="0" w:line="240" w:lineRule="auto"/>
                    <w:ind w:firstLine="0"/>
                    <w:rPr>
                      <w:rFonts w:ascii="Times New Roman" w:eastAsia="Times New Roman" w:hAnsi="Times New Roman" w:cs="Times New Roman"/>
                      <w:sz w:val="16"/>
                      <w:u w:val="single"/>
                    </w:rPr>
                  </w:pPr>
                  <w:r w:rsidRPr="00466E9C">
                    <w:rPr>
                      <w:rFonts w:ascii="Times New Roman" w:eastAsia="Times New Roman" w:hAnsi="Times New Roman" w:cs="Times New Roman"/>
                      <w:sz w:val="16"/>
                      <w:u w:val="single"/>
                    </w:rPr>
                    <w:t>Эрудированность автора в рассматриваемой области:</w:t>
                  </w:r>
                </w:p>
                <w:p w:rsidR="00466E9C" w:rsidRPr="00466E9C" w:rsidRDefault="00466E9C" w:rsidP="00466E9C">
                  <w:pPr>
                    <w:spacing w:after="0" w:line="240" w:lineRule="auto"/>
                    <w:ind w:firstLine="0"/>
                    <w:rPr>
                      <w:rFonts w:ascii="Times New Roman" w:eastAsia="Times New Roman" w:hAnsi="Times New Roman" w:cs="Times New Roman"/>
                      <w:sz w:val="16"/>
                      <w:u w:val="single"/>
                    </w:rPr>
                  </w:pP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2.1. Использование известных результатов инаучных фактов, специальной научно-популярной литературы, информационных изданий</w:t>
                  </w: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2.2. Знакомство с современным состоянием проблемы</w:t>
                  </w: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2.3    Отражение связи с другими науками</w:t>
                  </w: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2.4.   Владение научной терминологией</w:t>
                  </w:r>
                </w:p>
              </w:tc>
              <w:tc>
                <w:tcPr>
                  <w:tcW w:w="222" w:type="dxa"/>
                </w:tcPr>
                <w:p w:rsidR="00466E9C" w:rsidRPr="00466E9C" w:rsidRDefault="00466E9C" w:rsidP="00466E9C">
                  <w:pPr>
                    <w:spacing w:after="0" w:line="240" w:lineRule="auto"/>
                    <w:ind w:firstLine="0"/>
                    <w:rPr>
                      <w:rFonts w:ascii="Times New Roman" w:eastAsia="Times New Roman" w:hAnsi="Times New Roman" w:cs="Times New Roman"/>
                      <w:sz w:val="16"/>
                    </w:rPr>
                  </w:pPr>
                </w:p>
              </w:tc>
            </w:tr>
          </w:tbl>
          <w:p w:rsidR="00466E9C" w:rsidRPr="00466E9C" w:rsidRDefault="00466E9C" w:rsidP="00466E9C">
            <w:pPr>
              <w:spacing w:after="0" w:line="240" w:lineRule="auto"/>
              <w:ind w:firstLine="0"/>
              <w:rPr>
                <w:rFonts w:ascii="Times New Roman" w:eastAsia="Times New Roman" w:hAnsi="Times New Roman" w:cs="Times New Roman"/>
                <w:sz w:val="16"/>
              </w:rPr>
            </w:pPr>
          </w:p>
        </w:tc>
        <w:tc>
          <w:tcPr>
            <w:tcW w:w="2508" w:type="dxa"/>
          </w:tcPr>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b/>
                <w:bCs/>
                <w:sz w:val="16"/>
              </w:rPr>
              <w:t>8</w:t>
            </w:r>
          </w:p>
          <w:p w:rsidR="00466E9C" w:rsidRDefault="00466E9C" w:rsidP="00466E9C">
            <w:pPr>
              <w:spacing w:after="0" w:line="240" w:lineRule="auto"/>
              <w:ind w:firstLine="0"/>
              <w:rPr>
                <w:rFonts w:ascii="Times New Roman" w:eastAsia="Times New Roman" w:hAnsi="Times New Roman" w:cs="Times New Roman"/>
                <w:sz w:val="16"/>
              </w:rPr>
            </w:pPr>
          </w:p>
          <w:p w:rsidR="00466E9C" w:rsidRDefault="00466E9C" w:rsidP="00466E9C">
            <w:pPr>
              <w:spacing w:after="0" w:line="240" w:lineRule="auto"/>
              <w:ind w:firstLine="0"/>
              <w:rPr>
                <w:rFonts w:ascii="Times New Roman" w:eastAsia="Times New Roman" w:hAnsi="Times New Roman" w:cs="Times New Roman"/>
                <w:sz w:val="16"/>
              </w:rPr>
            </w:pP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2</w:t>
            </w:r>
          </w:p>
          <w:p w:rsidR="00466E9C" w:rsidRDefault="00466E9C" w:rsidP="00466E9C">
            <w:pPr>
              <w:spacing w:after="0" w:line="240" w:lineRule="auto"/>
              <w:ind w:firstLine="0"/>
              <w:rPr>
                <w:rFonts w:ascii="Times New Roman" w:eastAsia="Times New Roman" w:hAnsi="Times New Roman" w:cs="Times New Roman"/>
                <w:sz w:val="16"/>
              </w:rPr>
            </w:pPr>
          </w:p>
          <w:p w:rsidR="00466E9C" w:rsidRDefault="00466E9C" w:rsidP="00466E9C">
            <w:pPr>
              <w:spacing w:after="0" w:line="240" w:lineRule="auto"/>
              <w:ind w:firstLine="0"/>
              <w:rPr>
                <w:rFonts w:ascii="Times New Roman" w:eastAsia="Times New Roman" w:hAnsi="Times New Roman" w:cs="Times New Roman"/>
                <w:sz w:val="16"/>
              </w:rPr>
            </w:pP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2</w:t>
            </w:r>
          </w:p>
          <w:p w:rsidR="00466E9C" w:rsidRDefault="00466E9C" w:rsidP="00466E9C">
            <w:pPr>
              <w:spacing w:after="0" w:line="240" w:lineRule="auto"/>
              <w:ind w:firstLine="0"/>
              <w:rPr>
                <w:rFonts w:ascii="Times New Roman" w:eastAsia="Times New Roman" w:hAnsi="Times New Roman" w:cs="Times New Roman"/>
                <w:sz w:val="16"/>
              </w:rPr>
            </w:pP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2</w:t>
            </w:r>
          </w:p>
          <w:p w:rsidR="00466E9C" w:rsidRPr="00466E9C" w:rsidRDefault="00466E9C" w:rsidP="00466E9C">
            <w:pPr>
              <w:spacing w:after="0" w:line="240" w:lineRule="auto"/>
              <w:ind w:firstLine="0"/>
              <w:rPr>
                <w:rFonts w:ascii="Times New Roman" w:eastAsia="Times New Roman" w:hAnsi="Times New Roman" w:cs="Times New Roman"/>
                <w:sz w:val="16"/>
              </w:rPr>
            </w:pPr>
            <w:r w:rsidRPr="00466E9C">
              <w:rPr>
                <w:rFonts w:ascii="Times New Roman" w:eastAsia="Times New Roman" w:hAnsi="Times New Roman" w:cs="Times New Roman"/>
                <w:sz w:val="16"/>
              </w:rPr>
              <w:t>2</w:t>
            </w:r>
          </w:p>
        </w:tc>
        <w:tc>
          <w:tcPr>
            <w:tcW w:w="2509" w:type="dxa"/>
          </w:tcPr>
          <w:p w:rsidR="00466E9C" w:rsidRPr="00466E9C" w:rsidRDefault="00466E9C" w:rsidP="00466E9C">
            <w:pPr>
              <w:spacing w:after="0" w:line="240" w:lineRule="auto"/>
              <w:ind w:firstLine="0"/>
              <w:rPr>
                <w:rFonts w:ascii="Times New Roman" w:eastAsia="Times New Roman" w:hAnsi="Times New Roman" w:cs="Times New Roman"/>
                <w:sz w:val="16"/>
              </w:rPr>
            </w:pPr>
          </w:p>
        </w:tc>
      </w:tr>
      <w:tr w:rsidR="00466E9C" w:rsidTr="00466E9C">
        <w:tc>
          <w:tcPr>
            <w:tcW w:w="392" w:type="dxa"/>
          </w:tcPr>
          <w:p w:rsidR="00466E9C" w:rsidRPr="00466E9C" w:rsidRDefault="00466E9C" w:rsidP="00466E9C">
            <w:pPr>
              <w:spacing w:after="0" w:line="240" w:lineRule="auto"/>
              <w:ind w:firstLine="0"/>
              <w:rPr>
                <w:rFonts w:ascii="Times New Roman" w:eastAsia="Times New Roman" w:hAnsi="Times New Roman" w:cs="Times New Roman"/>
                <w:sz w:val="16"/>
              </w:rPr>
            </w:pPr>
            <w:r>
              <w:rPr>
                <w:rFonts w:ascii="Times New Roman" w:eastAsia="Times New Roman" w:hAnsi="Times New Roman" w:cs="Times New Roman"/>
                <w:sz w:val="16"/>
              </w:rPr>
              <w:t>3</w:t>
            </w:r>
          </w:p>
        </w:tc>
        <w:tc>
          <w:tcPr>
            <w:tcW w:w="4624" w:type="dxa"/>
          </w:tcPr>
          <w:p w:rsidR="00466E9C" w:rsidRPr="00466E9C" w:rsidRDefault="00466E9C">
            <w:pPr>
              <w:pStyle w:val="Default"/>
              <w:rPr>
                <w:sz w:val="16"/>
                <w:szCs w:val="16"/>
                <w:u w:val="single"/>
              </w:rPr>
            </w:pPr>
            <w:r w:rsidRPr="00466E9C">
              <w:rPr>
                <w:sz w:val="16"/>
                <w:szCs w:val="16"/>
                <w:u w:val="single"/>
              </w:rPr>
              <w:t>Структурно-содержательный компонент:</w:t>
            </w:r>
          </w:p>
          <w:p w:rsidR="00466E9C" w:rsidRPr="00466E9C" w:rsidRDefault="00466E9C">
            <w:pPr>
              <w:pStyle w:val="Default"/>
              <w:rPr>
                <w:sz w:val="16"/>
                <w:szCs w:val="16"/>
              </w:rPr>
            </w:pPr>
            <w:r w:rsidRPr="00466E9C">
              <w:rPr>
                <w:sz w:val="16"/>
                <w:szCs w:val="16"/>
              </w:rPr>
              <w:t>3.1.   Формирование целей и задач работы</w:t>
            </w:r>
          </w:p>
          <w:p w:rsidR="00466E9C" w:rsidRPr="00466E9C" w:rsidRDefault="00466E9C">
            <w:pPr>
              <w:pStyle w:val="Default"/>
              <w:rPr>
                <w:sz w:val="16"/>
                <w:szCs w:val="16"/>
              </w:rPr>
            </w:pPr>
            <w:r w:rsidRPr="00466E9C">
              <w:rPr>
                <w:sz w:val="16"/>
                <w:szCs w:val="16"/>
              </w:rPr>
              <w:t>3.2.  Логика изложения, убедительность рассуждений, оригинальность мышления</w:t>
            </w:r>
          </w:p>
          <w:p w:rsidR="00466E9C" w:rsidRPr="00466E9C" w:rsidRDefault="00466E9C">
            <w:pPr>
              <w:pStyle w:val="Default"/>
              <w:rPr>
                <w:sz w:val="16"/>
                <w:szCs w:val="16"/>
              </w:rPr>
            </w:pPr>
            <w:r w:rsidRPr="00466E9C">
              <w:rPr>
                <w:sz w:val="16"/>
                <w:szCs w:val="16"/>
              </w:rPr>
              <w:t>3.3.   Глубина раскрытия темы</w:t>
            </w:r>
          </w:p>
          <w:p w:rsidR="00466E9C" w:rsidRPr="00466E9C" w:rsidRDefault="00466E9C">
            <w:pPr>
              <w:pStyle w:val="Default"/>
              <w:rPr>
                <w:sz w:val="16"/>
                <w:szCs w:val="16"/>
              </w:rPr>
            </w:pPr>
            <w:r w:rsidRPr="00466E9C">
              <w:rPr>
                <w:sz w:val="16"/>
                <w:szCs w:val="16"/>
              </w:rPr>
              <w:t>3.4.   Структурное оформление работы</w:t>
            </w:r>
          </w:p>
          <w:p w:rsidR="00466E9C" w:rsidRPr="00466E9C" w:rsidRDefault="00466E9C">
            <w:pPr>
              <w:pStyle w:val="Default"/>
              <w:rPr>
                <w:sz w:val="16"/>
                <w:szCs w:val="16"/>
              </w:rPr>
            </w:pPr>
            <w:r w:rsidRPr="00466E9C">
              <w:rPr>
                <w:sz w:val="16"/>
                <w:szCs w:val="16"/>
              </w:rPr>
              <w:t>3.5.   Наличие и содержание иллюстративного материала</w:t>
            </w:r>
          </w:p>
          <w:p w:rsidR="00466E9C" w:rsidRPr="00466E9C" w:rsidRDefault="00466E9C">
            <w:pPr>
              <w:pStyle w:val="Default"/>
              <w:rPr>
                <w:sz w:val="16"/>
                <w:szCs w:val="16"/>
              </w:rPr>
            </w:pPr>
            <w:r w:rsidRPr="00466E9C">
              <w:rPr>
                <w:sz w:val="16"/>
                <w:szCs w:val="16"/>
              </w:rPr>
              <w:t>3.6.   Качество оформления</w:t>
            </w:r>
          </w:p>
        </w:tc>
        <w:tc>
          <w:tcPr>
            <w:tcW w:w="2508" w:type="dxa"/>
          </w:tcPr>
          <w:p w:rsidR="00466E9C" w:rsidRPr="00466E9C" w:rsidRDefault="00466E9C">
            <w:pPr>
              <w:pStyle w:val="Default"/>
              <w:rPr>
                <w:sz w:val="16"/>
                <w:szCs w:val="16"/>
              </w:rPr>
            </w:pPr>
            <w:r w:rsidRPr="00466E9C">
              <w:rPr>
                <w:b/>
                <w:bCs/>
                <w:sz w:val="16"/>
                <w:szCs w:val="16"/>
              </w:rPr>
              <w:t>14</w:t>
            </w:r>
          </w:p>
          <w:p w:rsidR="00466E9C" w:rsidRPr="00466E9C" w:rsidRDefault="00466E9C">
            <w:pPr>
              <w:pStyle w:val="Default"/>
              <w:rPr>
                <w:sz w:val="16"/>
                <w:szCs w:val="16"/>
              </w:rPr>
            </w:pPr>
            <w:r w:rsidRPr="00466E9C">
              <w:rPr>
                <w:sz w:val="16"/>
                <w:szCs w:val="16"/>
              </w:rPr>
              <w:t>2</w:t>
            </w:r>
          </w:p>
          <w:p w:rsidR="00466E9C" w:rsidRPr="00466E9C" w:rsidRDefault="00466E9C">
            <w:pPr>
              <w:pStyle w:val="Default"/>
              <w:rPr>
                <w:sz w:val="16"/>
                <w:szCs w:val="16"/>
              </w:rPr>
            </w:pPr>
            <w:r w:rsidRPr="00466E9C">
              <w:rPr>
                <w:sz w:val="16"/>
                <w:szCs w:val="16"/>
              </w:rPr>
              <w:t>2</w:t>
            </w:r>
          </w:p>
          <w:p w:rsidR="00466E9C" w:rsidRDefault="00466E9C">
            <w:pPr>
              <w:pStyle w:val="Default"/>
              <w:rPr>
                <w:sz w:val="16"/>
                <w:szCs w:val="16"/>
              </w:rPr>
            </w:pPr>
          </w:p>
          <w:p w:rsidR="00466E9C" w:rsidRPr="00466E9C" w:rsidRDefault="00466E9C">
            <w:pPr>
              <w:pStyle w:val="Default"/>
              <w:rPr>
                <w:sz w:val="16"/>
                <w:szCs w:val="16"/>
              </w:rPr>
            </w:pPr>
            <w:r w:rsidRPr="00466E9C">
              <w:rPr>
                <w:sz w:val="16"/>
                <w:szCs w:val="16"/>
              </w:rPr>
              <w:t>3</w:t>
            </w:r>
          </w:p>
          <w:p w:rsidR="00466E9C" w:rsidRPr="00466E9C" w:rsidRDefault="00466E9C">
            <w:pPr>
              <w:pStyle w:val="Default"/>
              <w:rPr>
                <w:sz w:val="16"/>
                <w:szCs w:val="16"/>
              </w:rPr>
            </w:pPr>
            <w:r w:rsidRPr="00466E9C">
              <w:rPr>
                <w:sz w:val="16"/>
                <w:szCs w:val="16"/>
              </w:rPr>
              <w:t>3</w:t>
            </w:r>
          </w:p>
          <w:p w:rsidR="00466E9C" w:rsidRPr="00466E9C" w:rsidRDefault="00466E9C">
            <w:pPr>
              <w:pStyle w:val="Default"/>
              <w:rPr>
                <w:sz w:val="16"/>
                <w:szCs w:val="16"/>
              </w:rPr>
            </w:pPr>
            <w:r w:rsidRPr="00466E9C">
              <w:rPr>
                <w:sz w:val="16"/>
                <w:szCs w:val="16"/>
              </w:rPr>
              <w:t>2</w:t>
            </w:r>
          </w:p>
          <w:p w:rsidR="00466E9C" w:rsidRDefault="00466E9C">
            <w:pPr>
              <w:pStyle w:val="Default"/>
              <w:rPr>
                <w:sz w:val="26"/>
                <w:szCs w:val="26"/>
              </w:rPr>
            </w:pPr>
            <w:r w:rsidRPr="00466E9C">
              <w:rPr>
                <w:sz w:val="16"/>
                <w:szCs w:val="16"/>
              </w:rPr>
              <w:t>2</w:t>
            </w:r>
          </w:p>
        </w:tc>
        <w:tc>
          <w:tcPr>
            <w:tcW w:w="2509" w:type="dxa"/>
          </w:tcPr>
          <w:p w:rsidR="00466E9C" w:rsidRPr="00466E9C" w:rsidRDefault="00466E9C" w:rsidP="00466E9C">
            <w:pPr>
              <w:spacing w:after="0" w:line="240" w:lineRule="auto"/>
              <w:ind w:firstLine="0"/>
              <w:rPr>
                <w:rFonts w:ascii="Times New Roman" w:eastAsia="Times New Roman" w:hAnsi="Times New Roman" w:cs="Times New Roman"/>
                <w:sz w:val="16"/>
              </w:rPr>
            </w:pPr>
          </w:p>
        </w:tc>
      </w:tr>
      <w:tr w:rsidR="00466E9C" w:rsidTr="00466E9C">
        <w:tc>
          <w:tcPr>
            <w:tcW w:w="392" w:type="dxa"/>
          </w:tcPr>
          <w:p w:rsidR="00466E9C" w:rsidRPr="00466E9C" w:rsidRDefault="00466E9C" w:rsidP="00466E9C">
            <w:pPr>
              <w:spacing w:after="0" w:line="240" w:lineRule="auto"/>
              <w:ind w:firstLine="0"/>
              <w:rPr>
                <w:rFonts w:ascii="Times New Roman" w:eastAsia="Times New Roman" w:hAnsi="Times New Roman" w:cs="Times New Roman"/>
                <w:sz w:val="16"/>
              </w:rPr>
            </w:pPr>
          </w:p>
        </w:tc>
        <w:tc>
          <w:tcPr>
            <w:tcW w:w="4624" w:type="dxa"/>
          </w:tcPr>
          <w:p w:rsidR="00466E9C" w:rsidRPr="00466E9C" w:rsidRDefault="00466E9C">
            <w:pPr>
              <w:pStyle w:val="Default"/>
              <w:rPr>
                <w:sz w:val="16"/>
                <w:szCs w:val="26"/>
              </w:rPr>
            </w:pPr>
            <w:r w:rsidRPr="00466E9C">
              <w:rPr>
                <w:sz w:val="16"/>
                <w:szCs w:val="26"/>
              </w:rPr>
              <w:t xml:space="preserve">Особое мнение рецензента. </w:t>
            </w:r>
          </w:p>
        </w:tc>
        <w:tc>
          <w:tcPr>
            <w:tcW w:w="2508" w:type="dxa"/>
          </w:tcPr>
          <w:p w:rsidR="00466E9C" w:rsidRPr="00466E9C" w:rsidRDefault="00466E9C">
            <w:pPr>
              <w:pStyle w:val="Default"/>
              <w:rPr>
                <w:sz w:val="16"/>
                <w:szCs w:val="26"/>
              </w:rPr>
            </w:pPr>
            <w:r w:rsidRPr="00466E9C">
              <w:rPr>
                <w:b/>
                <w:bCs/>
                <w:sz w:val="16"/>
                <w:szCs w:val="26"/>
              </w:rPr>
              <w:t>2</w:t>
            </w:r>
          </w:p>
        </w:tc>
        <w:tc>
          <w:tcPr>
            <w:tcW w:w="2509" w:type="dxa"/>
          </w:tcPr>
          <w:p w:rsidR="00466E9C" w:rsidRPr="00466E9C" w:rsidRDefault="00466E9C" w:rsidP="00466E9C">
            <w:pPr>
              <w:spacing w:after="0" w:line="240" w:lineRule="auto"/>
              <w:ind w:firstLine="0"/>
              <w:rPr>
                <w:rFonts w:ascii="Times New Roman" w:eastAsia="Times New Roman" w:hAnsi="Times New Roman" w:cs="Times New Roman"/>
                <w:sz w:val="16"/>
              </w:rPr>
            </w:pPr>
          </w:p>
        </w:tc>
      </w:tr>
      <w:tr w:rsidR="00466E9C" w:rsidTr="00466E9C">
        <w:tc>
          <w:tcPr>
            <w:tcW w:w="392" w:type="dxa"/>
          </w:tcPr>
          <w:p w:rsidR="00466E9C" w:rsidRPr="00466E9C" w:rsidRDefault="00466E9C" w:rsidP="00466E9C">
            <w:pPr>
              <w:spacing w:after="0" w:line="240" w:lineRule="auto"/>
              <w:ind w:firstLine="0"/>
              <w:rPr>
                <w:rFonts w:ascii="Times New Roman" w:eastAsia="Times New Roman" w:hAnsi="Times New Roman" w:cs="Times New Roman"/>
                <w:sz w:val="16"/>
              </w:rPr>
            </w:pPr>
          </w:p>
        </w:tc>
        <w:tc>
          <w:tcPr>
            <w:tcW w:w="4624" w:type="dxa"/>
          </w:tcPr>
          <w:p w:rsidR="00466E9C" w:rsidRPr="00466E9C" w:rsidRDefault="00466E9C" w:rsidP="00466E9C">
            <w:pPr>
              <w:spacing w:after="0" w:line="240" w:lineRule="auto"/>
              <w:ind w:firstLine="0"/>
              <w:rPr>
                <w:rFonts w:ascii="Times New Roman" w:eastAsia="Times New Roman" w:hAnsi="Times New Roman" w:cs="Times New Roman"/>
                <w:sz w:val="16"/>
              </w:rPr>
            </w:pPr>
            <w:r>
              <w:rPr>
                <w:rFonts w:ascii="Times New Roman" w:eastAsia="Times New Roman" w:hAnsi="Times New Roman" w:cs="Times New Roman"/>
                <w:sz w:val="16"/>
              </w:rPr>
              <w:t>Оценка рецензента</w:t>
            </w:r>
          </w:p>
        </w:tc>
        <w:tc>
          <w:tcPr>
            <w:tcW w:w="2508" w:type="dxa"/>
          </w:tcPr>
          <w:p w:rsidR="00466E9C" w:rsidRPr="00466E9C" w:rsidRDefault="00466E9C" w:rsidP="00466E9C">
            <w:pPr>
              <w:spacing w:after="0" w:line="240" w:lineRule="auto"/>
              <w:ind w:firstLine="0"/>
              <w:rPr>
                <w:rFonts w:ascii="Times New Roman" w:eastAsia="Times New Roman" w:hAnsi="Times New Roman" w:cs="Times New Roman"/>
                <w:sz w:val="16"/>
              </w:rPr>
            </w:pPr>
            <w:r>
              <w:rPr>
                <w:rFonts w:ascii="Times New Roman" w:eastAsia="Times New Roman" w:hAnsi="Times New Roman" w:cs="Times New Roman"/>
                <w:sz w:val="16"/>
              </w:rPr>
              <w:t>30</w:t>
            </w:r>
          </w:p>
        </w:tc>
        <w:tc>
          <w:tcPr>
            <w:tcW w:w="2509" w:type="dxa"/>
          </w:tcPr>
          <w:p w:rsidR="00466E9C" w:rsidRPr="00466E9C" w:rsidRDefault="00466E9C" w:rsidP="00466E9C">
            <w:pPr>
              <w:spacing w:after="0" w:line="240" w:lineRule="auto"/>
              <w:ind w:firstLine="0"/>
              <w:rPr>
                <w:rFonts w:ascii="Times New Roman" w:eastAsia="Times New Roman" w:hAnsi="Times New Roman" w:cs="Times New Roman"/>
                <w:sz w:val="16"/>
              </w:rPr>
            </w:pPr>
          </w:p>
        </w:tc>
      </w:tr>
    </w:tbl>
    <w:p w:rsidR="0019285B" w:rsidRDefault="0019285B" w:rsidP="00466E9C">
      <w:pPr>
        <w:spacing w:after="0" w:line="240" w:lineRule="auto"/>
        <w:rPr>
          <w:rFonts w:ascii="Times New Roman" w:eastAsia="Times New Roman" w:hAnsi="Times New Roman" w:cs="Times New Roman"/>
          <w:b/>
          <w:bCs/>
        </w:rPr>
      </w:pPr>
    </w:p>
    <w:p w:rsidR="00466E9C" w:rsidRPr="00466E9C" w:rsidRDefault="00466E9C" w:rsidP="00466E9C">
      <w:pPr>
        <w:spacing w:after="0" w:line="240" w:lineRule="auto"/>
        <w:rPr>
          <w:rFonts w:ascii="Times New Roman" w:eastAsia="Times New Roman" w:hAnsi="Times New Roman" w:cs="Times New Roman"/>
        </w:rPr>
      </w:pPr>
      <w:r w:rsidRPr="00466E9C">
        <w:rPr>
          <w:rFonts w:ascii="Times New Roman" w:eastAsia="Times New Roman" w:hAnsi="Times New Roman" w:cs="Times New Roman"/>
          <w:b/>
          <w:bCs/>
        </w:rPr>
        <w:t xml:space="preserve">Рекомендации:  </w:t>
      </w:r>
      <w:r w:rsidRPr="00466E9C">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6E9C" w:rsidRDefault="00466E9C" w:rsidP="00466E9C">
      <w:pPr>
        <w:spacing w:after="0" w:line="240" w:lineRule="auto"/>
        <w:rPr>
          <w:rFonts w:ascii="Times New Roman" w:eastAsia="Times New Roman" w:hAnsi="Times New Roman" w:cs="Times New Roman"/>
        </w:rPr>
      </w:pPr>
      <w:r w:rsidRPr="00466E9C">
        <w:rPr>
          <w:rFonts w:ascii="Times New Roman" w:eastAsia="Times New Roman" w:hAnsi="Times New Roman" w:cs="Times New Roman"/>
        </w:rPr>
        <w:t>Рецензент ___________________________«_____»__________20____ г</w:t>
      </w:r>
    </w:p>
    <w:p w:rsidR="00A1451F" w:rsidRDefault="00A1451F" w:rsidP="00466E9C">
      <w:pPr>
        <w:spacing w:after="0" w:line="240" w:lineRule="auto"/>
        <w:rPr>
          <w:rFonts w:ascii="Times New Roman" w:eastAsia="Times New Roman" w:hAnsi="Times New Roman" w:cs="Times New Roman"/>
        </w:rPr>
      </w:pPr>
    </w:p>
    <w:p w:rsidR="00A1451F" w:rsidRDefault="00A1451F" w:rsidP="00466E9C">
      <w:pPr>
        <w:spacing w:after="0" w:line="240" w:lineRule="auto"/>
        <w:rPr>
          <w:rFonts w:ascii="Times New Roman" w:eastAsia="Times New Roman" w:hAnsi="Times New Roman" w:cs="Times New Roman"/>
        </w:rPr>
      </w:pPr>
    </w:p>
    <w:p w:rsidR="00A1451F" w:rsidRDefault="00A1451F" w:rsidP="00A1451F">
      <w:pPr>
        <w:spacing w:after="0" w:line="240" w:lineRule="auto"/>
        <w:jc w:val="right"/>
        <w:rPr>
          <w:rFonts w:ascii="Times New Roman" w:eastAsia="Times New Roman" w:hAnsi="Times New Roman" w:cs="Times New Roman"/>
          <w:b/>
          <w:bCs/>
        </w:rPr>
      </w:pPr>
      <w:r w:rsidRPr="00A1451F">
        <w:rPr>
          <w:rFonts w:ascii="Times New Roman" w:eastAsia="Times New Roman" w:hAnsi="Times New Roman" w:cs="Times New Roman"/>
          <w:b/>
          <w:bCs/>
        </w:rPr>
        <w:t xml:space="preserve">Приложение </w:t>
      </w:r>
      <w:r>
        <w:rPr>
          <w:rFonts w:ascii="Times New Roman" w:eastAsia="Times New Roman" w:hAnsi="Times New Roman" w:cs="Times New Roman"/>
          <w:b/>
          <w:bCs/>
        </w:rPr>
        <w:t>10</w:t>
      </w:r>
    </w:p>
    <w:p w:rsidR="0036080E" w:rsidRPr="00A1451F" w:rsidRDefault="0036080E" w:rsidP="00A1451F">
      <w:pPr>
        <w:spacing w:after="0" w:line="240" w:lineRule="auto"/>
        <w:jc w:val="right"/>
        <w:rPr>
          <w:rFonts w:ascii="Times New Roman" w:eastAsia="Times New Roman" w:hAnsi="Times New Roman" w:cs="Times New Roman"/>
        </w:rPr>
      </w:pPr>
    </w:p>
    <w:p w:rsidR="000E1BE9" w:rsidRDefault="000E1BE9" w:rsidP="000E1BE9">
      <w:pPr>
        <w:pStyle w:val="Default"/>
        <w:jc w:val="center"/>
        <w:rPr>
          <w:sz w:val="26"/>
          <w:szCs w:val="26"/>
        </w:rPr>
      </w:pPr>
      <w:r>
        <w:rPr>
          <w:b/>
          <w:bCs/>
          <w:sz w:val="26"/>
          <w:szCs w:val="26"/>
        </w:rPr>
        <w:t>Рецензия</w:t>
      </w:r>
    </w:p>
    <w:p w:rsidR="000E1BE9" w:rsidRPr="000E1BE9" w:rsidRDefault="000E1BE9" w:rsidP="000E1BE9">
      <w:pPr>
        <w:pStyle w:val="Default"/>
        <w:ind w:firstLine="567"/>
        <w:rPr>
          <w:szCs w:val="26"/>
        </w:rPr>
      </w:pPr>
      <w:r w:rsidRPr="000E1BE9">
        <w:rPr>
          <w:b/>
          <w:bCs/>
          <w:szCs w:val="26"/>
        </w:rPr>
        <w:t>на работу краеведческого конкурса «Юные знатоки Урала»(I–II ступень обучения)</w:t>
      </w:r>
    </w:p>
    <w:p w:rsidR="000E1BE9" w:rsidRPr="000E1BE9" w:rsidRDefault="000E1BE9" w:rsidP="000E1BE9">
      <w:pPr>
        <w:pStyle w:val="Default"/>
        <w:rPr>
          <w:szCs w:val="26"/>
        </w:rPr>
      </w:pPr>
      <w:r w:rsidRPr="000E1BE9">
        <w:rPr>
          <w:b/>
          <w:bCs/>
          <w:szCs w:val="26"/>
        </w:rPr>
        <w:t>________________________________________________________________________________________________________________________________________________________________</w:t>
      </w:r>
    </w:p>
    <w:p w:rsidR="00A1451F" w:rsidRDefault="000E1BE9" w:rsidP="000E1BE9">
      <w:pPr>
        <w:spacing w:after="0" w:line="240" w:lineRule="auto"/>
        <w:rPr>
          <w:rFonts w:ascii="Times New Roman" w:hAnsi="Times New Roman" w:cs="Times New Roman"/>
          <w:szCs w:val="26"/>
        </w:rPr>
      </w:pPr>
      <w:r w:rsidRPr="000E1BE9">
        <w:rPr>
          <w:rFonts w:ascii="Times New Roman" w:hAnsi="Times New Roman" w:cs="Times New Roman"/>
          <w:b/>
          <w:bCs/>
          <w:szCs w:val="26"/>
        </w:rPr>
        <w:t xml:space="preserve">Руководитель </w:t>
      </w:r>
      <w:r w:rsidRPr="000E1BE9">
        <w:rPr>
          <w:rFonts w:ascii="Times New Roman" w:hAnsi="Times New Roman" w:cs="Times New Roman"/>
          <w:szCs w:val="26"/>
        </w:rPr>
        <w:t>___________________________________________</w:t>
      </w:r>
    </w:p>
    <w:p w:rsidR="000E1BE9" w:rsidRDefault="000E1BE9" w:rsidP="000E1BE9">
      <w:pPr>
        <w:spacing w:after="0" w:line="240" w:lineRule="auto"/>
        <w:rPr>
          <w:rFonts w:ascii="Times New Roman" w:hAnsi="Times New Roman" w:cs="Times New Roman"/>
          <w:szCs w:val="26"/>
        </w:rPr>
      </w:pPr>
    </w:p>
    <w:tbl>
      <w:tblPr>
        <w:tblStyle w:val="ad"/>
        <w:tblW w:w="0" w:type="auto"/>
        <w:tblLayout w:type="fixed"/>
        <w:tblLook w:val="04A0"/>
      </w:tblPr>
      <w:tblGrid>
        <w:gridCol w:w="1242"/>
        <w:gridCol w:w="2214"/>
        <w:gridCol w:w="2508"/>
        <w:gridCol w:w="2509"/>
      </w:tblGrid>
      <w:tr w:rsidR="000E1BE9" w:rsidTr="00895737">
        <w:tc>
          <w:tcPr>
            <w:tcW w:w="1242" w:type="dxa"/>
          </w:tcPr>
          <w:tbl>
            <w:tblPr>
              <w:tblW w:w="0" w:type="auto"/>
              <w:tblBorders>
                <w:top w:val="nil"/>
                <w:left w:val="nil"/>
                <w:bottom w:val="nil"/>
                <w:right w:val="nil"/>
              </w:tblBorders>
              <w:tblLayout w:type="fixed"/>
              <w:tblLook w:val="0000"/>
            </w:tblPr>
            <w:tblGrid>
              <w:gridCol w:w="377"/>
              <w:gridCol w:w="236"/>
              <w:gridCol w:w="236"/>
              <w:gridCol w:w="236"/>
            </w:tblGrid>
            <w:tr w:rsidR="000E1BE9" w:rsidRPr="000E1BE9" w:rsidTr="00895737">
              <w:trPr>
                <w:trHeight w:val="269"/>
              </w:trPr>
              <w:tc>
                <w:tcPr>
                  <w:tcW w:w="377" w:type="dxa"/>
                </w:tcPr>
                <w:p w:rsidR="000E1BE9" w:rsidRPr="000E1BE9" w:rsidRDefault="000E1BE9" w:rsidP="000E1BE9">
                  <w:pPr>
                    <w:spacing w:after="0" w:line="240" w:lineRule="auto"/>
                    <w:ind w:firstLine="0"/>
                    <w:rPr>
                      <w:rFonts w:ascii="Times New Roman" w:eastAsia="Times New Roman" w:hAnsi="Times New Roman" w:cs="Times New Roman"/>
                      <w:b/>
                      <w:sz w:val="16"/>
                    </w:rPr>
                  </w:pPr>
                  <w:r w:rsidRPr="000E1BE9">
                    <w:rPr>
                      <w:rFonts w:ascii="Times New Roman" w:eastAsia="Times New Roman" w:hAnsi="Times New Roman" w:cs="Times New Roman"/>
                      <w:b/>
                      <w:sz w:val="16"/>
                    </w:rPr>
                    <w:t>№</w:t>
                  </w:r>
                </w:p>
              </w:tc>
              <w:tc>
                <w:tcPr>
                  <w:tcW w:w="222" w:type="dxa"/>
                </w:tcPr>
                <w:p w:rsidR="000E1BE9" w:rsidRPr="000E1BE9" w:rsidRDefault="000E1BE9" w:rsidP="000E1BE9">
                  <w:pPr>
                    <w:spacing w:after="0" w:line="240" w:lineRule="auto"/>
                    <w:ind w:firstLine="0"/>
                    <w:rPr>
                      <w:rFonts w:ascii="Times New Roman" w:eastAsia="Times New Roman" w:hAnsi="Times New Roman" w:cs="Times New Roman"/>
                      <w:b/>
                      <w:sz w:val="16"/>
                    </w:rPr>
                  </w:pPr>
                </w:p>
              </w:tc>
              <w:tc>
                <w:tcPr>
                  <w:tcW w:w="222" w:type="dxa"/>
                </w:tcPr>
                <w:p w:rsidR="000E1BE9" w:rsidRPr="000E1BE9" w:rsidRDefault="000E1BE9" w:rsidP="000E1BE9">
                  <w:pPr>
                    <w:spacing w:after="0" w:line="240" w:lineRule="auto"/>
                    <w:ind w:firstLine="0"/>
                    <w:rPr>
                      <w:rFonts w:ascii="Times New Roman" w:eastAsia="Times New Roman" w:hAnsi="Times New Roman" w:cs="Times New Roman"/>
                      <w:b/>
                      <w:sz w:val="16"/>
                    </w:rPr>
                  </w:pPr>
                </w:p>
              </w:tc>
              <w:tc>
                <w:tcPr>
                  <w:tcW w:w="222" w:type="dxa"/>
                </w:tcPr>
                <w:p w:rsidR="000E1BE9" w:rsidRPr="000E1BE9" w:rsidRDefault="000E1BE9" w:rsidP="000E1BE9">
                  <w:pPr>
                    <w:spacing w:after="0" w:line="240" w:lineRule="auto"/>
                    <w:ind w:firstLine="0"/>
                    <w:rPr>
                      <w:rFonts w:ascii="Times New Roman" w:eastAsia="Times New Roman" w:hAnsi="Times New Roman" w:cs="Times New Roman"/>
                      <w:b/>
                      <w:sz w:val="16"/>
                    </w:rPr>
                  </w:pPr>
                </w:p>
              </w:tc>
            </w:tr>
          </w:tbl>
          <w:p w:rsidR="000E1BE9" w:rsidRPr="000E1BE9" w:rsidRDefault="000E1BE9" w:rsidP="000E1BE9">
            <w:pPr>
              <w:spacing w:after="0" w:line="240" w:lineRule="auto"/>
              <w:ind w:firstLine="0"/>
              <w:rPr>
                <w:rFonts w:ascii="Times New Roman" w:eastAsia="Times New Roman" w:hAnsi="Times New Roman" w:cs="Times New Roman"/>
                <w:b/>
                <w:sz w:val="16"/>
              </w:rPr>
            </w:pPr>
          </w:p>
        </w:tc>
        <w:tc>
          <w:tcPr>
            <w:tcW w:w="2214" w:type="dxa"/>
          </w:tcPr>
          <w:p w:rsidR="000E1BE9" w:rsidRPr="000E1BE9" w:rsidRDefault="000E1BE9" w:rsidP="000E1BE9">
            <w:pPr>
              <w:spacing w:after="0" w:line="240" w:lineRule="auto"/>
              <w:ind w:firstLine="0"/>
              <w:rPr>
                <w:rFonts w:ascii="Times New Roman" w:eastAsia="Times New Roman" w:hAnsi="Times New Roman" w:cs="Times New Roman"/>
                <w:b/>
                <w:sz w:val="16"/>
              </w:rPr>
            </w:pPr>
            <w:r w:rsidRPr="000E1BE9">
              <w:rPr>
                <w:rFonts w:ascii="Times New Roman" w:eastAsia="Times New Roman" w:hAnsi="Times New Roman" w:cs="Times New Roman"/>
                <w:b/>
                <w:sz w:val="16"/>
              </w:rPr>
              <w:t>Основные критерии</w:t>
            </w:r>
          </w:p>
        </w:tc>
        <w:tc>
          <w:tcPr>
            <w:tcW w:w="2508" w:type="dxa"/>
          </w:tcPr>
          <w:p w:rsidR="000E1BE9" w:rsidRPr="000E1BE9" w:rsidRDefault="000E1BE9" w:rsidP="000E1BE9">
            <w:pPr>
              <w:spacing w:after="0" w:line="240" w:lineRule="auto"/>
              <w:ind w:firstLine="0"/>
              <w:rPr>
                <w:rFonts w:ascii="Times New Roman" w:eastAsia="Times New Roman" w:hAnsi="Times New Roman" w:cs="Times New Roman"/>
                <w:b/>
                <w:sz w:val="16"/>
              </w:rPr>
            </w:pPr>
            <w:r w:rsidRPr="000E1BE9">
              <w:rPr>
                <w:rFonts w:ascii="Times New Roman" w:eastAsia="Times New Roman" w:hAnsi="Times New Roman" w:cs="Times New Roman"/>
                <w:b/>
                <w:sz w:val="16"/>
              </w:rPr>
              <w:t>Балл</w:t>
            </w:r>
          </w:p>
        </w:tc>
        <w:tc>
          <w:tcPr>
            <w:tcW w:w="2509" w:type="dxa"/>
          </w:tcPr>
          <w:p w:rsidR="000E1BE9" w:rsidRPr="000E1BE9" w:rsidRDefault="000E1BE9" w:rsidP="000E1BE9">
            <w:pPr>
              <w:spacing w:after="0" w:line="240" w:lineRule="auto"/>
              <w:ind w:firstLine="0"/>
              <w:rPr>
                <w:rFonts w:ascii="Times New Roman" w:eastAsia="Times New Roman" w:hAnsi="Times New Roman" w:cs="Times New Roman"/>
                <w:b/>
                <w:sz w:val="16"/>
              </w:rPr>
            </w:pPr>
            <w:r w:rsidRPr="000E1BE9">
              <w:rPr>
                <w:rFonts w:ascii="Times New Roman" w:eastAsia="Times New Roman" w:hAnsi="Times New Roman" w:cs="Times New Roman"/>
                <w:b/>
                <w:sz w:val="16"/>
              </w:rPr>
              <w:t>Сумма баллов</w:t>
            </w:r>
          </w:p>
        </w:tc>
      </w:tr>
      <w:tr w:rsidR="000E1BE9" w:rsidTr="00895737">
        <w:trPr>
          <w:trHeight w:val="546"/>
        </w:trPr>
        <w:tc>
          <w:tcPr>
            <w:tcW w:w="1242" w:type="dxa"/>
          </w:tcPr>
          <w:tbl>
            <w:tblPr>
              <w:tblW w:w="0" w:type="auto"/>
              <w:tblBorders>
                <w:top w:val="nil"/>
                <w:left w:val="nil"/>
                <w:bottom w:val="nil"/>
                <w:right w:val="nil"/>
              </w:tblBorders>
              <w:tblLayout w:type="fixed"/>
              <w:tblLook w:val="0000"/>
            </w:tblPr>
            <w:tblGrid>
              <w:gridCol w:w="346"/>
            </w:tblGrid>
            <w:tr w:rsidR="00895737" w:rsidRPr="00895737" w:rsidTr="00895737">
              <w:trPr>
                <w:trHeight w:val="266"/>
              </w:trPr>
              <w:tc>
                <w:tcPr>
                  <w:tcW w:w="346" w:type="dxa"/>
                </w:tcPr>
                <w:p w:rsidR="00895737" w:rsidRPr="00895737" w:rsidRDefault="00895737" w:rsidP="00895737">
                  <w:pPr>
                    <w:autoSpaceDE w:val="0"/>
                    <w:autoSpaceDN w:val="0"/>
                    <w:adjustRightInd w:val="0"/>
                    <w:spacing w:after="0" w:line="240" w:lineRule="auto"/>
                    <w:ind w:firstLine="0"/>
                    <w:jc w:val="left"/>
                    <w:rPr>
                      <w:rFonts w:ascii="Times New Roman" w:eastAsiaTheme="minorEastAsia" w:hAnsi="Times New Roman" w:cs="Times New Roman"/>
                      <w:sz w:val="26"/>
                      <w:szCs w:val="26"/>
                    </w:rPr>
                  </w:pPr>
                  <w:r>
                    <w:rPr>
                      <w:rFonts w:ascii="Times New Roman" w:eastAsiaTheme="minorEastAsia" w:hAnsi="Times New Roman" w:cs="Times New Roman"/>
                      <w:sz w:val="26"/>
                      <w:szCs w:val="26"/>
                    </w:rPr>
                    <w:t>1</w:t>
                  </w:r>
                </w:p>
              </w:tc>
            </w:tr>
          </w:tbl>
          <w:p w:rsidR="000E1BE9" w:rsidRPr="000E1BE9" w:rsidRDefault="000E1BE9" w:rsidP="000E1BE9">
            <w:pPr>
              <w:spacing w:after="0" w:line="240" w:lineRule="auto"/>
              <w:ind w:firstLine="0"/>
              <w:rPr>
                <w:rFonts w:ascii="Times New Roman" w:eastAsia="Times New Roman" w:hAnsi="Times New Roman" w:cs="Times New Roman"/>
                <w:sz w:val="16"/>
              </w:rPr>
            </w:pPr>
          </w:p>
        </w:tc>
        <w:tc>
          <w:tcPr>
            <w:tcW w:w="2214" w:type="dxa"/>
          </w:tcPr>
          <w:p w:rsidR="00895737" w:rsidRPr="00895737" w:rsidRDefault="00895737" w:rsidP="00895737">
            <w:pPr>
              <w:autoSpaceDE w:val="0"/>
              <w:autoSpaceDN w:val="0"/>
              <w:adjustRightInd w:val="0"/>
              <w:spacing w:after="0" w:line="240" w:lineRule="auto"/>
              <w:ind w:firstLine="0"/>
              <w:jc w:val="left"/>
              <w:rPr>
                <w:rFonts w:ascii="Times New Roman" w:eastAsiaTheme="minorEastAsia" w:hAnsi="Times New Roman" w:cs="Times New Roman"/>
                <w:sz w:val="16"/>
                <w:szCs w:val="26"/>
              </w:rPr>
            </w:pPr>
            <w:r w:rsidRPr="00895737">
              <w:rPr>
                <w:rFonts w:ascii="Times New Roman" w:eastAsiaTheme="minorEastAsia" w:hAnsi="Times New Roman" w:cs="Times New Roman"/>
                <w:sz w:val="16"/>
                <w:szCs w:val="26"/>
              </w:rPr>
              <w:t>Полнота и глубина знаний в исследуемой области</w:t>
            </w:r>
          </w:p>
          <w:p w:rsidR="000E1BE9" w:rsidRPr="00895737" w:rsidRDefault="00895737" w:rsidP="00895737">
            <w:pPr>
              <w:spacing w:after="0" w:line="240" w:lineRule="auto"/>
              <w:ind w:firstLine="0"/>
              <w:rPr>
                <w:rFonts w:ascii="Times New Roman" w:eastAsia="Times New Roman" w:hAnsi="Times New Roman" w:cs="Times New Roman"/>
                <w:sz w:val="16"/>
              </w:rPr>
            </w:pPr>
            <w:r w:rsidRPr="00895737">
              <w:rPr>
                <w:rFonts w:ascii="Times New Roman" w:eastAsiaTheme="minorEastAsia" w:hAnsi="Times New Roman" w:cs="Times New Roman"/>
                <w:sz w:val="16"/>
                <w:szCs w:val="26"/>
              </w:rPr>
              <w:t>(0-10)</w:t>
            </w:r>
          </w:p>
        </w:tc>
        <w:tc>
          <w:tcPr>
            <w:tcW w:w="2508" w:type="dxa"/>
          </w:tcPr>
          <w:p w:rsidR="000E1BE9" w:rsidRPr="000E1BE9" w:rsidRDefault="000E1BE9" w:rsidP="000E1BE9">
            <w:pPr>
              <w:spacing w:after="0" w:line="240" w:lineRule="auto"/>
              <w:ind w:firstLine="0"/>
              <w:rPr>
                <w:rFonts w:ascii="Times New Roman" w:eastAsia="Times New Roman" w:hAnsi="Times New Roman" w:cs="Times New Roman"/>
                <w:sz w:val="16"/>
              </w:rPr>
            </w:pPr>
          </w:p>
        </w:tc>
        <w:tc>
          <w:tcPr>
            <w:tcW w:w="2509" w:type="dxa"/>
          </w:tcPr>
          <w:p w:rsidR="000E1BE9" w:rsidRPr="000E1BE9" w:rsidRDefault="000E1BE9" w:rsidP="000E1BE9">
            <w:pPr>
              <w:spacing w:after="0" w:line="240" w:lineRule="auto"/>
              <w:ind w:firstLine="0"/>
              <w:rPr>
                <w:rFonts w:ascii="Times New Roman" w:eastAsia="Times New Roman" w:hAnsi="Times New Roman" w:cs="Times New Roman"/>
                <w:sz w:val="16"/>
              </w:rPr>
            </w:pPr>
          </w:p>
        </w:tc>
      </w:tr>
      <w:tr w:rsidR="000E1BE9" w:rsidTr="00895737">
        <w:tc>
          <w:tcPr>
            <w:tcW w:w="1242" w:type="dxa"/>
          </w:tcPr>
          <w:p w:rsidR="000E1BE9" w:rsidRPr="000E1BE9" w:rsidRDefault="00895737" w:rsidP="000E1BE9">
            <w:pPr>
              <w:spacing w:after="0" w:line="240" w:lineRule="auto"/>
              <w:ind w:firstLine="0"/>
              <w:rPr>
                <w:rFonts w:ascii="Times New Roman" w:eastAsia="Times New Roman" w:hAnsi="Times New Roman" w:cs="Times New Roman"/>
                <w:sz w:val="16"/>
              </w:rPr>
            </w:pPr>
            <w:r>
              <w:rPr>
                <w:rFonts w:ascii="Times New Roman" w:eastAsia="Times New Roman" w:hAnsi="Times New Roman" w:cs="Times New Roman"/>
                <w:sz w:val="16"/>
              </w:rPr>
              <w:t>2</w:t>
            </w:r>
          </w:p>
        </w:tc>
        <w:tc>
          <w:tcPr>
            <w:tcW w:w="2214" w:type="dxa"/>
          </w:tcPr>
          <w:p w:rsidR="00895737" w:rsidRPr="00895737" w:rsidRDefault="00895737" w:rsidP="00895737">
            <w:pPr>
              <w:autoSpaceDE w:val="0"/>
              <w:autoSpaceDN w:val="0"/>
              <w:adjustRightInd w:val="0"/>
              <w:spacing w:after="0" w:line="240" w:lineRule="auto"/>
              <w:ind w:firstLine="0"/>
              <w:jc w:val="left"/>
              <w:rPr>
                <w:rFonts w:ascii="Times New Roman" w:eastAsiaTheme="minorEastAsia" w:hAnsi="Times New Roman" w:cs="Times New Roman"/>
                <w:sz w:val="16"/>
                <w:szCs w:val="26"/>
              </w:rPr>
            </w:pPr>
            <w:r w:rsidRPr="00895737">
              <w:rPr>
                <w:rFonts w:ascii="Times New Roman" w:eastAsiaTheme="minorEastAsia" w:hAnsi="Times New Roman" w:cs="Times New Roman"/>
                <w:sz w:val="16"/>
                <w:szCs w:val="26"/>
              </w:rPr>
              <w:t xml:space="preserve">Умение дать </w:t>
            </w:r>
          </w:p>
          <w:p w:rsidR="00895737" w:rsidRPr="00895737" w:rsidRDefault="00895737" w:rsidP="00895737">
            <w:pPr>
              <w:autoSpaceDE w:val="0"/>
              <w:autoSpaceDN w:val="0"/>
              <w:adjustRightInd w:val="0"/>
              <w:spacing w:after="0" w:line="240" w:lineRule="auto"/>
              <w:ind w:firstLine="0"/>
              <w:jc w:val="left"/>
              <w:rPr>
                <w:rFonts w:ascii="Times New Roman" w:eastAsiaTheme="minorEastAsia" w:hAnsi="Times New Roman" w:cs="Times New Roman"/>
                <w:sz w:val="16"/>
                <w:szCs w:val="26"/>
              </w:rPr>
            </w:pPr>
            <w:r w:rsidRPr="00895737">
              <w:rPr>
                <w:rFonts w:ascii="Times New Roman" w:eastAsiaTheme="minorEastAsia" w:hAnsi="Times New Roman" w:cs="Times New Roman"/>
                <w:sz w:val="16"/>
                <w:szCs w:val="26"/>
              </w:rPr>
              <w:t xml:space="preserve">собственную оценку фактам, событиям </w:t>
            </w:r>
          </w:p>
          <w:p w:rsidR="00895737" w:rsidRPr="00895737" w:rsidRDefault="00895737" w:rsidP="00895737">
            <w:pPr>
              <w:autoSpaceDE w:val="0"/>
              <w:autoSpaceDN w:val="0"/>
              <w:adjustRightInd w:val="0"/>
              <w:spacing w:after="0" w:line="240" w:lineRule="auto"/>
              <w:ind w:firstLine="0"/>
              <w:jc w:val="left"/>
              <w:rPr>
                <w:rFonts w:ascii="Times New Roman" w:eastAsiaTheme="minorEastAsia" w:hAnsi="Times New Roman" w:cs="Times New Roman"/>
                <w:sz w:val="16"/>
                <w:szCs w:val="26"/>
              </w:rPr>
            </w:pPr>
            <w:r w:rsidRPr="00895737">
              <w:rPr>
                <w:rFonts w:ascii="Times New Roman" w:eastAsiaTheme="minorEastAsia" w:hAnsi="Times New Roman" w:cs="Times New Roman"/>
                <w:sz w:val="16"/>
                <w:szCs w:val="26"/>
              </w:rPr>
              <w:t>и историческим личностям</w:t>
            </w:r>
          </w:p>
          <w:p w:rsidR="000E1BE9" w:rsidRPr="00895737" w:rsidRDefault="00895737" w:rsidP="00895737">
            <w:pPr>
              <w:spacing w:after="0" w:line="240" w:lineRule="auto"/>
              <w:ind w:firstLine="0"/>
              <w:rPr>
                <w:rFonts w:ascii="Times New Roman" w:eastAsia="Times New Roman" w:hAnsi="Times New Roman" w:cs="Times New Roman"/>
                <w:sz w:val="16"/>
              </w:rPr>
            </w:pPr>
            <w:r w:rsidRPr="00895737">
              <w:rPr>
                <w:rFonts w:ascii="Times New Roman" w:eastAsiaTheme="minorEastAsia" w:hAnsi="Times New Roman" w:cs="Times New Roman"/>
                <w:sz w:val="16"/>
                <w:szCs w:val="26"/>
              </w:rPr>
              <w:t>(0-10)</w:t>
            </w:r>
          </w:p>
        </w:tc>
        <w:tc>
          <w:tcPr>
            <w:tcW w:w="2508" w:type="dxa"/>
          </w:tcPr>
          <w:p w:rsidR="000E1BE9" w:rsidRPr="000E1BE9" w:rsidRDefault="000E1BE9" w:rsidP="000E1BE9">
            <w:pPr>
              <w:spacing w:after="0" w:line="240" w:lineRule="auto"/>
              <w:ind w:firstLine="0"/>
              <w:rPr>
                <w:rFonts w:ascii="Times New Roman" w:eastAsia="Times New Roman" w:hAnsi="Times New Roman" w:cs="Times New Roman"/>
                <w:sz w:val="16"/>
              </w:rPr>
            </w:pPr>
          </w:p>
        </w:tc>
        <w:tc>
          <w:tcPr>
            <w:tcW w:w="2509" w:type="dxa"/>
          </w:tcPr>
          <w:p w:rsidR="000E1BE9" w:rsidRPr="000E1BE9" w:rsidRDefault="000E1BE9" w:rsidP="000E1BE9">
            <w:pPr>
              <w:spacing w:after="0" w:line="240" w:lineRule="auto"/>
              <w:ind w:firstLine="0"/>
              <w:rPr>
                <w:rFonts w:ascii="Times New Roman" w:eastAsia="Times New Roman" w:hAnsi="Times New Roman" w:cs="Times New Roman"/>
                <w:sz w:val="16"/>
              </w:rPr>
            </w:pPr>
          </w:p>
        </w:tc>
      </w:tr>
      <w:tr w:rsidR="000E1BE9" w:rsidTr="00895737">
        <w:tc>
          <w:tcPr>
            <w:tcW w:w="1242" w:type="dxa"/>
          </w:tcPr>
          <w:p w:rsidR="000E1BE9" w:rsidRPr="000E1BE9" w:rsidRDefault="00895737" w:rsidP="000E1BE9">
            <w:pPr>
              <w:spacing w:after="0" w:line="240" w:lineRule="auto"/>
              <w:ind w:firstLine="0"/>
              <w:rPr>
                <w:rFonts w:ascii="Times New Roman" w:eastAsia="Times New Roman" w:hAnsi="Times New Roman" w:cs="Times New Roman"/>
                <w:sz w:val="16"/>
              </w:rPr>
            </w:pPr>
            <w:r>
              <w:rPr>
                <w:rFonts w:ascii="Times New Roman" w:eastAsia="Times New Roman" w:hAnsi="Times New Roman" w:cs="Times New Roman"/>
                <w:sz w:val="16"/>
              </w:rPr>
              <w:t>3</w:t>
            </w:r>
          </w:p>
        </w:tc>
        <w:tc>
          <w:tcPr>
            <w:tcW w:w="2214" w:type="dxa"/>
          </w:tcPr>
          <w:p w:rsidR="00895737" w:rsidRPr="00895737" w:rsidRDefault="00895737" w:rsidP="00895737">
            <w:pPr>
              <w:autoSpaceDE w:val="0"/>
              <w:autoSpaceDN w:val="0"/>
              <w:adjustRightInd w:val="0"/>
              <w:spacing w:after="0" w:line="240" w:lineRule="auto"/>
              <w:ind w:firstLine="0"/>
              <w:jc w:val="left"/>
              <w:rPr>
                <w:rFonts w:ascii="Times New Roman" w:eastAsiaTheme="minorEastAsia" w:hAnsi="Times New Roman" w:cs="Times New Roman"/>
                <w:sz w:val="16"/>
                <w:szCs w:val="26"/>
              </w:rPr>
            </w:pPr>
            <w:r w:rsidRPr="00895737">
              <w:rPr>
                <w:rFonts w:ascii="Times New Roman" w:eastAsiaTheme="minorEastAsia" w:hAnsi="Times New Roman" w:cs="Times New Roman"/>
                <w:sz w:val="16"/>
                <w:szCs w:val="26"/>
              </w:rPr>
              <w:t>Личностный подход к выполнению заданий творческого характера</w:t>
            </w:r>
          </w:p>
          <w:p w:rsidR="000E1BE9" w:rsidRPr="00895737" w:rsidRDefault="00895737" w:rsidP="00895737">
            <w:pPr>
              <w:spacing w:after="0" w:line="240" w:lineRule="auto"/>
              <w:ind w:firstLine="0"/>
              <w:rPr>
                <w:rFonts w:ascii="Times New Roman" w:eastAsia="Times New Roman" w:hAnsi="Times New Roman" w:cs="Times New Roman"/>
                <w:sz w:val="16"/>
              </w:rPr>
            </w:pPr>
            <w:r w:rsidRPr="00895737">
              <w:rPr>
                <w:rFonts w:ascii="Times New Roman" w:eastAsiaTheme="minorEastAsia" w:hAnsi="Times New Roman" w:cs="Times New Roman"/>
                <w:sz w:val="16"/>
                <w:szCs w:val="26"/>
              </w:rPr>
              <w:t>(0-10)</w:t>
            </w:r>
          </w:p>
        </w:tc>
        <w:tc>
          <w:tcPr>
            <w:tcW w:w="2508" w:type="dxa"/>
          </w:tcPr>
          <w:p w:rsidR="000E1BE9" w:rsidRPr="000E1BE9" w:rsidRDefault="000E1BE9" w:rsidP="000E1BE9">
            <w:pPr>
              <w:spacing w:after="0" w:line="240" w:lineRule="auto"/>
              <w:ind w:firstLine="0"/>
              <w:rPr>
                <w:rFonts w:ascii="Times New Roman" w:eastAsia="Times New Roman" w:hAnsi="Times New Roman" w:cs="Times New Roman"/>
                <w:sz w:val="16"/>
              </w:rPr>
            </w:pPr>
          </w:p>
        </w:tc>
        <w:tc>
          <w:tcPr>
            <w:tcW w:w="2509" w:type="dxa"/>
          </w:tcPr>
          <w:p w:rsidR="000E1BE9" w:rsidRPr="000E1BE9" w:rsidRDefault="000E1BE9" w:rsidP="000E1BE9">
            <w:pPr>
              <w:spacing w:after="0" w:line="240" w:lineRule="auto"/>
              <w:ind w:firstLine="0"/>
              <w:rPr>
                <w:rFonts w:ascii="Times New Roman" w:eastAsia="Times New Roman" w:hAnsi="Times New Roman" w:cs="Times New Roman"/>
                <w:sz w:val="16"/>
              </w:rPr>
            </w:pPr>
          </w:p>
        </w:tc>
      </w:tr>
      <w:tr w:rsidR="000E1BE9" w:rsidTr="00895737">
        <w:tc>
          <w:tcPr>
            <w:tcW w:w="1242" w:type="dxa"/>
          </w:tcPr>
          <w:p w:rsidR="000E1BE9" w:rsidRPr="000E1BE9" w:rsidRDefault="00895737" w:rsidP="000E1BE9">
            <w:pPr>
              <w:spacing w:after="0" w:line="240" w:lineRule="auto"/>
              <w:ind w:firstLine="0"/>
              <w:rPr>
                <w:rFonts w:ascii="Times New Roman" w:eastAsia="Times New Roman" w:hAnsi="Times New Roman" w:cs="Times New Roman"/>
                <w:sz w:val="16"/>
              </w:rPr>
            </w:pPr>
            <w:r>
              <w:rPr>
                <w:rFonts w:ascii="Times New Roman" w:eastAsia="Times New Roman" w:hAnsi="Times New Roman" w:cs="Times New Roman"/>
                <w:sz w:val="16"/>
              </w:rPr>
              <w:t>4</w:t>
            </w:r>
          </w:p>
        </w:tc>
        <w:tc>
          <w:tcPr>
            <w:tcW w:w="2214" w:type="dxa"/>
          </w:tcPr>
          <w:p w:rsidR="00895737" w:rsidRPr="00895737" w:rsidRDefault="00895737" w:rsidP="00895737">
            <w:pPr>
              <w:autoSpaceDE w:val="0"/>
              <w:autoSpaceDN w:val="0"/>
              <w:adjustRightInd w:val="0"/>
              <w:spacing w:after="0" w:line="240" w:lineRule="auto"/>
              <w:ind w:firstLine="0"/>
              <w:jc w:val="left"/>
              <w:rPr>
                <w:rFonts w:ascii="Times New Roman" w:eastAsiaTheme="minorEastAsia" w:hAnsi="Times New Roman" w:cs="Times New Roman"/>
                <w:sz w:val="16"/>
                <w:szCs w:val="26"/>
              </w:rPr>
            </w:pPr>
            <w:r w:rsidRPr="00895737">
              <w:rPr>
                <w:rFonts w:ascii="Times New Roman" w:eastAsiaTheme="minorEastAsia" w:hAnsi="Times New Roman" w:cs="Times New Roman"/>
                <w:sz w:val="16"/>
                <w:szCs w:val="26"/>
              </w:rPr>
              <w:t xml:space="preserve">Умение находить необходимую информацию </w:t>
            </w:r>
          </w:p>
          <w:p w:rsidR="00895737" w:rsidRPr="00895737" w:rsidRDefault="00895737" w:rsidP="00895737">
            <w:pPr>
              <w:autoSpaceDE w:val="0"/>
              <w:autoSpaceDN w:val="0"/>
              <w:adjustRightInd w:val="0"/>
              <w:spacing w:after="0" w:line="240" w:lineRule="auto"/>
              <w:ind w:firstLine="0"/>
              <w:jc w:val="left"/>
              <w:rPr>
                <w:rFonts w:ascii="Times New Roman" w:eastAsiaTheme="minorEastAsia" w:hAnsi="Times New Roman" w:cs="Times New Roman"/>
                <w:sz w:val="16"/>
                <w:szCs w:val="26"/>
              </w:rPr>
            </w:pPr>
            <w:r w:rsidRPr="00895737">
              <w:rPr>
                <w:rFonts w:ascii="Times New Roman" w:eastAsiaTheme="minorEastAsia" w:hAnsi="Times New Roman" w:cs="Times New Roman"/>
                <w:sz w:val="16"/>
                <w:szCs w:val="26"/>
              </w:rPr>
              <w:t>в источниках различного вида</w:t>
            </w:r>
          </w:p>
          <w:p w:rsidR="000E1BE9" w:rsidRPr="00895737" w:rsidRDefault="00895737" w:rsidP="00895737">
            <w:pPr>
              <w:spacing w:after="0" w:line="240" w:lineRule="auto"/>
              <w:ind w:firstLine="0"/>
              <w:rPr>
                <w:rFonts w:ascii="Times New Roman" w:eastAsia="Times New Roman" w:hAnsi="Times New Roman" w:cs="Times New Roman"/>
                <w:sz w:val="16"/>
              </w:rPr>
            </w:pPr>
            <w:r w:rsidRPr="00895737">
              <w:rPr>
                <w:rFonts w:ascii="Times New Roman" w:eastAsiaTheme="minorEastAsia" w:hAnsi="Times New Roman" w:cs="Times New Roman"/>
                <w:sz w:val="16"/>
                <w:szCs w:val="26"/>
              </w:rPr>
              <w:t>(0-10)</w:t>
            </w:r>
          </w:p>
        </w:tc>
        <w:tc>
          <w:tcPr>
            <w:tcW w:w="2508" w:type="dxa"/>
          </w:tcPr>
          <w:p w:rsidR="000E1BE9" w:rsidRPr="000E1BE9" w:rsidRDefault="000E1BE9" w:rsidP="000E1BE9">
            <w:pPr>
              <w:spacing w:after="0" w:line="240" w:lineRule="auto"/>
              <w:ind w:firstLine="0"/>
              <w:rPr>
                <w:rFonts w:ascii="Times New Roman" w:eastAsia="Times New Roman" w:hAnsi="Times New Roman" w:cs="Times New Roman"/>
                <w:sz w:val="16"/>
              </w:rPr>
            </w:pPr>
          </w:p>
        </w:tc>
        <w:tc>
          <w:tcPr>
            <w:tcW w:w="2509" w:type="dxa"/>
          </w:tcPr>
          <w:p w:rsidR="000E1BE9" w:rsidRPr="000E1BE9" w:rsidRDefault="000E1BE9" w:rsidP="000E1BE9">
            <w:pPr>
              <w:spacing w:after="0" w:line="240" w:lineRule="auto"/>
              <w:ind w:firstLine="0"/>
              <w:rPr>
                <w:rFonts w:ascii="Times New Roman" w:eastAsia="Times New Roman" w:hAnsi="Times New Roman" w:cs="Times New Roman"/>
                <w:sz w:val="16"/>
              </w:rPr>
            </w:pPr>
          </w:p>
        </w:tc>
      </w:tr>
      <w:tr w:rsidR="000E1BE9" w:rsidTr="00895737">
        <w:tc>
          <w:tcPr>
            <w:tcW w:w="1242" w:type="dxa"/>
          </w:tcPr>
          <w:p w:rsidR="000E1BE9" w:rsidRPr="000E1BE9" w:rsidRDefault="00895737" w:rsidP="000E1BE9">
            <w:pPr>
              <w:spacing w:after="0" w:line="240" w:lineRule="auto"/>
              <w:ind w:firstLine="0"/>
              <w:rPr>
                <w:rFonts w:ascii="Times New Roman" w:eastAsia="Times New Roman" w:hAnsi="Times New Roman" w:cs="Times New Roman"/>
                <w:sz w:val="16"/>
              </w:rPr>
            </w:pPr>
            <w:r>
              <w:rPr>
                <w:rFonts w:ascii="Times New Roman" w:eastAsia="Times New Roman" w:hAnsi="Times New Roman" w:cs="Times New Roman"/>
                <w:sz w:val="16"/>
              </w:rPr>
              <w:t>5</w:t>
            </w:r>
          </w:p>
        </w:tc>
        <w:tc>
          <w:tcPr>
            <w:tcW w:w="2214" w:type="dxa"/>
          </w:tcPr>
          <w:p w:rsidR="00895737" w:rsidRPr="00895737" w:rsidRDefault="00895737" w:rsidP="00895737">
            <w:pPr>
              <w:autoSpaceDE w:val="0"/>
              <w:autoSpaceDN w:val="0"/>
              <w:adjustRightInd w:val="0"/>
              <w:spacing w:after="0" w:line="240" w:lineRule="auto"/>
              <w:ind w:firstLine="0"/>
              <w:jc w:val="left"/>
              <w:rPr>
                <w:rFonts w:ascii="Times New Roman" w:eastAsiaTheme="minorEastAsia" w:hAnsi="Times New Roman" w:cs="Times New Roman"/>
                <w:sz w:val="16"/>
                <w:szCs w:val="26"/>
              </w:rPr>
            </w:pPr>
            <w:r w:rsidRPr="00895737">
              <w:rPr>
                <w:rFonts w:ascii="Times New Roman" w:eastAsiaTheme="minorEastAsia" w:hAnsi="Times New Roman" w:cs="Times New Roman"/>
                <w:sz w:val="16"/>
                <w:szCs w:val="26"/>
              </w:rPr>
              <w:t>Культура выполнения работы: грамотность, аккуратность оформления</w:t>
            </w:r>
          </w:p>
          <w:p w:rsidR="000E1BE9" w:rsidRPr="00895737" w:rsidRDefault="00895737" w:rsidP="00895737">
            <w:pPr>
              <w:spacing w:after="0" w:line="240" w:lineRule="auto"/>
              <w:ind w:firstLine="0"/>
              <w:rPr>
                <w:rFonts w:ascii="Times New Roman" w:eastAsia="Times New Roman" w:hAnsi="Times New Roman" w:cs="Times New Roman"/>
                <w:sz w:val="16"/>
              </w:rPr>
            </w:pPr>
            <w:r w:rsidRPr="00895737">
              <w:rPr>
                <w:rFonts w:ascii="Times New Roman" w:eastAsiaTheme="minorEastAsia" w:hAnsi="Times New Roman" w:cs="Times New Roman"/>
                <w:sz w:val="16"/>
                <w:szCs w:val="26"/>
              </w:rPr>
              <w:t>(0-10)</w:t>
            </w:r>
          </w:p>
        </w:tc>
        <w:tc>
          <w:tcPr>
            <w:tcW w:w="2508" w:type="dxa"/>
          </w:tcPr>
          <w:p w:rsidR="000E1BE9" w:rsidRPr="000E1BE9" w:rsidRDefault="000E1BE9" w:rsidP="000E1BE9">
            <w:pPr>
              <w:spacing w:after="0" w:line="240" w:lineRule="auto"/>
              <w:ind w:firstLine="0"/>
              <w:rPr>
                <w:rFonts w:ascii="Times New Roman" w:eastAsia="Times New Roman" w:hAnsi="Times New Roman" w:cs="Times New Roman"/>
                <w:sz w:val="16"/>
              </w:rPr>
            </w:pPr>
          </w:p>
        </w:tc>
        <w:tc>
          <w:tcPr>
            <w:tcW w:w="2509" w:type="dxa"/>
          </w:tcPr>
          <w:p w:rsidR="000E1BE9" w:rsidRPr="000E1BE9" w:rsidRDefault="000E1BE9" w:rsidP="000E1BE9">
            <w:pPr>
              <w:spacing w:after="0" w:line="240" w:lineRule="auto"/>
              <w:ind w:firstLine="0"/>
              <w:rPr>
                <w:rFonts w:ascii="Times New Roman" w:eastAsia="Times New Roman" w:hAnsi="Times New Roman" w:cs="Times New Roman"/>
                <w:sz w:val="16"/>
              </w:rPr>
            </w:pPr>
          </w:p>
        </w:tc>
      </w:tr>
      <w:tr w:rsidR="000E1BE9" w:rsidTr="00895737">
        <w:trPr>
          <w:trHeight w:val="234"/>
        </w:trPr>
        <w:tc>
          <w:tcPr>
            <w:tcW w:w="1242" w:type="dxa"/>
          </w:tcPr>
          <w:p w:rsidR="000E1BE9" w:rsidRPr="000E1BE9" w:rsidRDefault="000E1BE9" w:rsidP="000E1BE9">
            <w:pPr>
              <w:spacing w:after="0" w:line="240" w:lineRule="auto"/>
              <w:ind w:firstLine="0"/>
              <w:rPr>
                <w:rFonts w:ascii="Times New Roman" w:eastAsia="Times New Roman" w:hAnsi="Times New Roman" w:cs="Times New Roman"/>
                <w:sz w:val="16"/>
              </w:rPr>
            </w:pPr>
          </w:p>
        </w:tc>
        <w:tc>
          <w:tcPr>
            <w:tcW w:w="2214" w:type="dxa"/>
          </w:tcPr>
          <w:p w:rsidR="000E1BE9" w:rsidRPr="00895737" w:rsidRDefault="00895737" w:rsidP="00895737">
            <w:pPr>
              <w:spacing w:after="0" w:line="240" w:lineRule="auto"/>
              <w:ind w:firstLine="0"/>
              <w:rPr>
                <w:rFonts w:ascii="Times New Roman" w:eastAsia="Times New Roman" w:hAnsi="Times New Roman" w:cs="Times New Roman"/>
                <w:sz w:val="16"/>
              </w:rPr>
            </w:pPr>
            <w:r w:rsidRPr="00895737">
              <w:rPr>
                <w:rFonts w:ascii="Times New Roman" w:eastAsiaTheme="minorEastAsia" w:hAnsi="Times New Roman" w:cs="Times New Roman"/>
                <w:b/>
                <w:bCs/>
                <w:sz w:val="16"/>
                <w:szCs w:val="26"/>
              </w:rPr>
              <w:t>Оценка рецензента</w:t>
            </w:r>
          </w:p>
        </w:tc>
        <w:tc>
          <w:tcPr>
            <w:tcW w:w="2508" w:type="dxa"/>
          </w:tcPr>
          <w:p w:rsidR="000E1BE9" w:rsidRPr="000E1BE9" w:rsidRDefault="00895737" w:rsidP="000E1BE9">
            <w:pPr>
              <w:spacing w:after="0" w:line="240" w:lineRule="auto"/>
              <w:ind w:firstLine="0"/>
              <w:rPr>
                <w:rFonts w:ascii="Times New Roman" w:eastAsia="Times New Roman" w:hAnsi="Times New Roman" w:cs="Times New Roman"/>
                <w:sz w:val="16"/>
              </w:rPr>
            </w:pPr>
            <w:r>
              <w:rPr>
                <w:rFonts w:ascii="Times New Roman" w:eastAsia="Times New Roman" w:hAnsi="Times New Roman" w:cs="Times New Roman"/>
                <w:sz w:val="16"/>
              </w:rPr>
              <w:t>50</w:t>
            </w:r>
          </w:p>
        </w:tc>
        <w:tc>
          <w:tcPr>
            <w:tcW w:w="2509" w:type="dxa"/>
          </w:tcPr>
          <w:p w:rsidR="000E1BE9" w:rsidRPr="000E1BE9" w:rsidRDefault="000E1BE9" w:rsidP="000E1BE9">
            <w:pPr>
              <w:spacing w:after="0" w:line="240" w:lineRule="auto"/>
              <w:ind w:firstLine="0"/>
              <w:rPr>
                <w:rFonts w:ascii="Times New Roman" w:eastAsia="Times New Roman" w:hAnsi="Times New Roman" w:cs="Times New Roman"/>
                <w:sz w:val="16"/>
              </w:rPr>
            </w:pPr>
          </w:p>
        </w:tc>
      </w:tr>
    </w:tbl>
    <w:p w:rsidR="000E1BE9" w:rsidRPr="000E1BE9" w:rsidRDefault="000E1BE9" w:rsidP="000E1BE9">
      <w:pPr>
        <w:spacing w:after="0" w:line="240" w:lineRule="auto"/>
        <w:rPr>
          <w:rFonts w:ascii="Times New Roman" w:eastAsia="Times New Roman" w:hAnsi="Times New Roman" w:cs="Times New Roman"/>
          <w:sz w:val="22"/>
        </w:rPr>
      </w:pPr>
    </w:p>
    <w:p w:rsidR="00895737" w:rsidRPr="00895737" w:rsidRDefault="00895737" w:rsidP="00895737">
      <w:pPr>
        <w:pStyle w:val="Default"/>
        <w:rPr>
          <w:szCs w:val="26"/>
        </w:rPr>
      </w:pPr>
      <w:r w:rsidRPr="00895737">
        <w:rPr>
          <w:szCs w:val="26"/>
        </w:rPr>
        <w:t>Рекомендации______________________________________________________________________________________________________________________________________________________</w:t>
      </w:r>
      <w:r w:rsidRPr="00895737">
        <w:rPr>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1BE9" w:rsidRDefault="00895737" w:rsidP="00895737">
      <w:pPr>
        <w:spacing w:after="0" w:line="240" w:lineRule="auto"/>
        <w:rPr>
          <w:rFonts w:ascii="Times New Roman" w:hAnsi="Times New Roman" w:cs="Times New Roman"/>
          <w:szCs w:val="26"/>
        </w:rPr>
      </w:pPr>
      <w:r w:rsidRPr="00895737">
        <w:rPr>
          <w:rFonts w:ascii="Times New Roman" w:hAnsi="Times New Roman" w:cs="Times New Roman"/>
          <w:szCs w:val="26"/>
        </w:rPr>
        <w:t>Рецензент____________________________                    «_____»  __________20__г</w:t>
      </w:r>
    </w:p>
    <w:p w:rsidR="00895737" w:rsidRDefault="00895737" w:rsidP="00895737">
      <w:pPr>
        <w:spacing w:after="0" w:line="240" w:lineRule="auto"/>
        <w:rPr>
          <w:rFonts w:ascii="Times New Roman" w:hAnsi="Times New Roman" w:cs="Times New Roman"/>
          <w:szCs w:val="26"/>
        </w:rPr>
      </w:pPr>
    </w:p>
    <w:p w:rsidR="00895737" w:rsidRDefault="00895737" w:rsidP="00895737">
      <w:pPr>
        <w:spacing w:after="0" w:line="240" w:lineRule="auto"/>
        <w:rPr>
          <w:rFonts w:ascii="Times New Roman" w:hAnsi="Times New Roman" w:cs="Times New Roman"/>
          <w:szCs w:val="26"/>
        </w:rPr>
      </w:pPr>
    </w:p>
    <w:p w:rsidR="007609E6" w:rsidRPr="007609E6" w:rsidRDefault="007609E6" w:rsidP="007609E6">
      <w:pPr>
        <w:spacing w:after="0" w:line="240" w:lineRule="auto"/>
        <w:jc w:val="right"/>
        <w:rPr>
          <w:rFonts w:ascii="Times New Roman" w:hAnsi="Times New Roman" w:cs="Times New Roman"/>
          <w:szCs w:val="26"/>
        </w:rPr>
      </w:pPr>
      <w:r w:rsidRPr="007609E6">
        <w:rPr>
          <w:rFonts w:ascii="Times New Roman" w:hAnsi="Times New Roman" w:cs="Times New Roman"/>
          <w:b/>
          <w:bCs/>
          <w:szCs w:val="26"/>
        </w:rPr>
        <w:t>Приложение 1</w:t>
      </w:r>
      <w:r>
        <w:rPr>
          <w:rFonts w:ascii="Times New Roman" w:hAnsi="Times New Roman" w:cs="Times New Roman"/>
          <w:b/>
          <w:bCs/>
          <w:szCs w:val="26"/>
        </w:rPr>
        <w:t>1</w:t>
      </w:r>
    </w:p>
    <w:p w:rsidR="007609E6" w:rsidRPr="007609E6" w:rsidRDefault="007609E6" w:rsidP="007609E6">
      <w:pPr>
        <w:spacing w:after="0" w:line="240" w:lineRule="auto"/>
        <w:jc w:val="center"/>
        <w:rPr>
          <w:rFonts w:ascii="Times New Roman" w:hAnsi="Times New Roman" w:cs="Times New Roman"/>
          <w:szCs w:val="26"/>
        </w:rPr>
      </w:pPr>
      <w:r w:rsidRPr="007609E6">
        <w:rPr>
          <w:rFonts w:ascii="Times New Roman" w:hAnsi="Times New Roman" w:cs="Times New Roman"/>
          <w:b/>
          <w:bCs/>
          <w:szCs w:val="26"/>
        </w:rPr>
        <w:t>Рецензия</w:t>
      </w:r>
    </w:p>
    <w:p w:rsidR="007609E6" w:rsidRPr="007609E6" w:rsidRDefault="007609E6" w:rsidP="007609E6">
      <w:pPr>
        <w:spacing w:after="0" w:line="240" w:lineRule="auto"/>
        <w:jc w:val="center"/>
        <w:rPr>
          <w:rFonts w:ascii="Times New Roman" w:hAnsi="Times New Roman" w:cs="Times New Roman"/>
          <w:szCs w:val="26"/>
        </w:rPr>
      </w:pPr>
      <w:r w:rsidRPr="007609E6">
        <w:rPr>
          <w:rFonts w:ascii="Times New Roman" w:hAnsi="Times New Roman" w:cs="Times New Roman"/>
          <w:b/>
          <w:bCs/>
          <w:szCs w:val="26"/>
        </w:rPr>
        <w:t>на исследовательскую работу конкурса активистов школьных музеев</w:t>
      </w:r>
    </w:p>
    <w:p w:rsidR="007609E6" w:rsidRPr="007609E6" w:rsidRDefault="007609E6" w:rsidP="007609E6">
      <w:pPr>
        <w:spacing w:after="0" w:line="240" w:lineRule="auto"/>
        <w:jc w:val="center"/>
        <w:rPr>
          <w:rFonts w:ascii="Times New Roman" w:hAnsi="Times New Roman" w:cs="Times New Roman"/>
          <w:szCs w:val="26"/>
        </w:rPr>
      </w:pPr>
      <w:r w:rsidRPr="007609E6">
        <w:rPr>
          <w:rFonts w:ascii="Times New Roman" w:hAnsi="Times New Roman" w:cs="Times New Roman"/>
          <w:b/>
          <w:bCs/>
          <w:szCs w:val="26"/>
        </w:rPr>
        <w:t>(направление «Музейный аудиогид)</w:t>
      </w:r>
    </w:p>
    <w:p w:rsidR="007609E6" w:rsidRPr="007609E6" w:rsidRDefault="007609E6" w:rsidP="007609E6">
      <w:pPr>
        <w:spacing w:after="0" w:line="240" w:lineRule="auto"/>
        <w:rPr>
          <w:rFonts w:ascii="Times New Roman" w:hAnsi="Times New Roman" w:cs="Times New Roman"/>
          <w:szCs w:val="26"/>
        </w:rPr>
      </w:pPr>
      <w:r w:rsidRPr="007609E6">
        <w:rPr>
          <w:rFonts w:ascii="Times New Roman" w:hAnsi="Times New Roman" w:cs="Times New Roman"/>
          <w:szCs w:val="26"/>
        </w:rPr>
        <w:t>________________________________________________________________________________________________________________________________</w:t>
      </w:r>
      <w:r>
        <w:rPr>
          <w:rFonts w:ascii="Times New Roman" w:hAnsi="Times New Roman" w:cs="Times New Roman"/>
          <w:szCs w:val="26"/>
        </w:rPr>
        <w:t>______________________________</w:t>
      </w:r>
    </w:p>
    <w:p w:rsidR="00895737" w:rsidRDefault="007609E6" w:rsidP="007609E6">
      <w:pPr>
        <w:spacing w:after="0" w:line="240" w:lineRule="auto"/>
        <w:rPr>
          <w:rFonts w:ascii="Times New Roman" w:hAnsi="Times New Roman" w:cs="Times New Roman"/>
          <w:szCs w:val="26"/>
        </w:rPr>
      </w:pPr>
      <w:r w:rsidRPr="007609E6">
        <w:rPr>
          <w:rFonts w:ascii="Times New Roman" w:hAnsi="Times New Roman" w:cs="Times New Roman"/>
          <w:szCs w:val="26"/>
        </w:rPr>
        <w:t>Руководитель____________________________________</w:t>
      </w:r>
      <w:r>
        <w:rPr>
          <w:rFonts w:ascii="Times New Roman" w:hAnsi="Times New Roman" w:cs="Times New Roman"/>
          <w:szCs w:val="26"/>
        </w:rPr>
        <w:t>_____________________________</w:t>
      </w:r>
    </w:p>
    <w:p w:rsidR="007609E6" w:rsidRDefault="007609E6" w:rsidP="007609E6">
      <w:pPr>
        <w:spacing w:after="0" w:line="240" w:lineRule="auto"/>
        <w:rPr>
          <w:rFonts w:ascii="Times New Roman" w:hAnsi="Times New Roman" w:cs="Times New Roman"/>
          <w:szCs w:val="26"/>
        </w:rPr>
      </w:pPr>
    </w:p>
    <w:tbl>
      <w:tblPr>
        <w:tblStyle w:val="ad"/>
        <w:tblpPr w:leftFromText="180" w:rightFromText="180" w:vertAnchor="text" w:tblpX="534" w:tblpY="1"/>
        <w:tblOverlap w:val="never"/>
        <w:tblW w:w="0" w:type="auto"/>
        <w:tblLayout w:type="fixed"/>
        <w:tblLook w:val="04A0"/>
      </w:tblPr>
      <w:tblGrid>
        <w:gridCol w:w="675"/>
        <w:gridCol w:w="33"/>
        <w:gridCol w:w="4929"/>
        <w:gridCol w:w="2126"/>
        <w:gridCol w:w="1276"/>
      </w:tblGrid>
      <w:tr w:rsidR="007609E6" w:rsidRPr="007609E6" w:rsidTr="00621E27">
        <w:tc>
          <w:tcPr>
            <w:tcW w:w="708" w:type="dxa"/>
            <w:gridSpan w:val="2"/>
          </w:tcPr>
          <w:tbl>
            <w:tblPr>
              <w:tblW w:w="1559" w:type="dxa"/>
              <w:tblBorders>
                <w:top w:val="nil"/>
                <w:left w:val="nil"/>
                <w:bottom w:val="nil"/>
                <w:right w:val="nil"/>
              </w:tblBorders>
              <w:tblLayout w:type="fixed"/>
              <w:tblLook w:val="0000"/>
            </w:tblPr>
            <w:tblGrid>
              <w:gridCol w:w="851"/>
              <w:gridCol w:w="236"/>
              <w:gridCol w:w="236"/>
              <w:gridCol w:w="236"/>
            </w:tblGrid>
            <w:tr w:rsidR="007609E6" w:rsidRPr="007609E6" w:rsidTr="007609E6">
              <w:trPr>
                <w:trHeight w:val="269"/>
              </w:trPr>
              <w:tc>
                <w:tcPr>
                  <w:tcW w:w="851" w:type="dxa"/>
                </w:tcPr>
                <w:p w:rsidR="007609E6" w:rsidRPr="007609E6" w:rsidRDefault="007609E6" w:rsidP="007609E6">
                  <w:pPr>
                    <w:framePr w:hSpace="180" w:wrap="around" w:vAnchor="text" w:hAnchor="text" w:x="534" w:y="1"/>
                    <w:spacing w:after="0" w:line="240" w:lineRule="auto"/>
                    <w:ind w:firstLine="34"/>
                    <w:suppressOverlap/>
                    <w:rPr>
                      <w:rFonts w:ascii="Times New Roman" w:hAnsi="Times New Roman" w:cs="Times New Roman"/>
                      <w:b/>
                      <w:sz w:val="16"/>
                      <w:szCs w:val="16"/>
                    </w:rPr>
                  </w:pPr>
                  <w:r w:rsidRPr="007609E6">
                    <w:rPr>
                      <w:rFonts w:ascii="Times New Roman" w:hAnsi="Times New Roman" w:cs="Times New Roman"/>
                      <w:b/>
                      <w:sz w:val="16"/>
                      <w:szCs w:val="16"/>
                    </w:rPr>
                    <w:t>№</w:t>
                  </w:r>
                </w:p>
              </w:tc>
              <w:tc>
                <w:tcPr>
                  <w:tcW w:w="236" w:type="dxa"/>
                </w:tcPr>
                <w:p w:rsidR="007609E6" w:rsidRPr="007609E6" w:rsidRDefault="007609E6" w:rsidP="007609E6">
                  <w:pPr>
                    <w:framePr w:hSpace="180" w:wrap="around" w:vAnchor="text" w:hAnchor="text" w:x="534" w:y="1"/>
                    <w:spacing w:after="0" w:line="240" w:lineRule="auto"/>
                    <w:suppressOverlap/>
                    <w:rPr>
                      <w:rFonts w:ascii="Times New Roman" w:hAnsi="Times New Roman" w:cs="Times New Roman"/>
                      <w:b/>
                      <w:sz w:val="16"/>
                      <w:szCs w:val="16"/>
                    </w:rPr>
                  </w:pPr>
                </w:p>
              </w:tc>
              <w:tc>
                <w:tcPr>
                  <w:tcW w:w="236" w:type="dxa"/>
                </w:tcPr>
                <w:p w:rsidR="007609E6" w:rsidRPr="007609E6" w:rsidRDefault="007609E6" w:rsidP="007609E6">
                  <w:pPr>
                    <w:framePr w:hSpace="180" w:wrap="around" w:vAnchor="text" w:hAnchor="text" w:x="534" w:y="1"/>
                    <w:spacing w:after="0" w:line="240" w:lineRule="auto"/>
                    <w:suppressOverlap/>
                    <w:rPr>
                      <w:rFonts w:ascii="Times New Roman" w:hAnsi="Times New Roman" w:cs="Times New Roman"/>
                      <w:b/>
                      <w:sz w:val="16"/>
                      <w:szCs w:val="16"/>
                    </w:rPr>
                  </w:pPr>
                  <w:r>
                    <w:rPr>
                      <w:rFonts w:ascii="Times New Roman" w:hAnsi="Times New Roman" w:cs="Times New Roman"/>
                      <w:b/>
                      <w:sz w:val="16"/>
                      <w:szCs w:val="16"/>
                    </w:rPr>
                    <w:t>№</w:t>
                  </w:r>
                </w:p>
              </w:tc>
              <w:tc>
                <w:tcPr>
                  <w:tcW w:w="236" w:type="dxa"/>
                </w:tcPr>
                <w:p w:rsidR="007609E6" w:rsidRPr="007609E6" w:rsidRDefault="007609E6" w:rsidP="007609E6">
                  <w:pPr>
                    <w:framePr w:hSpace="180" w:wrap="around" w:vAnchor="text" w:hAnchor="text" w:x="534" w:y="1"/>
                    <w:spacing w:after="0" w:line="240" w:lineRule="auto"/>
                    <w:suppressOverlap/>
                    <w:rPr>
                      <w:rFonts w:ascii="Times New Roman" w:hAnsi="Times New Roman" w:cs="Times New Roman"/>
                      <w:b/>
                      <w:sz w:val="16"/>
                      <w:szCs w:val="16"/>
                    </w:rPr>
                  </w:pPr>
                </w:p>
              </w:tc>
            </w:tr>
          </w:tbl>
          <w:p w:rsidR="007609E6" w:rsidRPr="007609E6" w:rsidRDefault="007609E6" w:rsidP="007609E6">
            <w:pPr>
              <w:spacing w:after="0" w:line="240" w:lineRule="auto"/>
              <w:rPr>
                <w:rFonts w:ascii="Times New Roman" w:hAnsi="Times New Roman" w:cs="Times New Roman"/>
                <w:b/>
                <w:sz w:val="16"/>
                <w:szCs w:val="16"/>
              </w:rPr>
            </w:pPr>
          </w:p>
        </w:tc>
        <w:tc>
          <w:tcPr>
            <w:tcW w:w="4929" w:type="dxa"/>
          </w:tcPr>
          <w:p w:rsidR="007609E6" w:rsidRPr="007609E6" w:rsidRDefault="007609E6" w:rsidP="007609E6">
            <w:pPr>
              <w:spacing w:after="0" w:line="240" w:lineRule="auto"/>
              <w:ind w:firstLine="1"/>
              <w:rPr>
                <w:rFonts w:ascii="Times New Roman" w:hAnsi="Times New Roman" w:cs="Times New Roman"/>
                <w:b/>
                <w:sz w:val="16"/>
                <w:szCs w:val="16"/>
              </w:rPr>
            </w:pPr>
            <w:r w:rsidRPr="007609E6">
              <w:rPr>
                <w:rFonts w:ascii="Times New Roman" w:hAnsi="Times New Roman" w:cs="Times New Roman"/>
                <w:b/>
                <w:sz w:val="16"/>
                <w:szCs w:val="16"/>
              </w:rPr>
              <w:t>Основные критерии</w:t>
            </w:r>
          </w:p>
        </w:tc>
        <w:tc>
          <w:tcPr>
            <w:tcW w:w="2126" w:type="dxa"/>
          </w:tcPr>
          <w:p w:rsidR="007609E6" w:rsidRPr="007609E6" w:rsidRDefault="007609E6" w:rsidP="007609E6">
            <w:pPr>
              <w:spacing w:after="0" w:line="240" w:lineRule="auto"/>
              <w:ind w:firstLine="1"/>
              <w:rPr>
                <w:rFonts w:ascii="Times New Roman" w:hAnsi="Times New Roman" w:cs="Times New Roman"/>
                <w:b/>
                <w:sz w:val="16"/>
                <w:szCs w:val="16"/>
              </w:rPr>
            </w:pPr>
            <w:r w:rsidRPr="007609E6">
              <w:rPr>
                <w:rFonts w:ascii="Times New Roman" w:hAnsi="Times New Roman" w:cs="Times New Roman"/>
                <w:b/>
                <w:sz w:val="16"/>
                <w:szCs w:val="16"/>
              </w:rPr>
              <w:t>Балл</w:t>
            </w:r>
          </w:p>
        </w:tc>
        <w:tc>
          <w:tcPr>
            <w:tcW w:w="1276" w:type="dxa"/>
          </w:tcPr>
          <w:p w:rsidR="007609E6" w:rsidRPr="007609E6" w:rsidRDefault="007609E6" w:rsidP="007609E6">
            <w:pPr>
              <w:spacing w:after="0" w:line="240" w:lineRule="auto"/>
              <w:ind w:firstLine="1"/>
              <w:rPr>
                <w:rFonts w:ascii="Times New Roman" w:hAnsi="Times New Roman" w:cs="Times New Roman"/>
                <w:b/>
                <w:sz w:val="16"/>
                <w:szCs w:val="16"/>
              </w:rPr>
            </w:pPr>
            <w:r w:rsidRPr="007609E6">
              <w:rPr>
                <w:rFonts w:ascii="Times New Roman" w:hAnsi="Times New Roman" w:cs="Times New Roman"/>
                <w:b/>
                <w:sz w:val="16"/>
                <w:szCs w:val="16"/>
              </w:rPr>
              <w:t>Сумма баллов</w:t>
            </w:r>
          </w:p>
        </w:tc>
      </w:tr>
      <w:tr w:rsidR="00621E27" w:rsidRPr="007609E6" w:rsidTr="004D6932">
        <w:trPr>
          <w:trHeight w:val="291"/>
        </w:trPr>
        <w:tc>
          <w:tcPr>
            <w:tcW w:w="675" w:type="dxa"/>
          </w:tcPr>
          <w:tbl>
            <w:tblPr>
              <w:tblW w:w="0" w:type="auto"/>
              <w:tblBorders>
                <w:top w:val="nil"/>
                <w:left w:val="nil"/>
                <w:bottom w:val="nil"/>
                <w:right w:val="nil"/>
              </w:tblBorders>
              <w:tblLayout w:type="fixed"/>
              <w:tblLook w:val="0000"/>
            </w:tblPr>
            <w:tblGrid>
              <w:gridCol w:w="346"/>
            </w:tblGrid>
            <w:tr w:rsidR="007609E6" w:rsidRPr="007609E6" w:rsidTr="00A57448">
              <w:trPr>
                <w:trHeight w:val="266"/>
              </w:trPr>
              <w:tc>
                <w:tcPr>
                  <w:tcW w:w="346" w:type="dxa"/>
                </w:tcPr>
                <w:p w:rsidR="007609E6" w:rsidRPr="007609E6" w:rsidRDefault="007609E6" w:rsidP="007609E6">
                  <w:pPr>
                    <w:framePr w:hSpace="180" w:wrap="around" w:vAnchor="text" w:hAnchor="text" w:x="534" w:y="1"/>
                    <w:spacing w:after="0" w:line="240" w:lineRule="auto"/>
                    <w:ind w:firstLine="0"/>
                    <w:suppressOverlap/>
                    <w:rPr>
                      <w:rFonts w:ascii="Times New Roman" w:hAnsi="Times New Roman" w:cs="Times New Roman"/>
                      <w:sz w:val="16"/>
                      <w:szCs w:val="16"/>
                    </w:rPr>
                  </w:pPr>
                  <w:r w:rsidRPr="007609E6">
                    <w:rPr>
                      <w:rFonts w:ascii="Times New Roman" w:hAnsi="Times New Roman" w:cs="Times New Roman"/>
                      <w:sz w:val="16"/>
                      <w:szCs w:val="16"/>
                    </w:rPr>
                    <w:t>1</w:t>
                  </w:r>
                </w:p>
              </w:tc>
            </w:tr>
          </w:tbl>
          <w:p w:rsidR="007609E6" w:rsidRPr="007609E6" w:rsidRDefault="007609E6" w:rsidP="007609E6">
            <w:pPr>
              <w:spacing w:after="0" w:line="240" w:lineRule="auto"/>
              <w:ind w:firstLine="0"/>
              <w:rPr>
                <w:rFonts w:ascii="Times New Roman" w:hAnsi="Times New Roman" w:cs="Times New Roman"/>
                <w:sz w:val="16"/>
                <w:szCs w:val="16"/>
              </w:rPr>
            </w:pPr>
          </w:p>
        </w:tc>
        <w:tc>
          <w:tcPr>
            <w:tcW w:w="4962" w:type="dxa"/>
            <w:gridSpan w:val="2"/>
          </w:tcPr>
          <w:p w:rsidR="007609E6" w:rsidRPr="007609E6" w:rsidRDefault="007609E6" w:rsidP="007609E6">
            <w:pPr>
              <w:spacing w:after="0" w:line="240" w:lineRule="auto"/>
              <w:rPr>
                <w:rFonts w:ascii="Times New Roman" w:hAnsi="Times New Roman" w:cs="Times New Roman"/>
                <w:sz w:val="16"/>
                <w:szCs w:val="16"/>
              </w:rPr>
            </w:pPr>
            <w:r w:rsidRPr="007609E6">
              <w:rPr>
                <w:rFonts w:ascii="Times New Roman" w:hAnsi="Times New Roman" w:cs="Times New Roman"/>
                <w:sz w:val="16"/>
                <w:szCs w:val="16"/>
              </w:rPr>
              <w:t>обоснование актуальности выбранного жанра и темы аудиоэкскурсии, н</w:t>
            </w:r>
            <w:r w:rsidR="00621E27">
              <w:rPr>
                <w:rFonts w:ascii="Times New Roman" w:hAnsi="Times New Roman" w:cs="Times New Roman"/>
                <w:sz w:val="16"/>
                <w:szCs w:val="16"/>
              </w:rPr>
              <w:t>овизна представленного продукта</w:t>
            </w:r>
          </w:p>
        </w:tc>
        <w:tc>
          <w:tcPr>
            <w:tcW w:w="2126" w:type="dxa"/>
          </w:tcPr>
          <w:p w:rsidR="007609E6" w:rsidRPr="007609E6" w:rsidRDefault="007609E6" w:rsidP="007609E6">
            <w:pPr>
              <w:spacing w:after="0" w:line="240" w:lineRule="auto"/>
              <w:rPr>
                <w:rFonts w:ascii="Times New Roman" w:hAnsi="Times New Roman" w:cs="Times New Roman"/>
                <w:sz w:val="16"/>
                <w:szCs w:val="16"/>
              </w:rPr>
            </w:pPr>
            <w:r w:rsidRPr="007609E6">
              <w:rPr>
                <w:rFonts w:ascii="Times New Roman" w:hAnsi="Times New Roman" w:cs="Times New Roman"/>
                <w:b/>
                <w:bCs/>
                <w:sz w:val="16"/>
                <w:szCs w:val="16"/>
              </w:rPr>
              <w:t>0-3</w:t>
            </w:r>
          </w:p>
        </w:tc>
        <w:tc>
          <w:tcPr>
            <w:tcW w:w="1276" w:type="dxa"/>
          </w:tcPr>
          <w:p w:rsidR="007609E6" w:rsidRPr="007609E6" w:rsidRDefault="007609E6" w:rsidP="007609E6">
            <w:pPr>
              <w:spacing w:after="0" w:line="240" w:lineRule="auto"/>
              <w:rPr>
                <w:rFonts w:ascii="Times New Roman" w:hAnsi="Times New Roman" w:cs="Times New Roman"/>
                <w:sz w:val="16"/>
                <w:szCs w:val="16"/>
              </w:rPr>
            </w:pPr>
          </w:p>
        </w:tc>
      </w:tr>
      <w:tr w:rsidR="00621E27" w:rsidRPr="007609E6" w:rsidTr="004D6932">
        <w:tc>
          <w:tcPr>
            <w:tcW w:w="675" w:type="dxa"/>
          </w:tcPr>
          <w:p w:rsidR="007609E6" w:rsidRPr="007609E6" w:rsidRDefault="007609E6" w:rsidP="007609E6">
            <w:pPr>
              <w:spacing w:after="0" w:line="240" w:lineRule="auto"/>
              <w:ind w:firstLine="0"/>
              <w:rPr>
                <w:rFonts w:ascii="Times New Roman" w:hAnsi="Times New Roman" w:cs="Times New Roman"/>
                <w:sz w:val="16"/>
                <w:szCs w:val="16"/>
              </w:rPr>
            </w:pPr>
            <w:r w:rsidRPr="007609E6">
              <w:rPr>
                <w:rFonts w:ascii="Times New Roman" w:hAnsi="Times New Roman" w:cs="Times New Roman"/>
                <w:sz w:val="16"/>
                <w:szCs w:val="16"/>
              </w:rPr>
              <w:t>2</w:t>
            </w:r>
          </w:p>
        </w:tc>
        <w:tc>
          <w:tcPr>
            <w:tcW w:w="4962" w:type="dxa"/>
            <w:gridSpan w:val="2"/>
          </w:tcPr>
          <w:p w:rsidR="007609E6" w:rsidRPr="007609E6" w:rsidRDefault="007609E6" w:rsidP="007609E6">
            <w:pPr>
              <w:pStyle w:val="Default"/>
              <w:rPr>
                <w:sz w:val="16"/>
                <w:szCs w:val="16"/>
              </w:rPr>
            </w:pPr>
            <w:r w:rsidRPr="007609E6">
              <w:rPr>
                <w:sz w:val="16"/>
                <w:szCs w:val="16"/>
              </w:rPr>
              <w:t>самостоятельность автора в подходе к раскрытию темы и выпо</w:t>
            </w:r>
            <w:r w:rsidR="00621E27">
              <w:rPr>
                <w:sz w:val="16"/>
                <w:szCs w:val="16"/>
              </w:rPr>
              <w:t>лнению отдельных этапов проекта</w:t>
            </w:r>
          </w:p>
        </w:tc>
        <w:tc>
          <w:tcPr>
            <w:tcW w:w="2126" w:type="dxa"/>
          </w:tcPr>
          <w:p w:rsidR="007609E6" w:rsidRPr="007609E6" w:rsidRDefault="007609E6" w:rsidP="007609E6">
            <w:pPr>
              <w:pStyle w:val="Default"/>
              <w:rPr>
                <w:sz w:val="16"/>
                <w:szCs w:val="16"/>
              </w:rPr>
            </w:pPr>
            <w:r w:rsidRPr="007609E6">
              <w:rPr>
                <w:b/>
                <w:bCs/>
                <w:sz w:val="16"/>
                <w:szCs w:val="16"/>
              </w:rPr>
              <w:t>0-3</w:t>
            </w:r>
          </w:p>
        </w:tc>
        <w:tc>
          <w:tcPr>
            <w:tcW w:w="1276" w:type="dxa"/>
          </w:tcPr>
          <w:p w:rsidR="007609E6" w:rsidRPr="007609E6" w:rsidRDefault="007609E6" w:rsidP="007609E6">
            <w:pPr>
              <w:spacing w:after="0" w:line="240" w:lineRule="auto"/>
              <w:rPr>
                <w:rFonts w:ascii="Times New Roman" w:hAnsi="Times New Roman" w:cs="Times New Roman"/>
                <w:sz w:val="16"/>
                <w:szCs w:val="16"/>
              </w:rPr>
            </w:pPr>
          </w:p>
        </w:tc>
      </w:tr>
      <w:tr w:rsidR="00621E27" w:rsidRPr="007609E6" w:rsidTr="004D6932">
        <w:tc>
          <w:tcPr>
            <w:tcW w:w="675" w:type="dxa"/>
          </w:tcPr>
          <w:p w:rsidR="007609E6" w:rsidRPr="007609E6" w:rsidRDefault="007609E6" w:rsidP="007609E6">
            <w:pPr>
              <w:spacing w:after="0" w:line="240" w:lineRule="auto"/>
              <w:ind w:firstLine="0"/>
              <w:rPr>
                <w:rFonts w:ascii="Times New Roman" w:hAnsi="Times New Roman" w:cs="Times New Roman"/>
                <w:sz w:val="16"/>
                <w:szCs w:val="16"/>
              </w:rPr>
            </w:pPr>
            <w:r w:rsidRPr="007609E6">
              <w:rPr>
                <w:rFonts w:ascii="Times New Roman" w:hAnsi="Times New Roman" w:cs="Times New Roman"/>
                <w:sz w:val="16"/>
                <w:szCs w:val="16"/>
              </w:rPr>
              <w:t>3</w:t>
            </w:r>
          </w:p>
        </w:tc>
        <w:tc>
          <w:tcPr>
            <w:tcW w:w="4962" w:type="dxa"/>
            <w:gridSpan w:val="2"/>
          </w:tcPr>
          <w:p w:rsidR="007609E6" w:rsidRPr="007609E6" w:rsidRDefault="007609E6" w:rsidP="007609E6">
            <w:pPr>
              <w:pStyle w:val="Default"/>
              <w:rPr>
                <w:sz w:val="16"/>
                <w:szCs w:val="16"/>
              </w:rPr>
            </w:pPr>
            <w:r w:rsidRPr="007609E6">
              <w:rPr>
                <w:sz w:val="16"/>
                <w:szCs w:val="16"/>
              </w:rPr>
              <w:t>структура и логика построения, тематическая целостность, завершенность маршрута аудиоэкскурсии, наличие взаимосвязей между его фрагментами</w:t>
            </w:r>
          </w:p>
        </w:tc>
        <w:tc>
          <w:tcPr>
            <w:tcW w:w="2126" w:type="dxa"/>
          </w:tcPr>
          <w:p w:rsidR="007609E6" w:rsidRPr="007609E6" w:rsidRDefault="007609E6" w:rsidP="007609E6">
            <w:pPr>
              <w:pStyle w:val="Default"/>
              <w:rPr>
                <w:sz w:val="16"/>
                <w:szCs w:val="16"/>
              </w:rPr>
            </w:pPr>
            <w:r w:rsidRPr="007609E6">
              <w:rPr>
                <w:b/>
                <w:bCs/>
                <w:sz w:val="16"/>
                <w:szCs w:val="16"/>
              </w:rPr>
              <w:t>0-3</w:t>
            </w:r>
          </w:p>
        </w:tc>
        <w:tc>
          <w:tcPr>
            <w:tcW w:w="1276" w:type="dxa"/>
          </w:tcPr>
          <w:p w:rsidR="007609E6" w:rsidRPr="007609E6" w:rsidRDefault="007609E6" w:rsidP="007609E6">
            <w:pPr>
              <w:pStyle w:val="Default"/>
              <w:rPr>
                <w:sz w:val="16"/>
                <w:szCs w:val="16"/>
              </w:rPr>
            </w:pPr>
          </w:p>
        </w:tc>
      </w:tr>
      <w:tr w:rsidR="00621E27" w:rsidRPr="007609E6" w:rsidTr="004D6932">
        <w:tc>
          <w:tcPr>
            <w:tcW w:w="675" w:type="dxa"/>
          </w:tcPr>
          <w:p w:rsidR="007609E6" w:rsidRPr="007609E6" w:rsidRDefault="007609E6" w:rsidP="007609E6">
            <w:pPr>
              <w:spacing w:after="0" w:line="240" w:lineRule="auto"/>
              <w:ind w:firstLine="0"/>
              <w:rPr>
                <w:rFonts w:ascii="Times New Roman" w:hAnsi="Times New Roman" w:cs="Times New Roman"/>
                <w:sz w:val="16"/>
                <w:szCs w:val="16"/>
              </w:rPr>
            </w:pPr>
            <w:r w:rsidRPr="007609E6">
              <w:rPr>
                <w:rFonts w:ascii="Times New Roman" w:hAnsi="Times New Roman" w:cs="Times New Roman"/>
                <w:sz w:val="16"/>
                <w:szCs w:val="16"/>
              </w:rPr>
              <w:t>4</w:t>
            </w:r>
          </w:p>
        </w:tc>
        <w:tc>
          <w:tcPr>
            <w:tcW w:w="4962" w:type="dxa"/>
            <w:gridSpan w:val="2"/>
          </w:tcPr>
          <w:p w:rsidR="007609E6" w:rsidRPr="007609E6" w:rsidRDefault="007609E6" w:rsidP="007609E6">
            <w:pPr>
              <w:pStyle w:val="Default"/>
              <w:rPr>
                <w:sz w:val="16"/>
                <w:szCs w:val="16"/>
              </w:rPr>
            </w:pPr>
            <w:r w:rsidRPr="007609E6">
              <w:rPr>
                <w:sz w:val="16"/>
                <w:szCs w:val="16"/>
              </w:rPr>
              <w:t>понимание специфики построения аудиогида (продолжительность аудиотреков, взаимосвязь аудиотреков с предметным рядом, адаптация текста к аудиовосприятию, автономность аудиотреков и др.)</w:t>
            </w:r>
          </w:p>
        </w:tc>
        <w:tc>
          <w:tcPr>
            <w:tcW w:w="2126" w:type="dxa"/>
          </w:tcPr>
          <w:p w:rsidR="007609E6" w:rsidRPr="007609E6" w:rsidRDefault="007609E6" w:rsidP="007609E6">
            <w:pPr>
              <w:pStyle w:val="Default"/>
              <w:rPr>
                <w:sz w:val="16"/>
                <w:szCs w:val="16"/>
              </w:rPr>
            </w:pPr>
            <w:r w:rsidRPr="007609E6">
              <w:rPr>
                <w:b/>
                <w:bCs/>
                <w:sz w:val="16"/>
                <w:szCs w:val="16"/>
              </w:rPr>
              <w:t>0-3</w:t>
            </w:r>
          </w:p>
        </w:tc>
        <w:tc>
          <w:tcPr>
            <w:tcW w:w="1276" w:type="dxa"/>
          </w:tcPr>
          <w:p w:rsidR="007609E6" w:rsidRPr="007609E6" w:rsidRDefault="007609E6" w:rsidP="007609E6">
            <w:pPr>
              <w:pStyle w:val="Default"/>
              <w:rPr>
                <w:sz w:val="16"/>
                <w:szCs w:val="16"/>
              </w:rPr>
            </w:pPr>
          </w:p>
        </w:tc>
      </w:tr>
      <w:tr w:rsidR="00621E27" w:rsidRPr="007609E6" w:rsidTr="004D6932">
        <w:tc>
          <w:tcPr>
            <w:tcW w:w="675" w:type="dxa"/>
          </w:tcPr>
          <w:p w:rsidR="007609E6" w:rsidRPr="007609E6" w:rsidRDefault="007609E6" w:rsidP="007609E6">
            <w:pPr>
              <w:spacing w:after="0" w:line="240" w:lineRule="auto"/>
              <w:ind w:firstLine="0"/>
              <w:rPr>
                <w:rFonts w:ascii="Times New Roman" w:hAnsi="Times New Roman" w:cs="Times New Roman"/>
                <w:sz w:val="16"/>
                <w:szCs w:val="16"/>
              </w:rPr>
            </w:pPr>
            <w:r w:rsidRPr="007609E6">
              <w:rPr>
                <w:rFonts w:ascii="Times New Roman" w:hAnsi="Times New Roman" w:cs="Times New Roman"/>
                <w:sz w:val="16"/>
                <w:szCs w:val="16"/>
              </w:rPr>
              <w:t>5</w:t>
            </w:r>
          </w:p>
        </w:tc>
        <w:tc>
          <w:tcPr>
            <w:tcW w:w="4962" w:type="dxa"/>
            <w:gridSpan w:val="2"/>
          </w:tcPr>
          <w:p w:rsidR="007609E6" w:rsidRPr="007609E6" w:rsidRDefault="007609E6" w:rsidP="007609E6">
            <w:pPr>
              <w:pStyle w:val="Default"/>
              <w:rPr>
                <w:sz w:val="16"/>
                <w:szCs w:val="16"/>
              </w:rPr>
            </w:pPr>
            <w:r w:rsidRPr="007609E6">
              <w:rPr>
                <w:sz w:val="16"/>
                <w:szCs w:val="16"/>
              </w:rPr>
              <w:t>целесообразность</w:t>
            </w:r>
            <w:r w:rsidR="00621E27">
              <w:rPr>
                <w:sz w:val="16"/>
                <w:szCs w:val="16"/>
              </w:rPr>
              <w:t xml:space="preserve"> выбора объектов аудиоэкскурсии</w:t>
            </w:r>
          </w:p>
        </w:tc>
        <w:tc>
          <w:tcPr>
            <w:tcW w:w="2126" w:type="dxa"/>
          </w:tcPr>
          <w:p w:rsidR="007609E6" w:rsidRPr="007609E6" w:rsidRDefault="007609E6" w:rsidP="007609E6">
            <w:pPr>
              <w:pStyle w:val="Default"/>
              <w:rPr>
                <w:sz w:val="16"/>
                <w:szCs w:val="16"/>
              </w:rPr>
            </w:pPr>
            <w:r w:rsidRPr="007609E6">
              <w:rPr>
                <w:b/>
                <w:bCs/>
                <w:sz w:val="16"/>
                <w:szCs w:val="16"/>
              </w:rPr>
              <w:t>0-3</w:t>
            </w:r>
          </w:p>
        </w:tc>
        <w:tc>
          <w:tcPr>
            <w:tcW w:w="1276" w:type="dxa"/>
          </w:tcPr>
          <w:p w:rsidR="007609E6" w:rsidRPr="007609E6" w:rsidRDefault="007609E6" w:rsidP="007609E6">
            <w:pPr>
              <w:pStyle w:val="Default"/>
              <w:rPr>
                <w:sz w:val="16"/>
                <w:szCs w:val="16"/>
              </w:rPr>
            </w:pPr>
          </w:p>
        </w:tc>
      </w:tr>
      <w:tr w:rsidR="007609E6" w:rsidRPr="007609E6" w:rsidTr="004D6932">
        <w:tc>
          <w:tcPr>
            <w:tcW w:w="675" w:type="dxa"/>
          </w:tcPr>
          <w:p w:rsidR="007609E6" w:rsidRPr="007609E6" w:rsidRDefault="007609E6" w:rsidP="007609E6">
            <w:pPr>
              <w:spacing w:after="0" w:line="240" w:lineRule="auto"/>
              <w:ind w:firstLine="0"/>
              <w:rPr>
                <w:rFonts w:ascii="Times New Roman" w:hAnsi="Times New Roman" w:cs="Times New Roman"/>
                <w:sz w:val="16"/>
                <w:szCs w:val="16"/>
              </w:rPr>
            </w:pPr>
            <w:r w:rsidRPr="007609E6">
              <w:rPr>
                <w:rFonts w:ascii="Times New Roman" w:hAnsi="Times New Roman" w:cs="Times New Roman"/>
                <w:sz w:val="16"/>
                <w:szCs w:val="16"/>
              </w:rPr>
              <w:t>6</w:t>
            </w:r>
          </w:p>
        </w:tc>
        <w:tc>
          <w:tcPr>
            <w:tcW w:w="4962" w:type="dxa"/>
            <w:gridSpan w:val="2"/>
          </w:tcPr>
          <w:p w:rsidR="007609E6" w:rsidRPr="007609E6" w:rsidRDefault="007609E6">
            <w:pPr>
              <w:pStyle w:val="Default"/>
              <w:rPr>
                <w:sz w:val="16"/>
                <w:szCs w:val="16"/>
              </w:rPr>
            </w:pPr>
            <w:r w:rsidRPr="007609E6">
              <w:rPr>
                <w:sz w:val="16"/>
                <w:szCs w:val="16"/>
              </w:rPr>
              <w:t>качество представленного в аудиогиде информационного материала (глубина и достоверность сведений, использование знаний внешкольной программы)</w:t>
            </w:r>
          </w:p>
        </w:tc>
        <w:tc>
          <w:tcPr>
            <w:tcW w:w="2126" w:type="dxa"/>
          </w:tcPr>
          <w:p w:rsidR="007609E6" w:rsidRPr="007609E6" w:rsidRDefault="007609E6">
            <w:pPr>
              <w:pStyle w:val="Default"/>
              <w:rPr>
                <w:sz w:val="16"/>
                <w:szCs w:val="16"/>
              </w:rPr>
            </w:pPr>
            <w:r w:rsidRPr="007609E6">
              <w:rPr>
                <w:b/>
                <w:bCs/>
                <w:sz w:val="16"/>
                <w:szCs w:val="16"/>
              </w:rPr>
              <w:t>0-3</w:t>
            </w:r>
          </w:p>
        </w:tc>
        <w:tc>
          <w:tcPr>
            <w:tcW w:w="1276" w:type="dxa"/>
          </w:tcPr>
          <w:p w:rsidR="007609E6" w:rsidRPr="007609E6" w:rsidRDefault="007609E6" w:rsidP="007609E6">
            <w:pPr>
              <w:pStyle w:val="Default"/>
              <w:rPr>
                <w:sz w:val="16"/>
                <w:szCs w:val="16"/>
              </w:rPr>
            </w:pPr>
          </w:p>
        </w:tc>
      </w:tr>
      <w:tr w:rsidR="007609E6" w:rsidRPr="007609E6" w:rsidTr="004D6932">
        <w:tc>
          <w:tcPr>
            <w:tcW w:w="675" w:type="dxa"/>
          </w:tcPr>
          <w:p w:rsidR="007609E6" w:rsidRPr="007609E6" w:rsidRDefault="007609E6" w:rsidP="007609E6">
            <w:pPr>
              <w:spacing w:after="0" w:line="240" w:lineRule="auto"/>
              <w:ind w:firstLine="0"/>
              <w:rPr>
                <w:rFonts w:ascii="Times New Roman" w:hAnsi="Times New Roman" w:cs="Times New Roman"/>
                <w:sz w:val="16"/>
                <w:szCs w:val="16"/>
              </w:rPr>
            </w:pPr>
            <w:r w:rsidRPr="007609E6">
              <w:rPr>
                <w:rFonts w:ascii="Times New Roman" w:hAnsi="Times New Roman" w:cs="Times New Roman"/>
                <w:sz w:val="16"/>
                <w:szCs w:val="16"/>
              </w:rPr>
              <w:t>7</w:t>
            </w:r>
          </w:p>
        </w:tc>
        <w:tc>
          <w:tcPr>
            <w:tcW w:w="4962" w:type="dxa"/>
            <w:gridSpan w:val="2"/>
          </w:tcPr>
          <w:p w:rsidR="007609E6" w:rsidRPr="007609E6" w:rsidRDefault="007609E6" w:rsidP="007609E6">
            <w:pPr>
              <w:pStyle w:val="Default"/>
              <w:rPr>
                <w:sz w:val="16"/>
                <w:szCs w:val="16"/>
              </w:rPr>
            </w:pPr>
            <w:r w:rsidRPr="007609E6">
              <w:rPr>
                <w:sz w:val="16"/>
                <w:szCs w:val="16"/>
              </w:rPr>
              <w:t>культура выполнения аудиогида (качество аудиозаписи, четкость, чистота и выразительность речи, наличие качественных фотографий и грамотность сопроводительных текстов)</w:t>
            </w:r>
          </w:p>
        </w:tc>
        <w:tc>
          <w:tcPr>
            <w:tcW w:w="2126" w:type="dxa"/>
          </w:tcPr>
          <w:p w:rsidR="007609E6" w:rsidRPr="007609E6" w:rsidRDefault="007609E6" w:rsidP="007609E6">
            <w:pPr>
              <w:pStyle w:val="Default"/>
              <w:rPr>
                <w:sz w:val="16"/>
                <w:szCs w:val="16"/>
              </w:rPr>
            </w:pPr>
            <w:r w:rsidRPr="007609E6">
              <w:rPr>
                <w:b/>
                <w:bCs/>
                <w:sz w:val="16"/>
                <w:szCs w:val="16"/>
              </w:rPr>
              <w:t>0-3</w:t>
            </w:r>
          </w:p>
        </w:tc>
        <w:tc>
          <w:tcPr>
            <w:tcW w:w="1276" w:type="dxa"/>
          </w:tcPr>
          <w:p w:rsidR="007609E6" w:rsidRPr="007609E6" w:rsidRDefault="007609E6" w:rsidP="007609E6">
            <w:pPr>
              <w:pStyle w:val="Default"/>
              <w:rPr>
                <w:sz w:val="16"/>
                <w:szCs w:val="16"/>
              </w:rPr>
            </w:pPr>
          </w:p>
        </w:tc>
      </w:tr>
      <w:tr w:rsidR="007609E6" w:rsidRPr="007609E6" w:rsidTr="004D6932">
        <w:tc>
          <w:tcPr>
            <w:tcW w:w="675" w:type="dxa"/>
          </w:tcPr>
          <w:p w:rsidR="007609E6" w:rsidRPr="007609E6" w:rsidRDefault="007609E6" w:rsidP="007609E6">
            <w:pPr>
              <w:spacing w:after="0" w:line="240" w:lineRule="auto"/>
              <w:ind w:firstLine="0"/>
              <w:rPr>
                <w:rFonts w:ascii="Times New Roman" w:hAnsi="Times New Roman" w:cs="Times New Roman"/>
                <w:sz w:val="16"/>
                <w:szCs w:val="16"/>
              </w:rPr>
            </w:pPr>
            <w:r w:rsidRPr="007609E6">
              <w:rPr>
                <w:rFonts w:ascii="Times New Roman" w:hAnsi="Times New Roman" w:cs="Times New Roman"/>
                <w:sz w:val="16"/>
                <w:szCs w:val="16"/>
              </w:rPr>
              <w:t>8</w:t>
            </w:r>
          </w:p>
        </w:tc>
        <w:tc>
          <w:tcPr>
            <w:tcW w:w="4962" w:type="dxa"/>
            <w:gridSpan w:val="2"/>
          </w:tcPr>
          <w:p w:rsidR="007609E6" w:rsidRPr="007609E6" w:rsidRDefault="007609E6" w:rsidP="007609E6">
            <w:pPr>
              <w:pStyle w:val="Default"/>
              <w:rPr>
                <w:sz w:val="16"/>
                <w:szCs w:val="16"/>
              </w:rPr>
            </w:pPr>
            <w:r w:rsidRPr="007609E6">
              <w:rPr>
                <w:sz w:val="16"/>
                <w:szCs w:val="16"/>
              </w:rPr>
              <w:t>творческий подход к выполнению проекта (нестандартный выбор темы и названия аудиогида, креативная подача материала, наличие дополнительных материалов –видео, вопросов викторины и др.)</w:t>
            </w:r>
          </w:p>
        </w:tc>
        <w:tc>
          <w:tcPr>
            <w:tcW w:w="2126" w:type="dxa"/>
          </w:tcPr>
          <w:p w:rsidR="007609E6" w:rsidRPr="007609E6" w:rsidRDefault="007609E6" w:rsidP="007609E6">
            <w:pPr>
              <w:pStyle w:val="Default"/>
              <w:rPr>
                <w:sz w:val="16"/>
                <w:szCs w:val="16"/>
              </w:rPr>
            </w:pPr>
            <w:r w:rsidRPr="007609E6">
              <w:rPr>
                <w:b/>
                <w:bCs/>
                <w:sz w:val="16"/>
                <w:szCs w:val="16"/>
              </w:rPr>
              <w:t>0-3</w:t>
            </w:r>
          </w:p>
        </w:tc>
        <w:tc>
          <w:tcPr>
            <w:tcW w:w="1276" w:type="dxa"/>
          </w:tcPr>
          <w:p w:rsidR="007609E6" w:rsidRPr="007609E6" w:rsidRDefault="007609E6" w:rsidP="007609E6">
            <w:pPr>
              <w:pStyle w:val="Default"/>
              <w:rPr>
                <w:sz w:val="16"/>
                <w:szCs w:val="16"/>
              </w:rPr>
            </w:pPr>
          </w:p>
        </w:tc>
      </w:tr>
      <w:tr w:rsidR="007609E6" w:rsidRPr="007609E6" w:rsidTr="004D6932">
        <w:tc>
          <w:tcPr>
            <w:tcW w:w="675" w:type="dxa"/>
          </w:tcPr>
          <w:p w:rsidR="007609E6" w:rsidRPr="007609E6" w:rsidRDefault="007609E6" w:rsidP="007609E6">
            <w:pPr>
              <w:spacing w:after="0" w:line="240" w:lineRule="auto"/>
              <w:ind w:firstLine="0"/>
              <w:rPr>
                <w:rFonts w:ascii="Times New Roman" w:hAnsi="Times New Roman" w:cs="Times New Roman"/>
                <w:sz w:val="16"/>
                <w:szCs w:val="16"/>
              </w:rPr>
            </w:pPr>
            <w:r w:rsidRPr="007609E6">
              <w:rPr>
                <w:rFonts w:ascii="Times New Roman" w:hAnsi="Times New Roman" w:cs="Times New Roman"/>
                <w:sz w:val="16"/>
                <w:szCs w:val="16"/>
              </w:rPr>
              <w:t>9</w:t>
            </w:r>
          </w:p>
        </w:tc>
        <w:tc>
          <w:tcPr>
            <w:tcW w:w="4962" w:type="dxa"/>
            <w:gridSpan w:val="2"/>
          </w:tcPr>
          <w:p w:rsidR="007609E6" w:rsidRPr="007609E6" w:rsidRDefault="007609E6" w:rsidP="007609E6">
            <w:pPr>
              <w:pStyle w:val="Default"/>
              <w:rPr>
                <w:sz w:val="16"/>
                <w:szCs w:val="16"/>
              </w:rPr>
            </w:pPr>
            <w:r w:rsidRPr="007609E6">
              <w:rPr>
                <w:sz w:val="16"/>
                <w:szCs w:val="16"/>
              </w:rPr>
              <w:t>перспективы использования и развития проекта: внедрение в существующую экспозицию музея (QR-коды, плакаты и объявления,статистика использования аудиогида и др.), возможность применения результатов в учебном процессе и вне его, возможность дальнейшего дополнения аудиогида, расширения маршрута аудиоэкскурсии и пр</w:t>
            </w:r>
            <w:r w:rsidR="00621E27">
              <w:rPr>
                <w:sz w:val="16"/>
                <w:szCs w:val="16"/>
              </w:rPr>
              <w:t>. и наличие планов данных работ</w:t>
            </w:r>
          </w:p>
        </w:tc>
        <w:tc>
          <w:tcPr>
            <w:tcW w:w="2126" w:type="dxa"/>
          </w:tcPr>
          <w:p w:rsidR="007609E6" w:rsidRPr="007609E6" w:rsidRDefault="007609E6" w:rsidP="007609E6">
            <w:pPr>
              <w:pStyle w:val="Default"/>
              <w:rPr>
                <w:sz w:val="16"/>
                <w:szCs w:val="16"/>
              </w:rPr>
            </w:pPr>
          </w:p>
        </w:tc>
        <w:tc>
          <w:tcPr>
            <w:tcW w:w="1276" w:type="dxa"/>
          </w:tcPr>
          <w:p w:rsidR="007609E6" w:rsidRPr="007609E6" w:rsidRDefault="007609E6" w:rsidP="007609E6">
            <w:pPr>
              <w:spacing w:after="0" w:line="240" w:lineRule="auto"/>
              <w:rPr>
                <w:rFonts w:ascii="Times New Roman" w:hAnsi="Times New Roman" w:cs="Times New Roman"/>
                <w:sz w:val="16"/>
                <w:szCs w:val="16"/>
              </w:rPr>
            </w:pPr>
          </w:p>
        </w:tc>
      </w:tr>
      <w:tr w:rsidR="007609E6" w:rsidRPr="007609E6" w:rsidTr="004D6932">
        <w:tc>
          <w:tcPr>
            <w:tcW w:w="675" w:type="dxa"/>
          </w:tcPr>
          <w:p w:rsidR="007609E6" w:rsidRPr="007609E6" w:rsidRDefault="007609E6" w:rsidP="007609E6">
            <w:pPr>
              <w:spacing w:after="0" w:line="240" w:lineRule="auto"/>
              <w:ind w:firstLine="0"/>
              <w:rPr>
                <w:rFonts w:ascii="Times New Roman" w:hAnsi="Times New Roman" w:cs="Times New Roman"/>
                <w:sz w:val="16"/>
                <w:szCs w:val="16"/>
              </w:rPr>
            </w:pPr>
            <w:r w:rsidRPr="007609E6">
              <w:rPr>
                <w:rFonts w:ascii="Times New Roman" w:hAnsi="Times New Roman" w:cs="Times New Roman"/>
                <w:sz w:val="16"/>
                <w:szCs w:val="16"/>
              </w:rPr>
              <w:t>10</w:t>
            </w:r>
          </w:p>
        </w:tc>
        <w:tc>
          <w:tcPr>
            <w:tcW w:w="4962" w:type="dxa"/>
            <w:gridSpan w:val="2"/>
          </w:tcPr>
          <w:p w:rsidR="007609E6" w:rsidRPr="007609E6" w:rsidRDefault="007609E6" w:rsidP="007609E6">
            <w:pPr>
              <w:pStyle w:val="Default"/>
              <w:rPr>
                <w:sz w:val="16"/>
                <w:szCs w:val="16"/>
              </w:rPr>
            </w:pPr>
            <w:r w:rsidRPr="007609E6">
              <w:rPr>
                <w:sz w:val="16"/>
                <w:szCs w:val="16"/>
              </w:rPr>
              <w:t>Особое мнение рецензента</w:t>
            </w:r>
          </w:p>
        </w:tc>
        <w:tc>
          <w:tcPr>
            <w:tcW w:w="2126" w:type="dxa"/>
          </w:tcPr>
          <w:p w:rsidR="007609E6" w:rsidRPr="007609E6" w:rsidRDefault="007609E6" w:rsidP="007609E6">
            <w:pPr>
              <w:pStyle w:val="Default"/>
              <w:rPr>
                <w:sz w:val="16"/>
                <w:szCs w:val="16"/>
              </w:rPr>
            </w:pPr>
            <w:r w:rsidRPr="007609E6">
              <w:rPr>
                <w:b/>
                <w:bCs/>
                <w:sz w:val="16"/>
                <w:szCs w:val="16"/>
              </w:rPr>
              <w:t>0-3</w:t>
            </w:r>
          </w:p>
        </w:tc>
        <w:tc>
          <w:tcPr>
            <w:tcW w:w="1276" w:type="dxa"/>
          </w:tcPr>
          <w:p w:rsidR="007609E6" w:rsidRPr="007609E6" w:rsidRDefault="007609E6" w:rsidP="007609E6">
            <w:pPr>
              <w:pStyle w:val="Default"/>
              <w:rPr>
                <w:sz w:val="16"/>
                <w:szCs w:val="16"/>
              </w:rPr>
            </w:pPr>
          </w:p>
        </w:tc>
      </w:tr>
      <w:tr w:rsidR="007609E6" w:rsidRPr="007609E6" w:rsidTr="004D6932">
        <w:tc>
          <w:tcPr>
            <w:tcW w:w="708" w:type="dxa"/>
            <w:gridSpan w:val="2"/>
          </w:tcPr>
          <w:p w:rsidR="007609E6" w:rsidRPr="007609E6" w:rsidRDefault="007609E6" w:rsidP="007609E6">
            <w:pPr>
              <w:spacing w:after="0" w:line="240" w:lineRule="auto"/>
              <w:rPr>
                <w:rFonts w:ascii="Times New Roman" w:hAnsi="Times New Roman" w:cs="Times New Roman"/>
                <w:sz w:val="16"/>
                <w:szCs w:val="16"/>
              </w:rPr>
            </w:pPr>
          </w:p>
        </w:tc>
        <w:tc>
          <w:tcPr>
            <w:tcW w:w="4929" w:type="dxa"/>
          </w:tcPr>
          <w:p w:rsidR="007609E6" w:rsidRPr="007609E6" w:rsidRDefault="007609E6" w:rsidP="007609E6">
            <w:pPr>
              <w:spacing w:after="0" w:line="240" w:lineRule="auto"/>
              <w:rPr>
                <w:rFonts w:ascii="Times New Roman" w:hAnsi="Times New Roman" w:cs="Times New Roman"/>
                <w:sz w:val="16"/>
                <w:szCs w:val="16"/>
              </w:rPr>
            </w:pPr>
          </w:p>
        </w:tc>
        <w:tc>
          <w:tcPr>
            <w:tcW w:w="2126" w:type="dxa"/>
          </w:tcPr>
          <w:p w:rsidR="007609E6" w:rsidRPr="007609E6" w:rsidRDefault="007609E6" w:rsidP="007609E6">
            <w:pPr>
              <w:spacing w:after="0" w:line="240" w:lineRule="auto"/>
              <w:rPr>
                <w:rFonts w:ascii="Times New Roman" w:hAnsi="Times New Roman" w:cs="Times New Roman"/>
                <w:sz w:val="16"/>
                <w:szCs w:val="16"/>
              </w:rPr>
            </w:pPr>
          </w:p>
        </w:tc>
        <w:tc>
          <w:tcPr>
            <w:tcW w:w="1276" w:type="dxa"/>
          </w:tcPr>
          <w:p w:rsidR="007609E6" w:rsidRPr="007609E6" w:rsidRDefault="007609E6" w:rsidP="007609E6">
            <w:pPr>
              <w:spacing w:after="0" w:line="240" w:lineRule="auto"/>
              <w:rPr>
                <w:rFonts w:ascii="Times New Roman" w:hAnsi="Times New Roman" w:cs="Times New Roman"/>
                <w:sz w:val="16"/>
                <w:szCs w:val="16"/>
              </w:rPr>
            </w:pPr>
          </w:p>
        </w:tc>
      </w:tr>
      <w:tr w:rsidR="007609E6" w:rsidRPr="007609E6" w:rsidTr="004D6932">
        <w:trPr>
          <w:trHeight w:val="234"/>
        </w:trPr>
        <w:tc>
          <w:tcPr>
            <w:tcW w:w="708" w:type="dxa"/>
            <w:gridSpan w:val="2"/>
          </w:tcPr>
          <w:p w:rsidR="007609E6" w:rsidRPr="007609E6" w:rsidRDefault="007609E6" w:rsidP="007609E6">
            <w:pPr>
              <w:spacing w:after="0" w:line="240" w:lineRule="auto"/>
              <w:rPr>
                <w:rFonts w:ascii="Times New Roman" w:hAnsi="Times New Roman" w:cs="Times New Roman"/>
                <w:sz w:val="16"/>
                <w:szCs w:val="16"/>
              </w:rPr>
            </w:pPr>
          </w:p>
        </w:tc>
        <w:tc>
          <w:tcPr>
            <w:tcW w:w="4929" w:type="dxa"/>
          </w:tcPr>
          <w:p w:rsidR="007609E6" w:rsidRPr="007609E6" w:rsidRDefault="007609E6" w:rsidP="007609E6">
            <w:pPr>
              <w:spacing w:after="0" w:line="240" w:lineRule="auto"/>
              <w:rPr>
                <w:rFonts w:ascii="Times New Roman" w:hAnsi="Times New Roman" w:cs="Times New Roman"/>
                <w:sz w:val="16"/>
                <w:szCs w:val="16"/>
              </w:rPr>
            </w:pPr>
            <w:r w:rsidRPr="007609E6">
              <w:rPr>
                <w:rFonts w:ascii="Times New Roman" w:hAnsi="Times New Roman" w:cs="Times New Roman"/>
                <w:b/>
                <w:bCs/>
                <w:sz w:val="16"/>
                <w:szCs w:val="16"/>
              </w:rPr>
              <w:t>Оценка рецензента</w:t>
            </w:r>
          </w:p>
        </w:tc>
        <w:tc>
          <w:tcPr>
            <w:tcW w:w="2126" w:type="dxa"/>
          </w:tcPr>
          <w:p w:rsidR="007609E6" w:rsidRPr="007609E6" w:rsidRDefault="007609E6" w:rsidP="007609E6">
            <w:pPr>
              <w:spacing w:after="0" w:line="240" w:lineRule="auto"/>
              <w:rPr>
                <w:rFonts w:ascii="Times New Roman" w:hAnsi="Times New Roman" w:cs="Times New Roman"/>
                <w:sz w:val="16"/>
                <w:szCs w:val="16"/>
              </w:rPr>
            </w:pPr>
            <w:r w:rsidRPr="007609E6">
              <w:rPr>
                <w:rFonts w:ascii="Times New Roman" w:hAnsi="Times New Roman" w:cs="Times New Roman"/>
                <w:sz w:val="16"/>
                <w:szCs w:val="16"/>
              </w:rPr>
              <w:t>30</w:t>
            </w:r>
          </w:p>
        </w:tc>
        <w:tc>
          <w:tcPr>
            <w:tcW w:w="1276" w:type="dxa"/>
          </w:tcPr>
          <w:p w:rsidR="007609E6" w:rsidRPr="007609E6" w:rsidRDefault="007609E6" w:rsidP="007609E6">
            <w:pPr>
              <w:spacing w:after="0" w:line="240" w:lineRule="auto"/>
              <w:rPr>
                <w:rFonts w:ascii="Times New Roman" w:hAnsi="Times New Roman" w:cs="Times New Roman"/>
                <w:sz w:val="16"/>
                <w:szCs w:val="16"/>
              </w:rPr>
            </w:pPr>
          </w:p>
        </w:tc>
      </w:tr>
    </w:tbl>
    <w:p w:rsidR="007609E6" w:rsidRDefault="007609E6" w:rsidP="007609E6">
      <w:pPr>
        <w:spacing w:after="0" w:line="240" w:lineRule="auto"/>
        <w:rPr>
          <w:rFonts w:ascii="Times New Roman" w:hAnsi="Times New Roman" w:cs="Times New Roman"/>
          <w:sz w:val="16"/>
          <w:szCs w:val="16"/>
        </w:rPr>
      </w:pPr>
    </w:p>
    <w:p w:rsidR="007609E6" w:rsidRDefault="007609E6" w:rsidP="007609E6">
      <w:pPr>
        <w:spacing w:after="0" w:line="240" w:lineRule="auto"/>
        <w:rPr>
          <w:rFonts w:ascii="Times New Roman" w:hAnsi="Times New Roman" w:cs="Times New Roman"/>
          <w:szCs w:val="26"/>
        </w:rPr>
      </w:pPr>
    </w:p>
    <w:p w:rsidR="007609E6" w:rsidRDefault="007609E6" w:rsidP="007609E6">
      <w:pPr>
        <w:spacing w:after="0" w:line="240" w:lineRule="auto"/>
        <w:rPr>
          <w:rFonts w:ascii="Times New Roman" w:hAnsi="Times New Roman" w:cs="Times New Roman"/>
          <w:szCs w:val="26"/>
        </w:rPr>
      </w:pPr>
    </w:p>
    <w:p w:rsidR="00895737" w:rsidRPr="005E03A7" w:rsidRDefault="00895737" w:rsidP="00895737">
      <w:pPr>
        <w:spacing w:after="0" w:line="240" w:lineRule="auto"/>
        <w:jc w:val="right"/>
        <w:rPr>
          <w:rFonts w:ascii="Times New Roman" w:hAnsi="Times New Roman" w:cs="Times New Roman"/>
          <w:b/>
          <w:szCs w:val="26"/>
        </w:rPr>
      </w:pPr>
      <w:r w:rsidRPr="005E03A7">
        <w:rPr>
          <w:rFonts w:ascii="Times New Roman" w:hAnsi="Times New Roman" w:cs="Times New Roman"/>
          <w:b/>
          <w:szCs w:val="26"/>
        </w:rPr>
        <w:t xml:space="preserve">Приложение </w:t>
      </w:r>
      <w:r w:rsidR="004D6932" w:rsidRPr="005E03A7">
        <w:rPr>
          <w:rFonts w:ascii="Times New Roman" w:hAnsi="Times New Roman" w:cs="Times New Roman"/>
          <w:b/>
          <w:szCs w:val="26"/>
        </w:rPr>
        <w:t>12</w:t>
      </w:r>
    </w:p>
    <w:p w:rsidR="00895737" w:rsidRDefault="00895737" w:rsidP="00895737">
      <w:pPr>
        <w:spacing w:after="0" w:line="240" w:lineRule="auto"/>
        <w:rPr>
          <w:rFonts w:ascii="Times New Roman" w:hAnsi="Times New Roman" w:cs="Times New Roman"/>
          <w:szCs w:val="26"/>
        </w:rPr>
      </w:pPr>
    </w:p>
    <w:p w:rsidR="00895737" w:rsidRPr="00895737" w:rsidRDefault="00895737" w:rsidP="00895737">
      <w:pPr>
        <w:spacing w:after="0" w:line="240" w:lineRule="auto"/>
        <w:jc w:val="center"/>
        <w:rPr>
          <w:rFonts w:ascii="Times New Roman" w:hAnsi="Times New Roman" w:cs="Times New Roman"/>
          <w:b/>
          <w:szCs w:val="26"/>
        </w:rPr>
      </w:pPr>
      <w:r w:rsidRPr="00895737">
        <w:rPr>
          <w:rFonts w:ascii="Times New Roman" w:hAnsi="Times New Roman" w:cs="Times New Roman"/>
          <w:b/>
          <w:szCs w:val="26"/>
        </w:rPr>
        <w:t>«Юные знатоки Урала»</w:t>
      </w:r>
    </w:p>
    <w:p w:rsidR="00895737" w:rsidRPr="00895737" w:rsidRDefault="00895737" w:rsidP="00895737">
      <w:pPr>
        <w:spacing w:after="0" w:line="240" w:lineRule="auto"/>
        <w:rPr>
          <w:rFonts w:ascii="Times New Roman" w:hAnsi="Times New Roman" w:cs="Times New Roman"/>
          <w:szCs w:val="26"/>
        </w:rPr>
      </w:pPr>
      <w:r w:rsidRPr="00895737">
        <w:rPr>
          <w:rFonts w:ascii="Times New Roman" w:hAnsi="Times New Roman" w:cs="Times New Roman"/>
          <w:b/>
          <w:bCs/>
          <w:szCs w:val="26"/>
        </w:rPr>
        <w:t>Задания включают в себя пять блоков:</w:t>
      </w:r>
    </w:p>
    <w:p w:rsidR="00895737" w:rsidRPr="00895737" w:rsidRDefault="00895737" w:rsidP="00D94250">
      <w:pPr>
        <w:numPr>
          <w:ilvl w:val="0"/>
          <w:numId w:val="12"/>
        </w:numPr>
        <w:spacing w:after="0" w:line="240" w:lineRule="auto"/>
        <w:rPr>
          <w:rFonts w:ascii="Times New Roman" w:hAnsi="Times New Roman" w:cs="Times New Roman"/>
          <w:szCs w:val="26"/>
        </w:rPr>
      </w:pPr>
      <w:r w:rsidRPr="00895737">
        <w:rPr>
          <w:rFonts w:ascii="Times New Roman" w:hAnsi="Times New Roman" w:cs="Times New Roman"/>
          <w:szCs w:val="26"/>
        </w:rPr>
        <w:t>«Вставай, страна огромная»,</w:t>
      </w:r>
    </w:p>
    <w:p w:rsidR="00895737" w:rsidRPr="00895737" w:rsidRDefault="00895737" w:rsidP="00D94250">
      <w:pPr>
        <w:numPr>
          <w:ilvl w:val="0"/>
          <w:numId w:val="12"/>
        </w:numPr>
        <w:spacing w:after="0" w:line="240" w:lineRule="auto"/>
        <w:rPr>
          <w:rFonts w:ascii="Times New Roman" w:hAnsi="Times New Roman" w:cs="Times New Roman"/>
          <w:szCs w:val="26"/>
        </w:rPr>
      </w:pPr>
      <w:r w:rsidRPr="00895737">
        <w:rPr>
          <w:rFonts w:ascii="Times New Roman" w:hAnsi="Times New Roman" w:cs="Times New Roman"/>
          <w:szCs w:val="26"/>
        </w:rPr>
        <w:t>«Уральцы бьются здорово»,</w:t>
      </w:r>
    </w:p>
    <w:p w:rsidR="00895737" w:rsidRPr="00895737" w:rsidRDefault="00895737" w:rsidP="00D94250">
      <w:pPr>
        <w:numPr>
          <w:ilvl w:val="0"/>
          <w:numId w:val="12"/>
        </w:numPr>
        <w:spacing w:after="0" w:line="240" w:lineRule="auto"/>
        <w:rPr>
          <w:rFonts w:ascii="Times New Roman" w:hAnsi="Times New Roman" w:cs="Times New Roman"/>
          <w:szCs w:val="26"/>
        </w:rPr>
      </w:pPr>
      <w:r w:rsidRPr="00895737">
        <w:rPr>
          <w:rFonts w:ascii="Times New Roman" w:hAnsi="Times New Roman" w:cs="Times New Roman"/>
          <w:szCs w:val="26"/>
        </w:rPr>
        <w:t>«Тема Великой Отечественной войны в творчестве писателей, художников, композиторов, поэтов»,</w:t>
      </w:r>
    </w:p>
    <w:p w:rsidR="00895737" w:rsidRPr="00895737" w:rsidRDefault="00895737" w:rsidP="00D94250">
      <w:pPr>
        <w:numPr>
          <w:ilvl w:val="0"/>
          <w:numId w:val="12"/>
        </w:numPr>
        <w:spacing w:after="0" w:line="240" w:lineRule="auto"/>
        <w:rPr>
          <w:rFonts w:ascii="Times New Roman" w:hAnsi="Times New Roman" w:cs="Times New Roman"/>
          <w:szCs w:val="26"/>
        </w:rPr>
      </w:pPr>
      <w:r w:rsidRPr="00895737">
        <w:rPr>
          <w:rFonts w:ascii="Times New Roman" w:hAnsi="Times New Roman" w:cs="Times New Roman"/>
          <w:szCs w:val="26"/>
        </w:rPr>
        <w:t>«Урал – фронту»,</w:t>
      </w:r>
    </w:p>
    <w:p w:rsidR="00895737" w:rsidRPr="00895737" w:rsidRDefault="00895737" w:rsidP="00D94250">
      <w:pPr>
        <w:numPr>
          <w:ilvl w:val="0"/>
          <w:numId w:val="12"/>
        </w:numPr>
        <w:spacing w:after="0" w:line="240" w:lineRule="auto"/>
        <w:rPr>
          <w:rFonts w:ascii="Times New Roman" w:hAnsi="Times New Roman" w:cs="Times New Roman"/>
          <w:szCs w:val="26"/>
        </w:rPr>
      </w:pPr>
      <w:r w:rsidRPr="00895737">
        <w:rPr>
          <w:rFonts w:ascii="Times New Roman" w:hAnsi="Times New Roman" w:cs="Times New Roman"/>
          <w:szCs w:val="26"/>
        </w:rPr>
        <w:t>«Сохранение памяти».</w:t>
      </w:r>
    </w:p>
    <w:p w:rsidR="00895737" w:rsidRPr="00895737" w:rsidRDefault="00895737" w:rsidP="00895737">
      <w:pPr>
        <w:spacing w:after="0" w:line="240" w:lineRule="auto"/>
        <w:rPr>
          <w:rFonts w:ascii="Times New Roman" w:hAnsi="Times New Roman" w:cs="Times New Roman"/>
          <w:szCs w:val="26"/>
        </w:rPr>
      </w:pPr>
      <w:r w:rsidRPr="00895737">
        <w:rPr>
          <w:rFonts w:ascii="Times New Roman" w:hAnsi="Times New Roman" w:cs="Times New Roman"/>
          <w:szCs w:val="26"/>
        </w:rPr>
        <w:t xml:space="preserve">Помимо выполнения заданий викторины, участникам предстоит подготовить творческие работы: нарисовать плакат, отражающий вклад Урала в Победу, придумать и изготовить модель памятника, модель военной техники, смастерить своими руками игрушку для </w:t>
      </w:r>
      <w:r w:rsidRPr="00895737">
        <w:rPr>
          <w:rFonts w:ascii="Times New Roman" w:hAnsi="Times New Roman" w:cs="Times New Roman"/>
          <w:szCs w:val="26"/>
        </w:rPr>
        <w:lastRenderedPageBreak/>
        <w:t>сверстника военной поры. Победители заочного тура будут приглашены на областной очный этап конкурса.</w:t>
      </w:r>
    </w:p>
    <w:p w:rsidR="00F13E35" w:rsidRDefault="00F13E35" w:rsidP="00895737">
      <w:pPr>
        <w:spacing w:after="0" w:line="240" w:lineRule="auto"/>
        <w:rPr>
          <w:rFonts w:ascii="Times New Roman" w:hAnsi="Times New Roman" w:cs="Times New Roman"/>
          <w:b/>
          <w:bCs/>
          <w:szCs w:val="26"/>
        </w:rPr>
      </w:pPr>
    </w:p>
    <w:p w:rsidR="00895737" w:rsidRPr="00895737" w:rsidRDefault="00895737" w:rsidP="00895737">
      <w:pPr>
        <w:spacing w:after="0" w:line="240" w:lineRule="auto"/>
        <w:rPr>
          <w:rFonts w:ascii="Times New Roman" w:hAnsi="Times New Roman" w:cs="Times New Roman"/>
          <w:szCs w:val="26"/>
        </w:rPr>
      </w:pPr>
      <w:r w:rsidRPr="00895737">
        <w:rPr>
          <w:rFonts w:ascii="Times New Roman" w:hAnsi="Times New Roman" w:cs="Times New Roman"/>
          <w:b/>
          <w:bCs/>
          <w:szCs w:val="26"/>
        </w:rPr>
        <w:t>Индивидуальные задания:</w:t>
      </w:r>
    </w:p>
    <w:p w:rsidR="00895737" w:rsidRPr="00895737" w:rsidRDefault="00895737" w:rsidP="00895737">
      <w:pPr>
        <w:spacing w:after="0" w:line="240" w:lineRule="auto"/>
        <w:rPr>
          <w:rFonts w:ascii="Times New Roman" w:hAnsi="Times New Roman" w:cs="Times New Roman"/>
          <w:szCs w:val="26"/>
        </w:rPr>
      </w:pPr>
      <w:r w:rsidRPr="00895737">
        <w:rPr>
          <w:rFonts w:ascii="Times New Roman" w:hAnsi="Times New Roman" w:cs="Times New Roman"/>
          <w:szCs w:val="26"/>
        </w:rPr>
        <w:t>► </w:t>
      </w:r>
      <w:hyperlink r:id="rId36" w:tgtFrame="_blank" w:history="1">
        <w:r w:rsidRPr="00895737">
          <w:rPr>
            <w:rStyle w:val="a4"/>
            <w:rFonts w:ascii="Times New Roman" w:hAnsi="Times New Roman"/>
            <w:szCs w:val="26"/>
          </w:rPr>
          <w:t>1 - 4 классы</w:t>
        </w:r>
      </w:hyperlink>
    </w:p>
    <w:p w:rsidR="00895737" w:rsidRPr="00895737" w:rsidRDefault="00895737" w:rsidP="00895737">
      <w:pPr>
        <w:spacing w:after="0" w:line="240" w:lineRule="auto"/>
        <w:rPr>
          <w:rFonts w:ascii="Times New Roman" w:hAnsi="Times New Roman" w:cs="Times New Roman"/>
          <w:szCs w:val="26"/>
        </w:rPr>
      </w:pPr>
      <w:r w:rsidRPr="00895737">
        <w:rPr>
          <w:rFonts w:ascii="Times New Roman" w:hAnsi="Times New Roman" w:cs="Times New Roman"/>
          <w:szCs w:val="26"/>
        </w:rPr>
        <w:t>► </w:t>
      </w:r>
      <w:hyperlink r:id="rId37" w:tgtFrame="_blank" w:history="1">
        <w:r w:rsidRPr="00895737">
          <w:rPr>
            <w:rStyle w:val="a4"/>
            <w:rFonts w:ascii="Times New Roman" w:hAnsi="Times New Roman"/>
            <w:szCs w:val="26"/>
          </w:rPr>
          <w:t>5 - 6 классы</w:t>
        </w:r>
      </w:hyperlink>
    </w:p>
    <w:p w:rsidR="00895737" w:rsidRPr="00895737" w:rsidRDefault="00895737" w:rsidP="00895737">
      <w:pPr>
        <w:spacing w:after="0" w:line="240" w:lineRule="auto"/>
        <w:rPr>
          <w:rFonts w:ascii="Times New Roman" w:hAnsi="Times New Roman" w:cs="Times New Roman"/>
          <w:szCs w:val="26"/>
        </w:rPr>
      </w:pPr>
      <w:r w:rsidRPr="00895737">
        <w:rPr>
          <w:rFonts w:ascii="Times New Roman" w:hAnsi="Times New Roman" w:cs="Times New Roman"/>
          <w:szCs w:val="26"/>
        </w:rPr>
        <w:t> </w:t>
      </w:r>
    </w:p>
    <w:p w:rsidR="00895737" w:rsidRPr="00895737" w:rsidRDefault="00895737" w:rsidP="00895737">
      <w:pPr>
        <w:spacing w:after="0" w:line="240" w:lineRule="auto"/>
        <w:rPr>
          <w:rFonts w:ascii="Times New Roman" w:hAnsi="Times New Roman" w:cs="Times New Roman"/>
          <w:szCs w:val="26"/>
        </w:rPr>
      </w:pPr>
      <w:r w:rsidRPr="00895737">
        <w:rPr>
          <w:rFonts w:ascii="Times New Roman" w:hAnsi="Times New Roman" w:cs="Times New Roman"/>
          <w:b/>
          <w:bCs/>
          <w:szCs w:val="26"/>
        </w:rPr>
        <w:t>Коллективные задания*:</w:t>
      </w:r>
    </w:p>
    <w:p w:rsidR="00895737" w:rsidRPr="00895737" w:rsidRDefault="00895737" w:rsidP="00895737">
      <w:pPr>
        <w:spacing w:after="0" w:line="240" w:lineRule="auto"/>
        <w:rPr>
          <w:rFonts w:ascii="Times New Roman" w:hAnsi="Times New Roman" w:cs="Times New Roman"/>
          <w:szCs w:val="26"/>
        </w:rPr>
      </w:pPr>
      <w:r w:rsidRPr="00895737">
        <w:rPr>
          <w:rFonts w:ascii="Times New Roman" w:hAnsi="Times New Roman" w:cs="Times New Roman"/>
          <w:szCs w:val="26"/>
        </w:rPr>
        <w:t>► </w:t>
      </w:r>
      <w:hyperlink r:id="rId38" w:tgtFrame="_blank" w:history="1">
        <w:r w:rsidRPr="00895737">
          <w:rPr>
            <w:rStyle w:val="a4"/>
            <w:rFonts w:ascii="Times New Roman" w:hAnsi="Times New Roman"/>
            <w:szCs w:val="26"/>
          </w:rPr>
          <w:t>1 - 4 классы</w:t>
        </w:r>
      </w:hyperlink>
    </w:p>
    <w:p w:rsidR="00895737" w:rsidRPr="00895737" w:rsidRDefault="00895737" w:rsidP="00895737">
      <w:pPr>
        <w:spacing w:after="0" w:line="240" w:lineRule="auto"/>
        <w:rPr>
          <w:rFonts w:ascii="Times New Roman" w:hAnsi="Times New Roman" w:cs="Times New Roman"/>
          <w:szCs w:val="26"/>
        </w:rPr>
      </w:pPr>
      <w:r w:rsidRPr="00895737">
        <w:rPr>
          <w:rFonts w:ascii="Times New Roman" w:hAnsi="Times New Roman" w:cs="Times New Roman"/>
          <w:szCs w:val="26"/>
        </w:rPr>
        <w:t>► </w:t>
      </w:r>
      <w:hyperlink r:id="rId39" w:tgtFrame="_blank" w:history="1">
        <w:r w:rsidRPr="00895737">
          <w:rPr>
            <w:rStyle w:val="a4"/>
            <w:rFonts w:ascii="Times New Roman" w:hAnsi="Times New Roman"/>
            <w:szCs w:val="26"/>
          </w:rPr>
          <w:t>5 - 6 классы</w:t>
        </w:r>
      </w:hyperlink>
    </w:p>
    <w:p w:rsidR="00895737" w:rsidRPr="00895737" w:rsidRDefault="00895737" w:rsidP="00895737">
      <w:pPr>
        <w:spacing w:after="0" w:line="240" w:lineRule="auto"/>
        <w:rPr>
          <w:rFonts w:ascii="Times New Roman" w:hAnsi="Times New Roman" w:cs="Times New Roman"/>
          <w:szCs w:val="26"/>
        </w:rPr>
      </w:pPr>
      <w:r w:rsidRPr="00895737">
        <w:rPr>
          <w:rFonts w:ascii="Times New Roman" w:hAnsi="Times New Roman" w:cs="Times New Roman"/>
          <w:i/>
          <w:iCs/>
          <w:szCs w:val="26"/>
        </w:rPr>
        <w:t>*Коллективную работу на очном туре могут представлять команды не более трех человек.</w:t>
      </w:r>
    </w:p>
    <w:p w:rsidR="00895737" w:rsidRPr="00895737" w:rsidRDefault="00895737" w:rsidP="00895737">
      <w:pPr>
        <w:spacing w:after="0" w:line="240" w:lineRule="auto"/>
        <w:rPr>
          <w:rFonts w:ascii="Times New Roman" w:hAnsi="Times New Roman" w:cs="Times New Roman"/>
          <w:szCs w:val="26"/>
        </w:rPr>
      </w:pPr>
      <w:r w:rsidRPr="00895737">
        <w:rPr>
          <w:rFonts w:ascii="Times New Roman" w:hAnsi="Times New Roman" w:cs="Times New Roman"/>
          <w:szCs w:val="26"/>
        </w:rPr>
        <w:t> </w:t>
      </w:r>
    </w:p>
    <w:p w:rsidR="004D6932" w:rsidRPr="005E03A7" w:rsidRDefault="004D6932" w:rsidP="004D6932">
      <w:pPr>
        <w:spacing w:after="0" w:line="240" w:lineRule="auto"/>
        <w:jc w:val="right"/>
        <w:rPr>
          <w:rFonts w:ascii="Times New Roman" w:hAnsi="Times New Roman" w:cs="Times New Roman"/>
          <w:b/>
          <w:szCs w:val="26"/>
        </w:rPr>
      </w:pPr>
      <w:r w:rsidRPr="005E03A7">
        <w:rPr>
          <w:rFonts w:ascii="Times New Roman" w:hAnsi="Times New Roman" w:cs="Times New Roman"/>
          <w:b/>
          <w:szCs w:val="26"/>
        </w:rPr>
        <w:t>Приложение 13</w:t>
      </w:r>
    </w:p>
    <w:p w:rsidR="004D6932" w:rsidRDefault="004D6932" w:rsidP="004D6932">
      <w:pPr>
        <w:spacing w:after="0" w:line="240" w:lineRule="auto"/>
        <w:jc w:val="right"/>
        <w:rPr>
          <w:rFonts w:ascii="Times New Roman" w:eastAsia="Times New Roman" w:hAnsi="Times New Roman" w:cs="Times New Roman"/>
          <w:b/>
          <w:bCs/>
          <w:sz w:val="20"/>
        </w:rPr>
      </w:pPr>
    </w:p>
    <w:p w:rsidR="004D6932" w:rsidRDefault="004D6932" w:rsidP="004D6932">
      <w:pPr>
        <w:spacing w:after="0" w:line="240" w:lineRule="auto"/>
        <w:rPr>
          <w:rFonts w:ascii="Times New Roman" w:eastAsia="Times New Roman" w:hAnsi="Times New Roman" w:cs="Times New Roman"/>
          <w:b/>
          <w:bCs/>
          <w:sz w:val="20"/>
        </w:rPr>
      </w:pPr>
    </w:p>
    <w:p w:rsidR="004D6932" w:rsidRPr="00F13E35" w:rsidRDefault="004D6932" w:rsidP="005E03A7">
      <w:pPr>
        <w:spacing w:after="0" w:line="240" w:lineRule="auto"/>
        <w:jc w:val="center"/>
        <w:rPr>
          <w:rFonts w:ascii="Times New Roman" w:eastAsia="Times New Roman" w:hAnsi="Times New Roman" w:cs="Times New Roman"/>
        </w:rPr>
      </w:pPr>
      <w:r w:rsidRPr="00F13E35">
        <w:rPr>
          <w:rFonts w:ascii="Times New Roman" w:eastAsia="Times New Roman" w:hAnsi="Times New Roman" w:cs="Times New Roman"/>
          <w:b/>
          <w:bCs/>
        </w:rPr>
        <w:t>Технологическая карта экскурсии</w:t>
      </w:r>
    </w:p>
    <w:p w:rsidR="004D6932" w:rsidRPr="004D6932" w:rsidRDefault="004D6932" w:rsidP="004D6932">
      <w:pPr>
        <w:spacing w:after="0" w:line="240" w:lineRule="auto"/>
        <w:rPr>
          <w:rFonts w:ascii="Times New Roman" w:eastAsia="Times New Roman" w:hAnsi="Times New Roman" w:cs="Times New Roman"/>
          <w:sz w:val="20"/>
        </w:rPr>
      </w:pPr>
      <w:r w:rsidRPr="004D6932">
        <w:rPr>
          <w:rFonts w:ascii="Times New Roman" w:eastAsia="Times New Roman" w:hAnsi="Times New Roman" w:cs="Times New Roman"/>
          <w:b/>
          <w:bCs/>
          <w:sz w:val="20"/>
        </w:rPr>
        <w:t>Тема экскурсии (название)</w:t>
      </w:r>
      <w:r w:rsidRPr="004D6932">
        <w:rPr>
          <w:rFonts w:ascii="Times New Roman" w:eastAsia="Times New Roman" w:hAnsi="Times New Roman" w:cs="Times New Roman"/>
          <w:sz w:val="20"/>
        </w:rPr>
        <w:t>:</w:t>
      </w:r>
    </w:p>
    <w:p w:rsidR="004D6932" w:rsidRPr="004D6932" w:rsidRDefault="004D6932" w:rsidP="004D6932">
      <w:pPr>
        <w:spacing w:after="0" w:line="240" w:lineRule="auto"/>
        <w:rPr>
          <w:rFonts w:ascii="Times New Roman" w:eastAsia="Times New Roman" w:hAnsi="Times New Roman" w:cs="Times New Roman"/>
          <w:sz w:val="20"/>
        </w:rPr>
      </w:pPr>
      <w:r w:rsidRPr="004D6932">
        <w:rPr>
          <w:rFonts w:ascii="Times New Roman" w:eastAsia="Times New Roman" w:hAnsi="Times New Roman" w:cs="Times New Roman"/>
          <w:b/>
          <w:bCs/>
          <w:sz w:val="20"/>
        </w:rPr>
        <w:t>Вид экскурсии</w:t>
      </w:r>
      <w:r w:rsidRPr="004D6932">
        <w:rPr>
          <w:rFonts w:ascii="Times New Roman" w:eastAsia="Times New Roman" w:hAnsi="Times New Roman" w:cs="Times New Roman"/>
          <w:sz w:val="20"/>
        </w:rPr>
        <w:t>:</w:t>
      </w:r>
    </w:p>
    <w:p w:rsidR="004D6932" w:rsidRPr="004D6932" w:rsidRDefault="004D6932" w:rsidP="004D6932">
      <w:pPr>
        <w:spacing w:after="0" w:line="240" w:lineRule="auto"/>
        <w:rPr>
          <w:rFonts w:ascii="Times New Roman" w:eastAsia="Times New Roman" w:hAnsi="Times New Roman" w:cs="Times New Roman"/>
          <w:sz w:val="20"/>
        </w:rPr>
      </w:pPr>
      <w:r w:rsidRPr="004D6932">
        <w:rPr>
          <w:rFonts w:ascii="Times New Roman" w:eastAsia="Times New Roman" w:hAnsi="Times New Roman" w:cs="Times New Roman"/>
          <w:b/>
          <w:bCs/>
          <w:sz w:val="20"/>
        </w:rPr>
        <w:t>Целевая аудитория экскурсии:</w:t>
      </w:r>
    </w:p>
    <w:p w:rsidR="004D6932" w:rsidRPr="004D6932" w:rsidRDefault="004D6932" w:rsidP="004D6932">
      <w:pPr>
        <w:spacing w:after="0" w:line="240" w:lineRule="auto"/>
        <w:rPr>
          <w:rFonts w:ascii="Times New Roman" w:eastAsia="Times New Roman" w:hAnsi="Times New Roman" w:cs="Times New Roman"/>
          <w:sz w:val="20"/>
        </w:rPr>
      </w:pPr>
      <w:r w:rsidRPr="004D6932">
        <w:rPr>
          <w:rFonts w:ascii="Times New Roman" w:eastAsia="Times New Roman" w:hAnsi="Times New Roman" w:cs="Times New Roman"/>
          <w:b/>
          <w:bCs/>
          <w:sz w:val="20"/>
        </w:rPr>
        <w:t>Продолжительность</w:t>
      </w:r>
      <w:r w:rsidRPr="004D6932">
        <w:rPr>
          <w:rFonts w:ascii="Times New Roman" w:eastAsia="Times New Roman" w:hAnsi="Times New Roman" w:cs="Times New Roman"/>
          <w:sz w:val="20"/>
        </w:rPr>
        <w:t xml:space="preserve">: </w:t>
      </w:r>
    </w:p>
    <w:p w:rsidR="004D6932" w:rsidRPr="004D6932" w:rsidRDefault="004D6932" w:rsidP="004D6932">
      <w:pPr>
        <w:spacing w:after="0" w:line="240" w:lineRule="auto"/>
        <w:rPr>
          <w:rFonts w:ascii="Times New Roman" w:eastAsia="Times New Roman" w:hAnsi="Times New Roman" w:cs="Times New Roman"/>
          <w:sz w:val="20"/>
        </w:rPr>
      </w:pPr>
      <w:r w:rsidRPr="004D6932">
        <w:rPr>
          <w:rFonts w:ascii="Times New Roman" w:eastAsia="Times New Roman" w:hAnsi="Times New Roman" w:cs="Times New Roman"/>
          <w:b/>
          <w:bCs/>
          <w:sz w:val="20"/>
        </w:rPr>
        <w:t>Цели экскурсии:</w:t>
      </w:r>
    </w:p>
    <w:p w:rsidR="004D6932" w:rsidRPr="004D6932" w:rsidRDefault="004D6932" w:rsidP="004D6932">
      <w:pPr>
        <w:spacing w:after="0" w:line="240" w:lineRule="auto"/>
        <w:rPr>
          <w:rFonts w:ascii="Times New Roman" w:eastAsia="Times New Roman" w:hAnsi="Times New Roman" w:cs="Times New Roman"/>
          <w:sz w:val="20"/>
        </w:rPr>
      </w:pPr>
      <w:r w:rsidRPr="004D6932">
        <w:rPr>
          <w:rFonts w:ascii="Times New Roman" w:eastAsia="Times New Roman" w:hAnsi="Times New Roman" w:cs="Times New Roman"/>
          <w:b/>
          <w:bCs/>
          <w:sz w:val="20"/>
        </w:rPr>
        <w:t>Задачи экскурсии</w:t>
      </w:r>
      <w:r w:rsidRPr="004D6932">
        <w:rPr>
          <w:rFonts w:ascii="Times New Roman" w:eastAsia="Times New Roman" w:hAnsi="Times New Roman" w:cs="Times New Roman"/>
          <w:sz w:val="20"/>
        </w:rPr>
        <w:t xml:space="preserve">: </w:t>
      </w:r>
    </w:p>
    <w:p w:rsidR="004D6932" w:rsidRPr="004D6932" w:rsidRDefault="004D6932" w:rsidP="004D6932">
      <w:pPr>
        <w:spacing w:after="0" w:line="240" w:lineRule="auto"/>
        <w:rPr>
          <w:rFonts w:ascii="Times New Roman" w:eastAsia="Times New Roman" w:hAnsi="Times New Roman" w:cs="Times New Roman"/>
          <w:sz w:val="20"/>
        </w:rPr>
      </w:pPr>
      <w:r w:rsidRPr="004D6932">
        <w:rPr>
          <w:rFonts w:ascii="Times New Roman" w:eastAsia="Times New Roman" w:hAnsi="Times New Roman" w:cs="Times New Roman"/>
          <w:b/>
          <w:bCs/>
          <w:sz w:val="20"/>
        </w:rPr>
        <w:t>Маршрут экскурсии:</w:t>
      </w:r>
    </w:p>
    <w:p w:rsidR="005E03A7" w:rsidRDefault="005E03A7" w:rsidP="004D6932">
      <w:pPr>
        <w:spacing w:after="0" w:line="240" w:lineRule="auto"/>
        <w:rPr>
          <w:rFonts w:ascii="Times New Roman" w:eastAsia="Times New Roman" w:hAnsi="Times New Roman" w:cs="Times New Roman"/>
          <w:b/>
          <w:bCs/>
          <w:i/>
          <w:iCs/>
          <w:sz w:val="20"/>
        </w:rPr>
      </w:pPr>
    </w:p>
    <w:p w:rsidR="004D6932" w:rsidRPr="004D6932" w:rsidRDefault="004D6932" w:rsidP="004D6932">
      <w:pPr>
        <w:spacing w:after="0" w:line="240" w:lineRule="auto"/>
        <w:rPr>
          <w:rFonts w:ascii="Times New Roman" w:eastAsia="Times New Roman" w:hAnsi="Times New Roman" w:cs="Times New Roman"/>
          <w:sz w:val="20"/>
        </w:rPr>
      </w:pPr>
      <w:r w:rsidRPr="004D6932">
        <w:rPr>
          <w:rFonts w:ascii="Times New Roman" w:eastAsia="Times New Roman" w:hAnsi="Times New Roman" w:cs="Times New Roman"/>
          <w:b/>
          <w:bCs/>
          <w:i/>
          <w:iCs/>
          <w:sz w:val="20"/>
        </w:rPr>
        <w:t>Содержание экскурсии</w:t>
      </w:r>
    </w:p>
    <w:p w:rsidR="004D6932" w:rsidRPr="004D6932" w:rsidRDefault="004D6932" w:rsidP="004D6932">
      <w:pPr>
        <w:spacing w:after="0" w:line="240" w:lineRule="auto"/>
        <w:rPr>
          <w:rFonts w:ascii="Times New Roman" w:eastAsia="Times New Roman" w:hAnsi="Times New Roman" w:cs="Times New Roman"/>
          <w:sz w:val="20"/>
        </w:rPr>
      </w:pPr>
      <w:r w:rsidRPr="004D6932">
        <w:rPr>
          <w:rFonts w:ascii="Times New Roman" w:eastAsia="Times New Roman" w:hAnsi="Times New Roman" w:cs="Times New Roman"/>
          <w:b/>
          <w:bCs/>
          <w:sz w:val="20"/>
        </w:rPr>
        <w:t>Подтема 1.</w:t>
      </w:r>
    </w:p>
    <w:p w:rsidR="004D6932" w:rsidRPr="004D6932" w:rsidRDefault="004D6932" w:rsidP="004D6932">
      <w:pPr>
        <w:spacing w:after="0" w:line="240" w:lineRule="auto"/>
        <w:rPr>
          <w:rFonts w:ascii="Times New Roman" w:eastAsia="Times New Roman" w:hAnsi="Times New Roman" w:cs="Times New Roman"/>
          <w:sz w:val="20"/>
        </w:rPr>
      </w:pPr>
      <w:r w:rsidRPr="004D6932">
        <w:rPr>
          <w:rFonts w:ascii="Times New Roman" w:eastAsia="Times New Roman" w:hAnsi="Times New Roman" w:cs="Times New Roman"/>
          <w:sz w:val="20"/>
        </w:rPr>
        <w:t>(перечень вопросов)</w:t>
      </w:r>
    </w:p>
    <w:p w:rsidR="004D6932" w:rsidRPr="004D6932" w:rsidRDefault="004D6932" w:rsidP="004D6932">
      <w:pPr>
        <w:spacing w:after="0" w:line="240" w:lineRule="auto"/>
        <w:rPr>
          <w:rFonts w:ascii="Times New Roman" w:eastAsia="Times New Roman" w:hAnsi="Times New Roman" w:cs="Times New Roman"/>
          <w:sz w:val="20"/>
        </w:rPr>
      </w:pPr>
      <w:r w:rsidRPr="004D6932">
        <w:rPr>
          <w:rFonts w:ascii="Times New Roman" w:eastAsia="Times New Roman" w:hAnsi="Times New Roman" w:cs="Times New Roman"/>
          <w:b/>
          <w:bCs/>
          <w:sz w:val="20"/>
        </w:rPr>
        <w:t>Подтема 2.</w:t>
      </w:r>
    </w:p>
    <w:p w:rsidR="00895737" w:rsidRDefault="004D6932" w:rsidP="004D6932">
      <w:pPr>
        <w:spacing w:after="0" w:line="240" w:lineRule="auto"/>
        <w:rPr>
          <w:rFonts w:ascii="Times New Roman" w:eastAsia="Times New Roman" w:hAnsi="Times New Roman" w:cs="Times New Roman"/>
          <w:sz w:val="20"/>
        </w:rPr>
      </w:pPr>
      <w:r w:rsidRPr="004D6932">
        <w:rPr>
          <w:rFonts w:ascii="Times New Roman" w:eastAsia="Times New Roman" w:hAnsi="Times New Roman" w:cs="Times New Roman"/>
          <w:sz w:val="20"/>
        </w:rPr>
        <w:t>(перечень вопросов) ….</w:t>
      </w:r>
    </w:p>
    <w:p w:rsidR="005E03A7" w:rsidRDefault="005E03A7" w:rsidP="004D6932">
      <w:pPr>
        <w:spacing w:after="0" w:line="240" w:lineRule="auto"/>
        <w:rPr>
          <w:rFonts w:ascii="Times New Roman" w:eastAsia="Times New Roman" w:hAnsi="Times New Roman" w:cs="Times New Roman"/>
          <w:sz w:val="20"/>
        </w:rPr>
      </w:pPr>
    </w:p>
    <w:tbl>
      <w:tblPr>
        <w:tblStyle w:val="ad"/>
        <w:tblW w:w="0" w:type="auto"/>
        <w:tblLayout w:type="fixed"/>
        <w:tblLook w:val="04A0"/>
      </w:tblPr>
      <w:tblGrid>
        <w:gridCol w:w="675"/>
        <w:gridCol w:w="2764"/>
        <w:gridCol w:w="932"/>
        <w:gridCol w:w="1283"/>
        <w:gridCol w:w="1547"/>
        <w:gridCol w:w="1346"/>
        <w:gridCol w:w="1486"/>
      </w:tblGrid>
      <w:tr w:rsidR="005E03A7" w:rsidTr="005E03A7">
        <w:tc>
          <w:tcPr>
            <w:tcW w:w="675" w:type="dxa"/>
          </w:tcPr>
          <w:tbl>
            <w:tblPr>
              <w:tblW w:w="0" w:type="auto"/>
              <w:tblBorders>
                <w:top w:val="nil"/>
                <w:left w:val="nil"/>
                <w:bottom w:val="nil"/>
                <w:right w:val="nil"/>
              </w:tblBorders>
              <w:tblLayout w:type="fixed"/>
              <w:tblLook w:val="0000"/>
            </w:tblPr>
            <w:tblGrid>
              <w:gridCol w:w="414"/>
              <w:gridCol w:w="236"/>
              <w:gridCol w:w="236"/>
              <w:gridCol w:w="236"/>
              <w:gridCol w:w="236"/>
              <w:gridCol w:w="236"/>
              <w:gridCol w:w="236"/>
            </w:tblGrid>
            <w:tr w:rsidR="005E03A7" w:rsidRPr="005E03A7" w:rsidTr="005E03A7">
              <w:trPr>
                <w:trHeight w:val="935"/>
              </w:trPr>
              <w:tc>
                <w:tcPr>
                  <w:tcW w:w="414" w:type="dxa"/>
                </w:tcPr>
                <w:p w:rsidR="005E03A7" w:rsidRPr="005E03A7" w:rsidRDefault="005E03A7" w:rsidP="005E03A7">
                  <w:pPr>
                    <w:autoSpaceDE w:val="0"/>
                    <w:autoSpaceDN w:val="0"/>
                    <w:adjustRightInd w:val="0"/>
                    <w:spacing w:after="0" w:line="240" w:lineRule="auto"/>
                    <w:ind w:firstLine="0"/>
                    <w:jc w:val="left"/>
                    <w:rPr>
                      <w:rFonts w:ascii="Times New Roman" w:eastAsiaTheme="minorEastAsia" w:hAnsi="Times New Roman" w:cs="Times New Roman"/>
                      <w:sz w:val="18"/>
                      <w:szCs w:val="23"/>
                    </w:rPr>
                  </w:pPr>
                  <w:r w:rsidRPr="005E03A7">
                    <w:rPr>
                      <w:rFonts w:ascii="Times New Roman" w:eastAsiaTheme="minorEastAsia" w:hAnsi="Times New Roman" w:cs="Times New Roman"/>
                      <w:b/>
                      <w:bCs/>
                      <w:sz w:val="18"/>
                      <w:szCs w:val="23"/>
                    </w:rPr>
                    <w:t>№</w:t>
                  </w:r>
                </w:p>
              </w:tc>
              <w:tc>
                <w:tcPr>
                  <w:tcW w:w="221" w:type="dxa"/>
                </w:tcPr>
                <w:p w:rsidR="005E03A7" w:rsidRPr="005E03A7" w:rsidRDefault="005E03A7" w:rsidP="005E03A7">
                  <w:pPr>
                    <w:autoSpaceDE w:val="0"/>
                    <w:autoSpaceDN w:val="0"/>
                    <w:adjustRightInd w:val="0"/>
                    <w:spacing w:after="0" w:line="240" w:lineRule="auto"/>
                    <w:ind w:firstLine="0"/>
                    <w:jc w:val="left"/>
                    <w:rPr>
                      <w:rFonts w:ascii="Times New Roman" w:eastAsiaTheme="minorEastAsia" w:hAnsi="Times New Roman" w:cs="Times New Roman"/>
                      <w:sz w:val="18"/>
                      <w:szCs w:val="23"/>
                    </w:rPr>
                  </w:pPr>
                </w:p>
              </w:tc>
              <w:tc>
                <w:tcPr>
                  <w:tcW w:w="221" w:type="dxa"/>
                </w:tcPr>
                <w:p w:rsidR="005E03A7" w:rsidRPr="005E03A7" w:rsidRDefault="005E03A7" w:rsidP="005E03A7">
                  <w:pPr>
                    <w:autoSpaceDE w:val="0"/>
                    <w:autoSpaceDN w:val="0"/>
                    <w:adjustRightInd w:val="0"/>
                    <w:spacing w:after="0" w:line="240" w:lineRule="auto"/>
                    <w:ind w:firstLine="0"/>
                    <w:jc w:val="left"/>
                    <w:rPr>
                      <w:rFonts w:ascii="Times New Roman" w:eastAsiaTheme="minorEastAsia" w:hAnsi="Times New Roman" w:cs="Times New Roman"/>
                      <w:sz w:val="18"/>
                      <w:szCs w:val="23"/>
                    </w:rPr>
                  </w:pPr>
                </w:p>
              </w:tc>
              <w:tc>
                <w:tcPr>
                  <w:tcW w:w="221" w:type="dxa"/>
                </w:tcPr>
                <w:p w:rsidR="005E03A7" w:rsidRPr="005E03A7" w:rsidRDefault="005E03A7" w:rsidP="005E03A7">
                  <w:pPr>
                    <w:autoSpaceDE w:val="0"/>
                    <w:autoSpaceDN w:val="0"/>
                    <w:adjustRightInd w:val="0"/>
                    <w:spacing w:after="0" w:line="240" w:lineRule="auto"/>
                    <w:ind w:firstLine="0"/>
                    <w:jc w:val="left"/>
                    <w:rPr>
                      <w:rFonts w:ascii="Times New Roman" w:eastAsiaTheme="minorEastAsia" w:hAnsi="Times New Roman" w:cs="Times New Roman"/>
                      <w:sz w:val="18"/>
                      <w:szCs w:val="23"/>
                    </w:rPr>
                  </w:pPr>
                </w:p>
              </w:tc>
              <w:tc>
                <w:tcPr>
                  <w:tcW w:w="221" w:type="dxa"/>
                </w:tcPr>
                <w:p w:rsidR="005E03A7" w:rsidRPr="005E03A7" w:rsidRDefault="005E03A7" w:rsidP="005E03A7">
                  <w:pPr>
                    <w:autoSpaceDE w:val="0"/>
                    <w:autoSpaceDN w:val="0"/>
                    <w:adjustRightInd w:val="0"/>
                    <w:spacing w:after="0" w:line="240" w:lineRule="auto"/>
                    <w:ind w:firstLine="0"/>
                    <w:jc w:val="left"/>
                    <w:rPr>
                      <w:rFonts w:ascii="Times New Roman" w:eastAsiaTheme="minorEastAsia" w:hAnsi="Times New Roman" w:cs="Times New Roman"/>
                      <w:sz w:val="18"/>
                      <w:szCs w:val="23"/>
                    </w:rPr>
                  </w:pPr>
                </w:p>
              </w:tc>
              <w:tc>
                <w:tcPr>
                  <w:tcW w:w="221" w:type="dxa"/>
                </w:tcPr>
                <w:p w:rsidR="005E03A7" w:rsidRPr="005E03A7" w:rsidRDefault="005E03A7" w:rsidP="005E03A7">
                  <w:pPr>
                    <w:autoSpaceDE w:val="0"/>
                    <w:autoSpaceDN w:val="0"/>
                    <w:adjustRightInd w:val="0"/>
                    <w:spacing w:after="0" w:line="240" w:lineRule="auto"/>
                    <w:ind w:firstLine="0"/>
                    <w:jc w:val="left"/>
                    <w:rPr>
                      <w:rFonts w:ascii="Times New Roman" w:eastAsiaTheme="minorEastAsia" w:hAnsi="Times New Roman" w:cs="Times New Roman"/>
                      <w:sz w:val="18"/>
                      <w:szCs w:val="23"/>
                    </w:rPr>
                  </w:pPr>
                </w:p>
              </w:tc>
              <w:tc>
                <w:tcPr>
                  <w:tcW w:w="221" w:type="dxa"/>
                </w:tcPr>
                <w:p w:rsidR="005E03A7" w:rsidRPr="005E03A7" w:rsidRDefault="005E03A7" w:rsidP="005E03A7">
                  <w:pPr>
                    <w:autoSpaceDE w:val="0"/>
                    <w:autoSpaceDN w:val="0"/>
                    <w:adjustRightInd w:val="0"/>
                    <w:spacing w:after="0" w:line="240" w:lineRule="auto"/>
                    <w:ind w:firstLine="0"/>
                    <w:jc w:val="left"/>
                    <w:rPr>
                      <w:rFonts w:ascii="Times New Roman" w:eastAsiaTheme="minorEastAsia" w:hAnsi="Times New Roman" w:cs="Times New Roman"/>
                      <w:sz w:val="18"/>
                      <w:szCs w:val="23"/>
                    </w:rPr>
                  </w:pPr>
                </w:p>
              </w:tc>
            </w:tr>
          </w:tbl>
          <w:p w:rsidR="005E03A7" w:rsidRPr="005E03A7" w:rsidRDefault="005E03A7" w:rsidP="004D6932">
            <w:pPr>
              <w:spacing w:after="0" w:line="240" w:lineRule="auto"/>
              <w:ind w:firstLine="0"/>
              <w:rPr>
                <w:rFonts w:ascii="Times New Roman" w:eastAsia="Times New Roman" w:hAnsi="Times New Roman" w:cs="Times New Roman"/>
                <w:sz w:val="18"/>
              </w:rPr>
            </w:pPr>
          </w:p>
        </w:tc>
        <w:tc>
          <w:tcPr>
            <w:tcW w:w="2764" w:type="dxa"/>
          </w:tcPr>
          <w:p w:rsidR="005E03A7" w:rsidRPr="005E03A7" w:rsidRDefault="005E03A7" w:rsidP="004D6932">
            <w:pPr>
              <w:spacing w:after="0" w:line="240" w:lineRule="auto"/>
              <w:ind w:firstLine="0"/>
              <w:rPr>
                <w:rFonts w:ascii="Times New Roman" w:eastAsia="Times New Roman" w:hAnsi="Times New Roman" w:cs="Times New Roman"/>
                <w:sz w:val="18"/>
              </w:rPr>
            </w:pPr>
            <w:r w:rsidRPr="005E03A7">
              <w:rPr>
                <w:rFonts w:ascii="Times New Roman" w:eastAsiaTheme="minorEastAsia" w:hAnsi="Times New Roman" w:cs="Times New Roman"/>
                <w:b/>
                <w:bCs/>
                <w:sz w:val="18"/>
                <w:szCs w:val="23"/>
              </w:rPr>
              <w:t>Место расположения (остановки) группы</w:t>
            </w:r>
          </w:p>
        </w:tc>
        <w:tc>
          <w:tcPr>
            <w:tcW w:w="932" w:type="dxa"/>
          </w:tcPr>
          <w:p w:rsidR="005E03A7" w:rsidRPr="005E03A7" w:rsidRDefault="005E03A7" w:rsidP="005E03A7">
            <w:pPr>
              <w:autoSpaceDE w:val="0"/>
              <w:autoSpaceDN w:val="0"/>
              <w:adjustRightInd w:val="0"/>
              <w:spacing w:after="0" w:line="240" w:lineRule="auto"/>
              <w:ind w:firstLine="0"/>
              <w:jc w:val="left"/>
              <w:rPr>
                <w:rFonts w:ascii="Times New Roman" w:eastAsiaTheme="minorEastAsia" w:hAnsi="Times New Roman" w:cs="Times New Roman"/>
                <w:sz w:val="18"/>
                <w:szCs w:val="23"/>
              </w:rPr>
            </w:pPr>
            <w:r w:rsidRPr="005E03A7">
              <w:rPr>
                <w:rFonts w:ascii="Times New Roman" w:eastAsiaTheme="minorEastAsia" w:hAnsi="Times New Roman" w:cs="Times New Roman"/>
                <w:b/>
                <w:bCs/>
                <w:sz w:val="18"/>
                <w:szCs w:val="23"/>
              </w:rPr>
              <w:t>Время</w:t>
            </w:r>
          </w:p>
          <w:p w:rsidR="005E03A7" w:rsidRPr="005E03A7" w:rsidRDefault="005E03A7" w:rsidP="005E03A7">
            <w:pPr>
              <w:spacing w:after="0" w:line="240" w:lineRule="auto"/>
              <w:ind w:firstLine="0"/>
              <w:rPr>
                <w:rFonts w:ascii="Times New Roman" w:eastAsia="Times New Roman" w:hAnsi="Times New Roman" w:cs="Times New Roman"/>
                <w:sz w:val="18"/>
              </w:rPr>
            </w:pPr>
            <w:r w:rsidRPr="005E03A7">
              <w:rPr>
                <w:rFonts w:ascii="Times New Roman" w:eastAsiaTheme="minorEastAsia" w:hAnsi="Times New Roman" w:cs="Times New Roman"/>
                <w:b/>
                <w:bCs/>
                <w:sz w:val="18"/>
                <w:szCs w:val="23"/>
              </w:rPr>
              <w:t>осмотра</w:t>
            </w:r>
          </w:p>
        </w:tc>
        <w:tc>
          <w:tcPr>
            <w:tcW w:w="1283" w:type="dxa"/>
          </w:tcPr>
          <w:p w:rsidR="005E03A7" w:rsidRPr="005E03A7" w:rsidRDefault="005E03A7" w:rsidP="004D6932">
            <w:pPr>
              <w:spacing w:after="0" w:line="240" w:lineRule="auto"/>
              <w:ind w:firstLine="0"/>
              <w:rPr>
                <w:rFonts w:ascii="Times New Roman" w:eastAsia="Times New Roman" w:hAnsi="Times New Roman" w:cs="Times New Roman"/>
                <w:sz w:val="18"/>
              </w:rPr>
            </w:pPr>
            <w:r w:rsidRPr="005E03A7">
              <w:rPr>
                <w:rFonts w:ascii="Times New Roman" w:eastAsiaTheme="minorEastAsia" w:hAnsi="Times New Roman" w:cs="Times New Roman"/>
                <w:b/>
                <w:bCs/>
                <w:sz w:val="18"/>
                <w:szCs w:val="23"/>
              </w:rPr>
              <w:t>Объекты показа (экспонаты и комплексы)</w:t>
            </w:r>
          </w:p>
        </w:tc>
        <w:tc>
          <w:tcPr>
            <w:tcW w:w="1547" w:type="dxa"/>
          </w:tcPr>
          <w:p w:rsidR="005E03A7" w:rsidRPr="005E03A7" w:rsidRDefault="005E03A7" w:rsidP="004D6932">
            <w:pPr>
              <w:spacing w:after="0" w:line="240" w:lineRule="auto"/>
              <w:ind w:firstLine="0"/>
              <w:rPr>
                <w:rFonts w:ascii="Times New Roman" w:eastAsia="Times New Roman" w:hAnsi="Times New Roman" w:cs="Times New Roman"/>
                <w:sz w:val="18"/>
              </w:rPr>
            </w:pPr>
            <w:r w:rsidRPr="005E03A7">
              <w:rPr>
                <w:rFonts w:ascii="Times New Roman" w:eastAsiaTheme="minorEastAsia" w:hAnsi="Times New Roman" w:cs="Times New Roman"/>
                <w:b/>
                <w:bCs/>
                <w:sz w:val="18"/>
                <w:szCs w:val="23"/>
              </w:rPr>
              <w:t>Основное содержание (наименование подтем и перечень основных вопросов)</w:t>
            </w:r>
          </w:p>
        </w:tc>
        <w:tc>
          <w:tcPr>
            <w:tcW w:w="1346" w:type="dxa"/>
          </w:tcPr>
          <w:p w:rsidR="005E03A7" w:rsidRPr="005E03A7" w:rsidRDefault="005E03A7" w:rsidP="004D6932">
            <w:pPr>
              <w:spacing w:after="0" w:line="240" w:lineRule="auto"/>
              <w:ind w:firstLine="0"/>
              <w:rPr>
                <w:rFonts w:ascii="Times New Roman" w:eastAsia="Times New Roman" w:hAnsi="Times New Roman" w:cs="Times New Roman"/>
                <w:sz w:val="18"/>
              </w:rPr>
            </w:pPr>
            <w:r w:rsidRPr="005E03A7">
              <w:rPr>
                <w:rFonts w:ascii="Times New Roman" w:eastAsiaTheme="minorEastAsia" w:hAnsi="Times New Roman" w:cs="Times New Roman"/>
                <w:b/>
                <w:bCs/>
                <w:sz w:val="18"/>
                <w:szCs w:val="23"/>
              </w:rPr>
              <w:t>Указания по организации</w:t>
            </w:r>
          </w:p>
        </w:tc>
        <w:tc>
          <w:tcPr>
            <w:tcW w:w="1486" w:type="dxa"/>
          </w:tcPr>
          <w:p w:rsidR="005E03A7" w:rsidRPr="005E03A7" w:rsidRDefault="005E03A7" w:rsidP="004D6932">
            <w:pPr>
              <w:spacing w:after="0" w:line="240" w:lineRule="auto"/>
              <w:ind w:firstLine="0"/>
              <w:rPr>
                <w:rFonts w:ascii="Times New Roman" w:eastAsia="Times New Roman" w:hAnsi="Times New Roman" w:cs="Times New Roman"/>
                <w:sz w:val="18"/>
              </w:rPr>
            </w:pPr>
            <w:r w:rsidRPr="005E03A7">
              <w:rPr>
                <w:rFonts w:ascii="Times New Roman" w:eastAsiaTheme="minorEastAsia" w:hAnsi="Times New Roman" w:cs="Times New Roman"/>
                <w:b/>
                <w:bCs/>
                <w:sz w:val="18"/>
                <w:szCs w:val="23"/>
              </w:rPr>
              <w:t>Методические указания</w:t>
            </w:r>
          </w:p>
        </w:tc>
      </w:tr>
      <w:tr w:rsidR="005E03A7" w:rsidTr="005E03A7">
        <w:tc>
          <w:tcPr>
            <w:tcW w:w="675" w:type="dxa"/>
          </w:tcPr>
          <w:p w:rsidR="005E03A7" w:rsidRDefault="005E03A7" w:rsidP="004D6932">
            <w:pPr>
              <w:spacing w:after="0" w:line="240" w:lineRule="auto"/>
              <w:ind w:firstLine="0"/>
              <w:rPr>
                <w:rFonts w:ascii="Times New Roman" w:eastAsia="Times New Roman" w:hAnsi="Times New Roman" w:cs="Times New Roman"/>
                <w:sz w:val="20"/>
              </w:rPr>
            </w:pPr>
          </w:p>
        </w:tc>
        <w:tc>
          <w:tcPr>
            <w:tcW w:w="2764" w:type="dxa"/>
          </w:tcPr>
          <w:p w:rsidR="005E03A7" w:rsidRDefault="005E03A7" w:rsidP="004D6932">
            <w:pPr>
              <w:spacing w:after="0" w:line="240" w:lineRule="auto"/>
              <w:ind w:firstLine="0"/>
              <w:rPr>
                <w:rFonts w:ascii="Times New Roman" w:eastAsia="Times New Roman" w:hAnsi="Times New Roman" w:cs="Times New Roman"/>
                <w:sz w:val="20"/>
              </w:rPr>
            </w:pPr>
          </w:p>
        </w:tc>
        <w:tc>
          <w:tcPr>
            <w:tcW w:w="932" w:type="dxa"/>
          </w:tcPr>
          <w:p w:rsidR="005E03A7" w:rsidRDefault="005E03A7" w:rsidP="004D6932">
            <w:pPr>
              <w:spacing w:after="0" w:line="240" w:lineRule="auto"/>
              <w:ind w:firstLine="0"/>
              <w:rPr>
                <w:rFonts w:ascii="Times New Roman" w:eastAsia="Times New Roman" w:hAnsi="Times New Roman" w:cs="Times New Roman"/>
                <w:sz w:val="20"/>
              </w:rPr>
            </w:pPr>
          </w:p>
        </w:tc>
        <w:tc>
          <w:tcPr>
            <w:tcW w:w="1283" w:type="dxa"/>
          </w:tcPr>
          <w:p w:rsidR="005E03A7" w:rsidRDefault="005E03A7" w:rsidP="004D6932">
            <w:pPr>
              <w:spacing w:after="0" w:line="240" w:lineRule="auto"/>
              <w:ind w:firstLine="0"/>
              <w:rPr>
                <w:rFonts w:ascii="Times New Roman" w:eastAsia="Times New Roman" w:hAnsi="Times New Roman" w:cs="Times New Roman"/>
                <w:sz w:val="20"/>
              </w:rPr>
            </w:pPr>
          </w:p>
        </w:tc>
        <w:tc>
          <w:tcPr>
            <w:tcW w:w="1547" w:type="dxa"/>
          </w:tcPr>
          <w:p w:rsidR="005E03A7" w:rsidRPr="005E03A7" w:rsidRDefault="005E03A7">
            <w:pPr>
              <w:pStyle w:val="Default"/>
              <w:rPr>
                <w:sz w:val="16"/>
                <w:szCs w:val="23"/>
              </w:rPr>
            </w:pPr>
            <w:r w:rsidRPr="005E03A7">
              <w:rPr>
                <w:b/>
                <w:bCs/>
                <w:sz w:val="16"/>
                <w:szCs w:val="23"/>
              </w:rPr>
              <w:t xml:space="preserve">Подтема: </w:t>
            </w:r>
          </w:p>
          <w:p w:rsidR="005E03A7" w:rsidRPr="005E03A7" w:rsidRDefault="005E03A7">
            <w:pPr>
              <w:pStyle w:val="Default"/>
              <w:rPr>
                <w:sz w:val="16"/>
                <w:szCs w:val="23"/>
              </w:rPr>
            </w:pPr>
            <w:r w:rsidRPr="005E03A7">
              <w:rPr>
                <w:sz w:val="16"/>
                <w:szCs w:val="23"/>
              </w:rPr>
              <w:t>(перечень вопросов, индивидуальный текст)</w:t>
            </w:r>
          </w:p>
        </w:tc>
        <w:tc>
          <w:tcPr>
            <w:tcW w:w="1346" w:type="dxa"/>
          </w:tcPr>
          <w:p w:rsidR="005E03A7" w:rsidRPr="005E03A7" w:rsidRDefault="005E03A7">
            <w:pPr>
              <w:pStyle w:val="Default"/>
              <w:rPr>
                <w:sz w:val="16"/>
                <w:szCs w:val="23"/>
              </w:rPr>
            </w:pPr>
          </w:p>
        </w:tc>
        <w:tc>
          <w:tcPr>
            <w:tcW w:w="1486" w:type="dxa"/>
          </w:tcPr>
          <w:p w:rsidR="005E03A7" w:rsidRPr="005E03A7" w:rsidRDefault="005E03A7" w:rsidP="005E03A7">
            <w:pPr>
              <w:pStyle w:val="Default"/>
              <w:rPr>
                <w:sz w:val="16"/>
                <w:szCs w:val="23"/>
              </w:rPr>
            </w:pPr>
            <w:r w:rsidRPr="005E03A7">
              <w:rPr>
                <w:b/>
                <w:bCs/>
                <w:sz w:val="16"/>
                <w:szCs w:val="23"/>
              </w:rPr>
              <w:t>Приемы рассказа:</w:t>
            </w:r>
          </w:p>
          <w:p w:rsidR="005E03A7" w:rsidRDefault="005E03A7" w:rsidP="005E03A7">
            <w:pPr>
              <w:spacing w:after="0" w:line="240" w:lineRule="auto"/>
              <w:ind w:firstLine="0"/>
              <w:rPr>
                <w:rFonts w:ascii="Times New Roman" w:hAnsi="Times New Roman" w:cs="Times New Roman"/>
                <w:b/>
                <w:bCs/>
                <w:sz w:val="16"/>
                <w:szCs w:val="23"/>
              </w:rPr>
            </w:pPr>
          </w:p>
          <w:p w:rsidR="005E03A7" w:rsidRPr="005E03A7" w:rsidRDefault="005E03A7" w:rsidP="005E03A7">
            <w:pPr>
              <w:spacing w:after="0" w:line="240" w:lineRule="auto"/>
              <w:ind w:firstLine="0"/>
              <w:rPr>
                <w:rFonts w:ascii="Times New Roman" w:eastAsia="Times New Roman" w:hAnsi="Times New Roman" w:cs="Times New Roman"/>
                <w:sz w:val="16"/>
              </w:rPr>
            </w:pPr>
            <w:r w:rsidRPr="005E03A7">
              <w:rPr>
                <w:rFonts w:ascii="Times New Roman" w:hAnsi="Times New Roman" w:cs="Times New Roman"/>
                <w:b/>
                <w:bCs/>
                <w:sz w:val="16"/>
                <w:szCs w:val="23"/>
              </w:rPr>
              <w:t>Приемы показа</w:t>
            </w:r>
            <w:r w:rsidRPr="005E03A7">
              <w:rPr>
                <w:rFonts w:ascii="Times New Roman" w:hAnsi="Times New Roman" w:cs="Times New Roman"/>
                <w:sz w:val="16"/>
                <w:szCs w:val="23"/>
              </w:rPr>
              <w:t>:</w:t>
            </w:r>
          </w:p>
        </w:tc>
      </w:tr>
      <w:tr w:rsidR="005E03A7" w:rsidTr="005E03A7">
        <w:tc>
          <w:tcPr>
            <w:tcW w:w="675" w:type="dxa"/>
          </w:tcPr>
          <w:p w:rsidR="005E03A7" w:rsidRDefault="005E03A7" w:rsidP="004D6932">
            <w:pPr>
              <w:spacing w:after="0" w:line="240" w:lineRule="auto"/>
              <w:ind w:firstLine="0"/>
              <w:rPr>
                <w:rFonts w:ascii="Times New Roman" w:eastAsia="Times New Roman" w:hAnsi="Times New Roman" w:cs="Times New Roman"/>
                <w:sz w:val="20"/>
              </w:rPr>
            </w:pPr>
          </w:p>
        </w:tc>
        <w:tc>
          <w:tcPr>
            <w:tcW w:w="2764" w:type="dxa"/>
          </w:tcPr>
          <w:p w:rsidR="005E03A7" w:rsidRDefault="005E03A7" w:rsidP="004D6932">
            <w:pPr>
              <w:spacing w:after="0" w:line="240" w:lineRule="auto"/>
              <w:ind w:firstLine="0"/>
              <w:rPr>
                <w:rFonts w:ascii="Times New Roman" w:eastAsia="Times New Roman" w:hAnsi="Times New Roman" w:cs="Times New Roman"/>
                <w:sz w:val="20"/>
              </w:rPr>
            </w:pPr>
          </w:p>
        </w:tc>
        <w:tc>
          <w:tcPr>
            <w:tcW w:w="932" w:type="dxa"/>
          </w:tcPr>
          <w:p w:rsidR="005E03A7" w:rsidRDefault="005E03A7" w:rsidP="004D6932">
            <w:pPr>
              <w:spacing w:after="0" w:line="240" w:lineRule="auto"/>
              <w:ind w:firstLine="0"/>
              <w:rPr>
                <w:rFonts w:ascii="Times New Roman" w:eastAsia="Times New Roman" w:hAnsi="Times New Roman" w:cs="Times New Roman"/>
                <w:sz w:val="20"/>
              </w:rPr>
            </w:pPr>
          </w:p>
        </w:tc>
        <w:tc>
          <w:tcPr>
            <w:tcW w:w="1283" w:type="dxa"/>
          </w:tcPr>
          <w:p w:rsidR="005E03A7" w:rsidRDefault="005E03A7" w:rsidP="004D6932">
            <w:pPr>
              <w:spacing w:after="0" w:line="240" w:lineRule="auto"/>
              <w:ind w:firstLine="0"/>
              <w:rPr>
                <w:rFonts w:ascii="Times New Roman" w:eastAsia="Times New Roman" w:hAnsi="Times New Roman" w:cs="Times New Roman"/>
                <w:sz w:val="20"/>
              </w:rPr>
            </w:pPr>
          </w:p>
        </w:tc>
        <w:tc>
          <w:tcPr>
            <w:tcW w:w="1547" w:type="dxa"/>
          </w:tcPr>
          <w:p w:rsidR="005E03A7" w:rsidRPr="005E03A7" w:rsidRDefault="005E03A7">
            <w:pPr>
              <w:pStyle w:val="Default"/>
              <w:rPr>
                <w:b/>
                <w:bCs/>
                <w:sz w:val="16"/>
                <w:szCs w:val="23"/>
              </w:rPr>
            </w:pPr>
          </w:p>
        </w:tc>
        <w:tc>
          <w:tcPr>
            <w:tcW w:w="1346" w:type="dxa"/>
          </w:tcPr>
          <w:p w:rsidR="005E03A7" w:rsidRPr="005E03A7" w:rsidRDefault="005E03A7">
            <w:pPr>
              <w:pStyle w:val="Default"/>
              <w:rPr>
                <w:sz w:val="16"/>
                <w:szCs w:val="23"/>
              </w:rPr>
            </w:pPr>
          </w:p>
        </w:tc>
        <w:tc>
          <w:tcPr>
            <w:tcW w:w="1486" w:type="dxa"/>
          </w:tcPr>
          <w:p w:rsidR="005E03A7" w:rsidRPr="005E03A7" w:rsidRDefault="005E03A7" w:rsidP="005E03A7">
            <w:pPr>
              <w:pStyle w:val="Default"/>
              <w:rPr>
                <w:b/>
                <w:bCs/>
                <w:sz w:val="16"/>
                <w:szCs w:val="23"/>
              </w:rPr>
            </w:pPr>
          </w:p>
        </w:tc>
      </w:tr>
    </w:tbl>
    <w:tbl>
      <w:tblPr>
        <w:tblW w:w="0" w:type="auto"/>
        <w:tblBorders>
          <w:top w:val="nil"/>
          <w:left w:val="nil"/>
          <w:bottom w:val="nil"/>
          <w:right w:val="nil"/>
        </w:tblBorders>
        <w:tblLayout w:type="fixed"/>
        <w:tblLook w:val="0000"/>
      </w:tblPr>
      <w:tblGrid>
        <w:gridCol w:w="9977"/>
      </w:tblGrid>
      <w:tr w:rsidR="005E03A7" w:rsidRPr="005E03A7" w:rsidTr="005E03A7">
        <w:trPr>
          <w:trHeight w:val="107"/>
        </w:trPr>
        <w:tc>
          <w:tcPr>
            <w:tcW w:w="9977" w:type="dxa"/>
          </w:tcPr>
          <w:p w:rsidR="005E03A7" w:rsidRPr="005E03A7" w:rsidRDefault="005E03A7" w:rsidP="005E03A7">
            <w:pPr>
              <w:autoSpaceDE w:val="0"/>
              <w:autoSpaceDN w:val="0"/>
              <w:adjustRightInd w:val="0"/>
              <w:spacing w:after="0" w:line="240" w:lineRule="auto"/>
              <w:ind w:firstLine="0"/>
              <w:jc w:val="left"/>
              <w:rPr>
                <w:rFonts w:ascii="Times New Roman" w:eastAsiaTheme="minorEastAsia" w:hAnsi="Times New Roman" w:cs="Times New Roman"/>
                <w:sz w:val="16"/>
                <w:szCs w:val="23"/>
              </w:rPr>
            </w:pPr>
            <w:r w:rsidRPr="005E03A7">
              <w:rPr>
                <w:rFonts w:ascii="Times New Roman" w:eastAsiaTheme="minorEastAsia" w:hAnsi="Times New Roman" w:cs="Times New Roman"/>
                <w:b/>
                <w:bCs/>
                <w:i/>
                <w:iCs/>
                <w:sz w:val="16"/>
                <w:szCs w:val="23"/>
              </w:rPr>
              <w:t xml:space="preserve">Логический переход: </w:t>
            </w:r>
          </w:p>
        </w:tc>
      </w:tr>
    </w:tbl>
    <w:tbl>
      <w:tblPr>
        <w:tblStyle w:val="ad"/>
        <w:tblW w:w="0" w:type="auto"/>
        <w:tblLayout w:type="fixed"/>
        <w:tblLook w:val="04A0"/>
      </w:tblPr>
      <w:tblGrid>
        <w:gridCol w:w="675"/>
        <w:gridCol w:w="2764"/>
        <w:gridCol w:w="932"/>
        <w:gridCol w:w="1283"/>
        <w:gridCol w:w="1547"/>
        <w:gridCol w:w="1346"/>
        <w:gridCol w:w="1486"/>
      </w:tblGrid>
      <w:tr w:rsidR="005E03A7" w:rsidRPr="005E03A7" w:rsidTr="005E03A7">
        <w:tc>
          <w:tcPr>
            <w:tcW w:w="675" w:type="dxa"/>
          </w:tcPr>
          <w:p w:rsidR="005E03A7" w:rsidRPr="005E03A7" w:rsidRDefault="005E03A7" w:rsidP="004D6932">
            <w:pPr>
              <w:spacing w:after="0" w:line="240" w:lineRule="auto"/>
              <w:ind w:firstLine="0"/>
              <w:rPr>
                <w:rFonts w:ascii="Times New Roman" w:eastAsia="Times New Roman" w:hAnsi="Times New Roman" w:cs="Times New Roman"/>
                <w:sz w:val="12"/>
              </w:rPr>
            </w:pPr>
          </w:p>
        </w:tc>
        <w:tc>
          <w:tcPr>
            <w:tcW w:w="2764" w:type="dxa"/>
          </w:tcPr>
          <w:p w:rsidR="005E03A7" w:rsidRPr="005E03A7" w:rsidRDefault="005E03A7" w:rsidP="004D6932">
            <w:pPr>
              <w:spacing w:after="0" w:line="240" w:lineRule="auto"/>
              <w:ind w:firstLine="0"/>
              <w:rPr>
                <w:rFonts w:ascii="Times New Roman" w:eastAsia="Times New Roman" w:hAnsi="Times New Roman" w:cs="Times New Roman"/>
                <w:sz w:val="12"/>
              </w:rPr>
            </w:pPr>
          </w:p>
        </w:tc>
        <w:tc>
          <w:tcPr>
            <w:tcW w:w="932" w:type="dxa"/>
          </w:tcPr>
          <w:p w:rsidR="005E03A7" w:rsidRPr="005E03A7" w:rsidRDefault="005E03A7" w:rsidP="004D6932">
            <w:pPr>
              <w:spacing w:after="0" w:line="240" w:lineRule="auto"/>
              <w:ind w:firstLine="0"/>
              <w:rPr>
                <w:rFonts w:ascii="Times New Roman" w:eastAsia="Times New Roman" w:hAnsi="Times New Roman" w:cs="Times New Roman"/>
                <w:sz w:val="12"/>
              </w:rPr>
            </w:pPr>
          </w:p>
        </w:tc>
        <w:tc>
          <w:tcPr>
            <w:tcW w:w="1283" w:type="dxa"/>
          </w:tcPr>
          <w:p w:rsidR="005E03A7" w:rsidRPr="005E03A7" w:rsidRDefault="005E03A7" w:rsidP="004D6932">
            <w:pPr>
              <w:spacing w:after="0" w:line="240" w:lineRule="auto"/>
              <w:ind w:firstLine="0"/>
              <w:rPr>
                <w:rFonts w:ascii="Times New Roman" w:eastAsia="Times New Roman" w:hAnsi="Times New Roman" w:cs="Times New Roman"/>
                <w:sz w:val="12"/>
              </w:rPr>
            </w:pPr>
          </w:p>
        </w:tc>
        <w:tc>
          <w:tcPr>
            <w:tcW w:w="1547" w:type="dxa"/>
          </w:tcPr>
          <w:p w:rsidR="005E03A7" w:rsidRPr="005E03A7" w:rsidRDefault="005E03A7" w:rsidP="005E03A7">
            <w:pPr>
              <w:autoSpaceDE w:val="0"/>
              <w:autoSpaceDN w:val="0"/>
              <w:adjustRightInd w:val="0"/>
              <w:spacing w:after="0" w:line="240" w:lineRule="auto"/>
              <w:ind w:firstLine="0"/>
              <w:jc w:val="left"/>
              <w:rPr>
                <w:rFonts w:ascii="Times New Roman" w:eastAsiaTheme="minorEastAsia" w:hAnsi="Times New Roman" w:cs="Times New Roman"/>
                <w:sz w:val="16"/>
                <w:szCs w:val="23"/>
              </w:rPr>
            </w:pPr>
            <w:r w:rsidRPr="005E03A7">
              <w:rPr>
                <w:rFonts w:ascii="Times New Roman" w:eastAsiaTheme="minorEastAsia" w:hAnsi="Times New Roman" w:cs="Times New Roman"/>
                <w:b/>
                <w:bCs/>
                <w:sz w:val="16"/>
                <w:szCs w:val="23"/>
              </w:rPr>
              <w:t xml:space="preserve">Подтема: </w:t>
            </w:r>
          </w:p>
          <w:p w:rsidR="005E03A7" w:rsidRPr="005E03A7" w:rsidRDefault="005E03A7" w:rsidP="005E03A7">
            <w:pPr>
              <w:pStyle w:val="Default"/>
              <w:rPr>
                <w:b/>
                <w:bCs/>
                <w:sz w:val="8"/>
                <w:szCs w:val="23"/>
              </w:rPr>
            </w:pPr>
            <w:r w:rsidRPr="005E03A7">
              <w:rPr>
                <w:sz w:val="16"/>
                <w:szCs w:val="23"/>
              </w:rPr>
              <w:t>(перечень вопросов, индивидуальный текст)</w:t>
            </w:r>
          </w:p>
        </w:tc>
        <w:tc>
          <w:tcPr>
            <w:tcW w:w="1346" w:type="dxa"/>
          </w:tcPr>
          <w:p w:rsidR="005E03A7" w:rsidRPr="005E03A7" w:rsidRDefault="005E03A7">
            <w:pPr>
              <w:pStyle w:val="Default"/>
              <w:rPr>
                <w:sz w:val="8"/>
                <w:szCs w:val="23"/>
              </w:rPr>
            </w:pPr>
          </w:p>
        </w:tc>
        <w:tc>
          <w:tcPr>
            <w:tcW w:w="1486" w:type="dxa"/>
          </w:tcPr>
          <w:p w:rsidR="005E03A7" w:rsidRPr="005E03A7" w:rsidRDefault="005E03A7" w:rsidP="005E03A7">
            <w:pPr>
              <w:autoSpaceDE w:val="0"/>
              <w:autoSpaceDN w:val="0"/>
              <w:adjustRightInd w:val="0"/>
              <w:spacing w:after="0" w:line="240" w:lineRule="auto"/>
              <w:ind w:firstLine="0"/>
              <w:jc w:val="left"/>
              <w:rPr>
                <w:rFonts w:ascii="Times New Roman" w:eastAsiaTheme="minorEastAsia" w:hAnsi="Times New Roman" w:cs="Times New Roman"/>
                <w:sz w:val="16"/>
                <w:szCs w:val="23"/>
              </w:rPr>
            </w:pPr>
            <w:r w:rsidRPr="005E03A7">
              <w:rPr>
                <w:rFonts w:ascii="Times New Roman" w:eastAsiaTheme="minorEastAsia" w:hAnsi="Times New Roman" w:cs="Times New Roman"/>
                <w:b/>
                <w:bCs/>
                <w:sz w:val="16"/>
                <w:szCs w:val="23"/>
              </w:rPr>
              <w:t>Приемы рассказа:</w:t>
            </w:r>
          </w:p>
          <w:p w:rsidR="005E03A7" w:rsidRPr="005E03A7" w:rsidRDefault="005E03A7" w:rsidP="005E03A7">
            <w:pPr>
              <w:pStyle w:val="Default"/>
              <w:rPr>
                <w:b/>
                <w:bCs/>
                <w:sz w:val="8"/>
                <w:szCs w:val="23"/>
              </w:rPr>
            </w:pPr>
            <w:r w:rsidRPr="005E03A7">
              <w:rPr>
                <w:b/>
                <w:bCs/>
                <w:sz w:val="16"/>
                <w:szCs w:val="23"/>
              </w:rPr>
              <w:t>Приемы показа</w:t>
            </w:r>
            <w:r w:rsidRPr="005E03A7">
              <w:rPr>
                <w:sz w:val="16"/>
                <w:szCs w:val="23"/>
              </w:rPr>
              <w:t>:</w:t>
            </w:r>
          </w:p>
        </w:tc>
      </w:tr>
      <w:tr w:rsidR="005E03A7" w:rsidRPr="005E03A7" w:rsidTr="005032EA">
        <w:tc>
          <w:tcPr>
            <w:tcW w:w="10033" w:type="dxa"/>
            <w:gridSpan w:val="7"/>
          </w:tcPr>
          <w:p w:rsidR="005E03A7" w:rsidRPr="005E03A7" w:rsidRDefault="005E03A7" w:rsidP="005032EA">
            <w:pPr>
              <w:autoSpaceDE w:val="0"/>
              <w:autoSpaceDN w:val="0"/>
              <w:adjustRightInd w:val="0"/>
              <w:spacing w:after="0" w:line="240" w:lineRule="auto"/>
              <w:ind w:firstLine="0"/>
              <w:jc w:val="left"/>
              <w:rPr>
                <w:rFonts w:ascii="Times New Roman" w:eastAsiaTheme="minorEastAsia" w:hAnsi="Times New Roman" w:cs="Times New Roman"/>
                <w:sz w:val="16"/>
                <w:szCs w:val="23"/>
              </w:rPr>
            </w:pPr>
            <w:r w:rsidRPr="005E03A7">
              <w:rPr>
                <w:rFonts w:ascii="Times New Roman" w:eastAsiaTheme="minorEastAsia" w:hAnsi="Times New Roman" w:cs="Times New Roman"/>
                <w:b/>
                <w:bCs/>
                <w:i/>
                <w:iCs/>
                <w:sz w:val="16"/>
                <w:szCs w:val="23"/>
              </w:rPr>
              <w:t xml:space="preserve">Логический переход: </w:t>
            </w:r>
          </w:p>
        </w:tc>
      </w:tr>
      <w:tr w:rsidR="005E03A7" w:rsidRPr="005E03A7" w:rsidTr="005032EA">
        <w:tc>
          <w:tcPr>
            <w:tcW w:w="10033" w:type="dxa"/>
            <w:gridSpan w:val="7"/>
          </w:tcPr>
          <w:p w:rsidR="005E03A7" w:rsidRPr="005E03A7" w:rsidRDefault="005E03A7" w:rsidP="005E03A7">
            <w:pPr>
              <w:pStyle w:val="Default"/>
              <w:rPr>
                <w:b/>
                <w:bCs/>
                <w:sz w:val="8"/>
                <w:szCs w:val="23"/>
              </w:rPr>
            </w:pPr>
            <w:r w:rsidRPr="005E03A7">
              <w:rPr>
                <w:b/>
                <w:bCs/>
                <w:i/>
                <w:iCs/>
                <w:sz w:val="16"/>
                <w:szCs w:val="23"/>
              </w:rPr>
              <w:t>…………………..</w:t>
            </w:r>
          </w:p>
        </w:tc>
      </w:tr>
      <w:tr w:rsidR="005E03A7" w:rsidRPr="005E03A7" w:rsidTr="005032EA">
        <w:tc>
          <w:tcPr>
            <w:tcW w:w="10033" w:type="dxa"/>
            <w:gridSpan w:val="7"/>
          </w:tcPr>
          <w:p w:rsidR="005E03A7" w:rsidRPr="005E03A7" w:rsidRDefault="005E03A7" w:rsidP="005E03A7">
            <w:pPr>
              <w:pStyle w:val="Default"/>
              <w:rPr>
                <w:b/>
                <w:bCs/>
                <w:sz w:val="8"/>
                <w:szCs w:val="23"/>
              </w:rPr>
            </w:pPr>
            <w:r w:rsidRPr="005E03A7">
              <w:rPr>
                <w:b/>
                <w:bCs/>
                <w:i/>
                <w:iCs/>
                <w:sz w:val="16"/>
                <w:szCs w:val="23"/>
              </w:rPr>
              <w:t>Завершение:</w:t>
            </w:r>
          </w:p>
        </w:tc>
      </w:tr>
    </w:tbl>
    <w:p w:rsidR="005E03A7" w:rsidRDefault="005E03A7" w:rsidP="004D6932">
      <w:pPr>
        <w:spacing w:after="0" w:line="240" w:lineRule="auto"/>
        <w:rPr>
          <w:rFonts w:ascii="Times New Roman" w:eastAsia="Times New Roman" w:hAnsi="Times New Roman" w:cs="Times New Roman"/>
          <w:sz w:val="12"/>
        </w:rPr>
      </w:pPr>
    </w:p>
    <w:p w:rsidR="005E03A7" w:rsidRDefault="005E03A7" w:rsidP="004D6932">
      <w:pPr>
        <w:spacing w:after="0" w:line="240" w:lineRule="auto"/>
        <w:rPr>
          <w:rFonts w:ascii="Times New Roman" w:eastAsia="Times New Roman" w:hAnsi="Times New Roman" w:cs="Times New Roman"/>
          <w:sz w:val="12"/>
        </w:rPr>
      </w:pPr>
    </w:p>
    <w:p w:rsidR="005E03A7" w:rsidRDefault="005E03A7" w:rsidP="004D6932">
      <w:pPr>
        <w:spacing w:after="0" w:line="240" w:lineRule="auto"/>
        <w:rPr>
          <w:rFonts w:ascii="Times New Roman" w:eastAsia="Times New Roman" w:hAnsi="Times New Roman" w:cs="Times New Roman"/>
          <w:sz w:val="12"/>
        </w:rPr>
      </w:pPr>
    </w:p>
    <w:p w:rsidR="005E03A7" w:rsidRPr="005E03A7" w:rsidRDefault="005E03A7" w:rsidP="005E03A7">
      <w:pPr>
        <w:spacing w:after="0" w:line="240" w:lineRule="auto"/>
        <w:jc w:val="right"/>
        <w:rPr>
          <w:rFonts w:ascii="Times New Roman" w:hAnsi="Times New Roman" w:cs="Times New Roman"/>
          <w:b/>
          <w:szCs w:val="26"/>
        </w:rPr>
      </w:pPr>
      <w:r w:rsidRPr="005E03A7">
        <w:rPr>
          <w:rFonts w:ascii="Times New Roman" w:hAnsi="Times New Roman" w:cs="Times New Roman"/>
          <w:b/>
          <w:szCs w:val="26"/>
        </w:rPr>
        <w:t>Приложение 14</w:t>
      </w:r>
    </w:p>
    <w:p w:rsidR="005E03A7" w:rsidRDefault="005E03A7" w:rsidP="005E03A7">
      <w:pPr>
        <w:autoSpaceDE w:val="0"/>
        <w:autoSpaceDN w:val="0"/>
        <w:adjustRightInd w:val="0"/>
        <w:spacing w:after="0" w:line="240" w:lineRule="auto"/>
        <w:ind w:firstLine="0"/>
        <w:rPr>
          <w:rFonts w:ascii="Times New Roman" w:eastAsiaTheme="minorEastAsia" w:hAnsi="Times New Roman" w:cs="Times New Roman"/>
          <w:b/>
          <w:bCs/>
          <w:szCs w:val="28"/>
        </w:rPr>
      </w:pPr>
    </w:p>
    <w:p w:rsidR="005E03A7" w:rsidRPr="005E03A7" w:rsidRDefault="005E03A7" w:rsidP="005E03A7">
      <w:pPr>
        <w:autoSpaceDE w:val="0"/>
        <w:autoSpaceDN w:val="0"/>
        <w:adjustRightInd w:val="0"/>
        <w:spacing w:after="0" w:line="240" w:lineRule="auto"/>
        <w:ind w:firstLine="0"/>
        <w:jc w:val="center"/>
        <w:rPr>
          <w:rFonts w:ascii="Times New Roman" w:eastAsiaTheme="minorEastAsia" w:hAnsi="Times New Roman" w:cs="Times New Roman"/>
          <w:szCs w:val="28"/>
        </w:rPr>
      </w:pPr>
      <w:r w:rsidRPr="005E03A7">
        <w:rPr>
          <w:rFonts w:ascii="Times New Roman" w:eastAsiaTheme="minorEastAsia" w:hAnsi="Times New Roman" w:cs="Times New Roman"/>
          <w:b/>
          <w:bCs/>
          <w:szCs w:val="28"/>
        </w:rPr>
        <w:t>ИНВЕНТАРНАЯ КАРТОЧКА МУЗЕЙНОГО ПРЕДМЕТА*</w:t>
      </w:r>
    </w:p>
    <w:p w:rsidR="005E03A7" w:rsidRDefault="005E03A7" w:rsidP="005E03A7">
      <w:pPr>
        <w:autoSpaceDE w:val="0"/>
        <w:autoSpaceDN w:val="0"/>
        <w:adjustRightInd w:val="0"/>
        <w:spacing w:after="0" w:line="240" w:lineRule="auto"/>
        <w:ind w:firstLine="0"/>
        <w:rPr>
          <w:rFonts w:ascii="Times New Roman" w:eastAsiaTheme="minorEastAsia" w:hAnsi="Times New Roman" w:cs="Times New Roman"/>
          <w:b/>
          <w:bCs/>
          <w:szCs w:val="28"/>
        </w:rPr>
      </w:pPr>
    </w:p>
    <w:p w:rsidR="005E03A7" w:rsidRPr="005E03A7" w:rsidRDefault="005E03A7"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5E03A7">
        <w:rPr>
          <w:rFonts w:ascii="Times New Roman" w:eastAsiaTheme="minorEastAsia" w:hAnsi="Times New Roman" w:cs="Times New Roman"/>
          <w:b/>
          <w:bCs/>
          <w:szCs w:val="28"/>
        </w:rPr>
        <w:t>Фотография предмета</w:t>
      </w:r>
    </w:p>
    <w:p w:rsidR="005E03A7" w:rsidRDefault="005E03A7" w:rsidP="00F13E35">
      <w:pPr>
        <w:autoSpaceDE w:val="0"/>
        <w:autoSpaceDN w:val="0"/>
        <w:adjustRightInd w:val="0"/>
        <w:spacing w:after="0" w:line="240" w:lineRule="auto"/>
        <w:ind w:firstLine="567"/>
        <w:rPr>
          <w:rFonts w:ascii="Times New Roman" w:eastAsiaTheme="minorEastAsia" w:hAnsi="Times New Roman" w:cs="Times New Roman"/>
          <w:b/>
          <w:bCs/>
          <w:szCs w:val="28"/>
        </w:rPr>
      </w:pPr>
    </w:p>
    <w:p w:rsidR="005E03A7" w:rsidRDefault="005E03A7" w:rsidP="00F13E35">
      <w:pPr>
        <w:autoSpaceDE w:val="0"/>
        <w:autoSpaceDN w:val="0"/>
        <w:adjustRightInd w:val="0"/>
        <w:spacing w:after="0" w:line="240" w:lineRule="auto"/>
        <w:ind w:firstLine="567"/>
        <w:rPr>
          <w:rFonts w:ascii="Times New Roman" w:eastAsiaTheme="minorEastAsia" w:hAnsi="Times New Roman" w:cs="Times New Roman"/>
          <w:b/>
          <w:bCs/>
          <w:szCs w:val="28"/>
        </w:rPr>
      </w:pPr>
      <w:r w:rsidRPr="005E03A7">
        <w:rPr>
          <w:rFonts w:ascii="Times New Roman" w:eastAsiaTheme="minorEastAsia" w:hAnsi="Times New Roman" w:cs="Times New Roman"/>
          <w:b/>
          <w:bCs/>
          <w:szCs w:val="28"/>
        </w:rPr>
        <w:t>Инвентарный номер</w:t>
      </w:r>
    </w:p>
    <w:p w:rsidR="005E03A7" w:rsidRPr="005E03A7" w:rsidRDefault="005E03A7"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5E03A7">
        <w:rPr>
          <w:rFonts w:ascii="Times New Roman" w:eastAsiaTheme="minorEastAsia" w:hAnsi="Times New Roman" w:cs="Times New Roman"/>
          <w:b/>
          <w:bCs/>
          <w:szCs w:val="28"/>
        </w:rPr>
        <w:t>Дата и автор записи в инвентарной книгеВремя, источник, способ поступления в фонд (</w:t>
      </w:r>
      <w:r w:rsidRPr="005E03A7">
        <w:rPr>
          <w:rFonts w:ascii="Times New Roman" w:eastAsiaTheme="minorEastAsia" w:hAnsi="Times New Roman" w:cs="Times New Roman"/>
          <w:szCs w:val="28"/>
        </w:rPr>
        <w:t>дата приема, источник поступления, форма поступления, сопроводительные документы)</w:t>
      </w:r>
    </w:p>
    <w:p w:rsidR="005E03A7" w:rsidRDefault="005E03A7" w:rsidP="005E03A7">
      <w:pPr>
        <w:autoSpaceDE w:val="0"/>
        <w:autoSpaceDN w:val="0"/>
        <w:adjustRightInd w:val="0"/>
        <w:spacing w:after="0" w:line="240" w:lineRule="auto"/>
        <w:ind w:firstLine="0"/>
        <w:rPr>
          <w:rFonts w:ascii="Times New Roman" w:eastAsiaTheme="minorEastAsia" w:hAnsi="Times New Roman" w:cs="Times New Roman"/>
          <w:b/>
          <w:bCs/>
          <w:szCs w:val="28"/>
        </w:rPr>
      </w:pPr>
    </w:p>
    <w:p w:rsidR="005E03A7" w:rsidRPr="005E03A7" w:rsidRDefault="005E03A7"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5E03A7">
        <w:rPr>
          <w:rFonts w:ascii="Times New Roman" w:eastAsiaTheme="minorEastAsia" w:hAnsi="Times New Roman" w:cs="Times New Roman"/>
          <w:b/>
          <w:bCs/>
          <w:szCs w:val="28"/>
        </w:rPr>
        <w:lastRenderedPageBreak/>
        <w:t>Наименование предмета</w:t>
      </w:r>
    </w:p>
    <w:p w:rsidR="005E03A7" w:rsidRPr="005E03A7" w:rsidRDefault="005E03A7"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5E03A7">
        <w:rPr>
          <w:rFonts w:ascii="Times New Roman" w:eastAsiaTheme="minorEastAsia" w:hAnsi="Times New Roman" w:cs="Times New Roman"/>
          <w:b/>
          <w:bCs/>
          <w:szCs w:val="28"/>
        </w:rPr>
        <w:t>Авторство предмета (</w:t>
      </w:r>
      <w:r w:rsidRPr="005E03A7">
        <w:rPr>
          <w:rFonts w:ascii="Times New Roman" w:eastAsiaTheme="minorEastAsia" w:hAnsi="Times New Roman" w:cs="Times New Roman"/>
          <w:szCs w:val="28"/>
        </w:rPr>
        <w:t>изготовитель / составитель / художник / автор / предприятие -изготовитель)</w:t>
      </w:r>
    </w:p>
    <w:p w:rsidR="005E03A7" w:rsidRDefault="005E03A7" w:rsidP="00F13E35">
      <w:pPr>
        <w:autoSpaceDE w:val="0"/>
        <w:autoSpaceDN w:val="0"/>
        <w:adjustRightInd w:val="0"/>
        <w:spacing w:after="0" w:line="240" w:lineRule="auto"/>
        <w:ind w:firstLine="567"/>
        <w:rPr>
          <w:rFonts w:ascii="Times New Roman" w:eastAsiaTheme="minorEastAsia" w:hAnsi="Times New Roman" w:cs="Times New Roman"/>
          <w:b/>
          <w:bCs/>
          <w:szCs w:val="28"/>
        </w:rPr>
      </w:pPr>
    </w:p>
    <w:p w:rsidR="005E03A7" w:rsidRPr="005E03A7" w:rsidRDefault="005E03A7"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5E03A7">
        <w:rPr>
          <w:rFonts w:ascii="Times New Roman" w:eastAsiaTheme="minorEastAsia" w:hAnsi="Times New Roman" w:cs="Times New Roman"/>
          <w:b/>
          <w:bCs/>
          <w:szCs w:val="28"/>
        </w:rPr>
        <w:t>Место создания, бытования, события</w:t>
      </w:r>
      <w:r w:rsidRPr="005E03A7">
        <w:rPr>
          <w:rFonts w:ascii="Times New Roman" w:eastAsiaTheme="minorEastAsia" w:hAnsi="Times New Roman" w:cs="Times New Roman"/>
          <w:i/>
          <w:iCs/>
          <w:szCs w:val="28"/>
        </w:rPr>
        <w:t>(географическое)</w:t>
      </w:r>
    </w:p>
    <w:p w:rsidR="005E03A7" w:rsidRPr="005E03A7" w:rsidRDefault="005E03A7" w:rsidP="00F13E35">
      <w:pPr>
        <w:autoSpaceDE w:val="0"/>
        <w:autoSpaceDN w:val="0"/>
        <w:adjustRightInd w:val="0"/>
        <w:spacing w:after="0" w:line="240" w:lineRule="auto"/>
        <w:ind w:firstLine="567"/>
        <w:rPr>
          <w:rFonts w:ascii="Times New Roman" w:eastAsiaTheme="minorEastAsia" w:hAnsi="Times New Roman" w:cs="Times New Roman"/>
          <w:szCs w:val="28"/>
        </w:rPr>
      </w:pPr>
      <w:r>
        <w:rPr>
          <w:rFonts w:ascii="Times New Roman" w:eastAsiaTheme="minorEastAsia" w:hAnsi="Times New Roman" w:cs="Times New Roman"/>
          <w:b/>
          <w:bCs/>
          <w:szCs w:val="28"/>
        </w:rPr>
        <w:t xml:space="preserve">- </w:t>
      </w:r>
      <w:r w:rsidRPr="005E03A7">
        <w:rPr>
          <w:rFonts w:ascii="Times New Roman" w:eastAsiaTheme="minorEastAsia" w:hAnsi="Times New Roman" w:cs="Times New Roman"/>
          <w:b/>
          <w:bCs/>
          <w:szCs w:val="28"/>
        </w:rPr>
        <w:t>Описание</w:t>
      </w:r>
      <w:r w:rsidRPr="005E03A7">
        <w:rPr>
          <w:rFonts w:ascii="Times New Roman" w:eastAsiaTheme="minorEastAsia" w:hAnsi="Times New Roman" w:cs="Times New Roman"/>
          <w:szCs w:val="28"/>
        </w:rPr>
        <w:t>(внешний вид: форма, цвет, структура, стиль, изображения, надписи, клейма, содержание)</w:t>
      </w:r>
    </w:p>
    <w:p w:rsidR="005E03A7" w:rsidRPr="005E03A7" w:rsidRDefault="005E03A7" w:rsidP="00F13E35">
      <w:pPr>
        <w:autoSpaceDE w:val="0"/>
        <w:autoSpaceDN w:val="0"/>
        <w:adjustRightInd w:val="0"/>
        <w:spacing w:after="0" w:line="240" w:lineRule="auto"/>
        <w:ind w:firstLine="567"/>
        <w:rPr>
          <w:rFonts w:ascii="Times New Roman" w:eastAsiaTheme="minorEastAsia" w:hAnsi="Times New Roman" w:cs="Times New Roman"/>
          <w:szCs w:val="28"/>
        </w:rPr>
      </w:pPr>
      <w:r>
        <w:rPr>
          <w:rFonts w:ascii="Times New Roman" w:eastAsiaTheme="minorEastAsia" w:hAnsi="Times New Roman" w:cs="Times New Roman"/>
          <w:b/>
          <w:bCs/>
          <w:szCs w:val="28"/>
        </w:rPr>
        <w:t xml:space="preserve">- </w:t>
      </w:r>
      <w:r w:rsidRPr="005E03A7">
        <w:rPr>
          <w:rFonts w:ascii="Times New Roman" w:eastAsiaTheme="minorEastAsia" w:hAnsi="Times New Roman" w:cs="Times New Roman"/>
          <w:b/>
          <w:bCs/>
          <w:szCs w:val="28"/>
        </w:rPr>
        <w:t>Датировка</w:t>
      </w:r>
    </w:p>
    <w:p w:rsidR="005E03A7" w:rsidRPr="005E03A7" w:rsidRDefault="005E03A7" w:rsidP="00F13E35">
      <w:pPr>
        <w:autoSpaceDE w:val="0"/>
        <w:autoSpaceDN w:val="0"/>
        <w:adjustRightInd w:val="0"/>
        <w:spacing w:after="0" w:line="240" w:lineRule="auto"/>
        <w:ind w:firstLine="567"/>
        <w:rPr>
          <w:rFonts w:ascii="Times New Roman" w:eastAsiaTheme="minorEastAsia" w:hAnsi="Times New Roman" w:cs="Times New Roman"/>
          <w:szCs w:val="28"/>
        </w:rPr>
      </w:pPr>
      <w:r>
        <w:rPr>
          <w:rFonts w:ascii="Times New Roman" w:eastAsiaTheme="minorEastAsia" w:hAnsi="Times New Roman" w:cs="Times New Roman"/>
          <w:b/>
          <w:bCs/>
          <w:szCs w:val="28"/>
        </w:rPr>
        <w:t xml:space="preserve">- </w:t>
      </w:r>
      <w:r w:rsidRPr="005E03A7">
        <w:rPr>
          <w:rFonts w:ascii="Times New Roman" w:eastAsiaTheme="minorEastAsia" w:hAnsi="Times New Roman" w:cs="Times New Roman"/>
          <w:b/>
          <w:bCs/>
          <w:szCs w:val="28"/>
        </w:rPr>
        <w:t>Материал, техника</w:t>
      </w:r>
    </w:p>
    <w:p w:rsidR="005E03A7" w:rsidRPr="005E03A7" w:rsidRDefault="005E03A7" w:rsidP="00F13E35">
      <w:pPr>
        <w:autoSpaceDE w:val="0"/>
        <w:autoSpaceDN w:val="0"/>
        <w:adjustRightInd w:val="0"/>
        <w:spacing w:after="0" w:line="240" w:lineRule="auto"/>
        <w:ind w:firstLine="567"/>
        <w:rPr>
          <w:rFonts w:ascii="Times New Roman" w:eastAsiaTheme="minorEastAsia" w:hAnsi="Times New Roman" w:cs="Times New Roman"/>
          <w:szCs w:val="28"/>
        </w:rPr>
      </w:pPr>
      <w:r>
        <w:rPr>
          <w:rFonts w:ascii="Times New Roman" w:eastAsiaTheme="minorEastAsia" w:hAnsi="Times New Roman" w:cs="Times New Roman"/>
          <w:b/>
          <w:bCs/>
          <w:szCs w:val="28"/>
        </w:rPr>
        <w:t xml:space="preserve">- </w:t>
      </w:r>
      <w:r w:rsidRPr="005E03A7">
        <w:rPr>
          <w:rFonts w:ascii="Times New Roman" w:eastAsiaTheme="minorEastAsia" w:hAnsi="Times New Roman" w:cs="Times New Roman"/>
          <w:b/>
          <w:bCs/>
          <w:szCs w:val="28"/>
        </w:rPr>
        <w:t>Размеры</w:t>
      </w:r>
    </w:p>
    <w:p w:rsidR="005E03A7" w:rsidRPr="005E03A7" w:rsidRDefault="005E03A7" w:rsidP="00F13E35">
      <w:pPr>
        <w:autoSpaceDE w:val="0"/>
        <w:autoSpaceDN w:val="0"/>
        <w:adjustRightInd w:val="0"/>
        <w:spacing w:after="0" w:line="240" w:lineRule="auto"/>
        <w:ind w:firstLine="567"/>
        <w:rPr>
          <w:rFonts w:ascii="Times New Roman" w:eastAsiaTheme="minorEastAsia" w:hAnsi="Times New Roman" w:cs="Times New Roman"/>
          <w:szCs w:val="28"/>
        </w:rPr>
      </w:pPr>
      <w:r>
        <w:rPr>
          <w:rFonts w:ascii="Times New Roman" w:eastAsiaTheme="minorEastAsia" w:hAnsi="Times New Roman" w:cs="Times New Roman"/>
          <w:b/>
          <w:bCs/>
          <w:szCs w:val="28"/>
        </w:rPr>
        <w:t xml:space="preserve">- </w:t>
      </w:r>
      <w:r w:rsidRPr="005E03A7">
        <w:rPr>
          <w:rFonts w:ascii="Times New Roman" w:eastAsiaTheme="minorEastAsia" w:hAnsi="Times New Roman" w:cs="Times New Roman"/>
          <w:b/>
          <w:bCs/>
          <w:szCs w:val="28"/>
        </w:rPr>
        <w:t xml:space="preserve">Сохранность </w:t>
      </w:r>
      <w:r w:rsidRPr="005E03A7">
        <w:rPr>
          <w:rFonts w:ascii="Times New Roman" w:eastAsiaTheme="minorEastAsia" w:hAnsi="Times New Roman" w:cs="Times New Roman"/>
          <w:szCs w:val="28"/>
        </w:rPr>
        <w:t>(общая оценка, утраты)</w:t>
      </w:r>
    </w:p>
    <w:p w:rsidR="005E03A7" w:rsidRPr="005E03A7" w:rsidRDefault="005E03A7" w:rsidP="00F13E35">
      <w:pPr>
        <w:autoSpaceDE w:val="0"/>
        <w:autoSpaceDN w:val="0"/>
        <w:adjustRightInd w:val="0"/>
        <w:spacing w:after="0" w:line="240" w:lineRule="auto"/>
        <w:ind w:firstLine="567"/>
        <w:rPr>
          <w:rFonts w:ascii="Times New Roman" w:eastAsiaTheme="minorEastAsia" w:hAnsi="Times New Roman" w:cs="Times New Roman"/>
          <w:szCs w:val="28"/>
        </w:rPr>
      </w:pPr>
      <w:r>
        <w:rPr>
          <w:rFonts w:ascii="Times New Roman" w:eastAsiaTheme="minorEastAsia" w:hAnsi="Times New Roman" w:cs="Times New Roman"/>
          <w:b/>
          <w:bCs/>
          <w:szCs w:val="28"/>
        </w:rPr>
        <w:t xml:space="preserve">- </w:t>
      </w:r>
      <w:r w:rsidRPr="005E03A7">
        <w:rPr>
          <w:rFonts w:ascii="Times New Roman" w:eastAsiaTheme="minorEastAsia" w:hAnsi="Times New Roman" w:cs="Times New Roman"/>
          <w:b/>
          <w:bCs/>
          <w:szCs w:val="28"/>
        </w:rPr>
        <w:t>Легенда (</w:t>
      </w:r>
      <w:r w:rsidRPr="005E03A7">
        <w:rPr>
          <w:rFonts w:ascii="Times New Roman" w:eastAsiaTheme="minorEastAsia" w:hAnsi="Times New Roman" w:cs="Times New Roman"/>
          <w:szCs w:val="28"/>
        </w:rPr>
        <w:t>история предмета, место и обстоятельства находки предмета, сведения о владельце, связь с историческими лицами и событиями, использование предмета и т.п.)</w:t>
      </w:r>
    </w:p>
    <w:p w:rsidR="005E03A7" w:rsidRDefault="005E03A7" w:rsidP="00F13E35">
      <w:pPr>
        <w:spacing w:after="0" w:line="240" w:lineRule="auto"/>
        <w:ind w:firstLine="567"/>
        <w:rPr>
          <w:rFonts w:ascii="Times New Roman" w:eastAsiaTheme="minorEastAsia" w:hAnsi="Times New Roman" w:cs="Times New Roman"/>
          <w:i/>
          <w:iCs/>
          <w:szCs w:val="28"/>
        </w:rPr>
      </w:pPr>
      <w:r w:rsidRPr="005E03A7">
        <w:rPr>
          <w:rFonts w:ascii="Times New Roman" w:eastAsiaTheme="minorEastAsia" w:hAnsi="Times New Roman" w:cs="Times New Roman"/>
          <w:i/>
          <w:iCs/>
          <w:szCs w:val="28"/>
        </w:rPr>
        <w:t>*Можно оформить в табличной или текстовой форме.</w:t>
      </w:r>
    </w:p>
    <w:p w:rsidR="005E03A7" w:rsidRDefault="005E03A7" w:rsidP="005E03A7">
      <w:pPr>
        <w:spacing w:after="0" w:line="240" w:lineRule="auto"/>
        <w:rPr>
          <w:rFonts w:ascii="Times New Roman" w:eastAsiaTheme="minorEastAsia" w:hAnsi="Times New Roman" w:cs="Times New Roman"/>
          <w:i/>
          <w:iCs/>
          <w:szCs w:val="28"/>
        </w:rPr>
      </w:pPr>
    </w:p>
    <w:p w:rsidR="005E03A7" w:rsidRPr="005E03A7" w:rsidRDefault="005E03A7" w:rsidP="005E03A7">
      <w:pPr>
        <w:spacing w:after="0" w:line="240" w:lineRule="auto"/>
        <w:jc w:val="right"/>
        <w:rPr>
          <w:rFonts w:ascii="Times New Roman" w:hAnsi="Times New Roman" w:cs="Times New Roman"/>
          <w:b/>
          <w:szCs w:val="26"/>
        </w:rPr>
      </w:pPr>
      <w:r w:rsidRPr="005E03A7">
        <w:rPr>
          <w:rFonts w:ascii="Times New Roman" w:hAnsi="Times New Roman" w:cs="Times New Roman"/>
          <w:b/>
          <w:szCs w:val="26"/>
        </w:rPr>
        <w:t>Приложение 15</w:t>
      </w:r>
    </w:p>
    <w:p w:rsidR="005E03A7" w:rsidRDefault="005E03A7" w:rsidP="005E03A7">
      <w:pPr>
        <w:spacing w:after="0" w:line="240" w:lineRule="auto"/>
        <w:jc w:val="right"/>
        <w:rPr>
          <w:rFonts w:ascii="Times New Roman" w:hAnsi="Times New Roman" w:cs="Times New Roman"/>
          <w:szCs w:val="26"/>
        </w:rPr>
      </w:pPr>
    </w:p>
    <w:p w:rsidR="005E03A7" w:rsidRDefault="005E03A7" w:rsidP="00F4381B">
      <w:pPr>
        <w:autoSpaceDE w:val="0"/>
        <w:autoSpaceDN w:val="0"/>
        <w:adjustRightInd w:val="0"/>
        <w:spacing w:after="0" w:line="240" w:lineRule="auto"/>
        <w:ind w:firstLine="0"/>
        <w:jc w:val="center"/>
        <w:rPr>
          <w:rFonts w:ascii="Times New Roman" w:eastAsiaTheme="minorEastAsia" w:hAnsi="Times New Roman" w:cs="Times New Roman"/>
          <w:b/>
          <w:bCs/>
          <w:szCs w:val="28"/>
        </w:rPr>
      </w:pPr>
      <w:r w:rsidRPr="005E03A7">
        <w:rPr>
          <w:rFonts w:ascii="Times New Roman" w:eastAsiaTheme="minorEastAsia" w:hAnsi="Times New Roman" w:cs="Times New Roman"/>
          <w:b/>
          <w:bCs/>
          <w:szCs w:val="28"/>
        </w:rPr>
        <w:t>Методика подготовки и проведения экскурсии</w:t>
      </w:r>
    </w:p>
    <w:p w:rsidR="0036080E" w:rsidRPr="005E03A7" w:rsidRDefault="0036080E" w:rsidP="00F4381B">
      <w:pPr>
        <w:autoSpaceDE w:val="0"/>
        <w:autoSpaceDN w:val="0"/>
        <w:adjustRightInd w:val="0"/>
        <w:spacing w:after="0" w:line="240" w:lineRule="auto"/>
        <w:ind w:firstLine="0"/>
        <w:jc w:val="center"/>
        <w:rPr>
          <w:rFonts w:ascii="Times New Roman" w:eastAsiaTheme="minorEastAsia" w:hAnsi="Times New Roman" w:cs="Times New Roman"/>
          <w:szCs w:val="28"/>
        </w:rPr>
      </w:pPr>
    </w:p>
    <w:p w:rsidR="0036080E" w:rsidRPr="0036080E" w:rsidRDefault="005E03A7" w:rsidP="00F13E35">
      <w:pPr>
        <w:autoSpaceDE w:val="0"/>
        <w:autoSpaceDN w:val="0"/>
        <w:adjustRightInd w:val="0"/>
        <w:spacing w:after="0" w:line="240" w:lineRule="auto"/>
        <w:ind w:firstLine="567"/>
        <w:jc w:val="left"/>
        <w:rPr>
          <w:rFonts w:ascii="Times New Roman" w:eastAsiaTheme="minorEastAsia" w:hAnsi="Times New Roman" w:cs="Times New Roman"/>
          <w:b/>
          <w:bCs/>
          <w:szCs w:val="28"/>
        </w:rPr>
      </w:pPr>
      <w:r w:rsidRPr="005E03A7">
        <w:rPr>
          <w:rFonts w:ascii="Times New Roman" w:eastAsiaTheme="minorEastAsia" w:hAnsi="Times New Roman" w:cs="Times New Roman"/>
          <w:szCs w:val="28"/>
        </w:rPr>
        <w:t>1.</w:t>
      </w:r>
      <w:r w:rsidRPr="005E03A7">
        <w:rPr>
          <w:rFonts w:ascii="Times New Roman" w:eastAsiaTheme="minorEastAsia" w:hAnsi="Times New Roman" w:cs="Times New Roman"/>
          <w:b/>
          <w:bCs/>
          <w:szCs w:val="28"/>
        </w:rPr>
        <w:t>Определение цели и задач экскурсии.</w:t>
      </w:r>
    </w:p>
    <w:p w:rsidR="005E03A7" w:rsidRPr="005E03A7" w:rsidRDefault="005E03A7" w:rsidP="00F13E35">
      <w:pPr>
        <w:autoSpaceDE w:val="0"/>
        <w:autoSpaceDN w:val="0"/>
        <w:adjustRightInd w:val="0"/>
        <w:spacing w:after="0" w:line="240" w:lineRule="auto"/>
        <w:ind w:firstLine="567"/>
        <w:jc w:val="left"/>
        <w:rPr>
          <w:rFonts w:ascii="Times New Roman" w:eastAsiaTheme="minorEastAsia" w:hAnsi="Times New Roman" w:cs="Times New Roman"/>
          <w:szCs w:val="28"/>
        </w:rPr>
      </w:pPr>
      <w:r w:rsidRPr="005E03A7">
        <w:rPr>
          <w:rFonts w:ascii="Times New Roman" w:eastAsiaTheme="minorEastAsia" w:hAnsi="Times New Roman" w:cs="Times New Roman"/>
          <w:szCs w:val="28"/>
        </w:rPr>
        <w:t>Цель –это то, ради чего показываются экскурсантам музейные предметы (во время музейной экскурсии) и экскурсионные объекты (на вне музейной экскурсии). Например, воспитание патриотизма, получение дополнительных знаний, экологическое или эстетическое воспитание и т.д. Задачи экскурсии –достичь целей путем раскрытия ее темы. Каждая экскурсия должна иметь свою четко определенную тему –стержень, объединяющий все объекты и подтемы экскурсии в единое целое, связанное логическими переходами.</w:t>
      </w:r>
    </w:p>
    <w:p w:rsidR="005E03A7" w:rsidRPr="005E03A7" w:rsidRDefault="005E03A7" w:rsidP="00F13E35">
      <w:pPr>
        <w:autoSpaceDE w:val="0"/>
        <w:autoSpaceDN w:val="0"/>
        <w:adjustRightInd w:val="0"/>
        <w:spacing w:after="0" w:line="240" w:lineRule="auto"/>
        <w:ind w:firstLine="567"/>
        <w:jc w:val="left"/>
        <w:rPr>
          <w:rFonts w:ascii="Times New Roman" w:eastAsiaTheme="minorEastAsia" w:hAnsi="Times New Roman" w:cs="Times New Roman"/>
          <w:szCs w:val="28"/>
        </w:rPr>
      </w:pPr>
      <w:r w:rsidRPr="005E03A7">
        <w:rPr>
          <w:rFonts w:ascii="Times New Roman" w:eastAsiaTheme="minorEastAsia" w:hAnsi="Times New Roman" w:cs="Times New Roman"/>
          <w:szCs w:val="28"/>
        </w:rPr>
        <w:t xml:space="preserve">2. Отбор источников по теме. Выявляется литература, составляется библиография, что позднее войдет в работу как </w:t>
      </w:r>
      <w:r w:rsidRPr="005E03A7">
        <w:rPr>
          <w:rFonts w:ascii="Times New Roman" w:eastAsiaTheme="minorEastAsia" w:hAnsi="Times New Roman" w:cs="Times New Roman"/>
          <w:b/>
          <w:bCs/>
          <w:szCs w:val="28"/>
        </w:rPr>
        <w:t>список использованных источников</w:t>
      </w:r>
      <w:r w:rsidRPr="005E03A7">
        <w:rPr>
          <w:rFonts w:ascii="Times New Roman" w:eastAsiaTheme="minorEastAsia" w:hAnsi="Times New Roman" w:cs="Times New Roman"/>
          <w:szCs w:val="28"/>
        </w:rPr>
        <w:t xml:space="preserve">. Во время изучения литературы отбирается материал, который войдет в содержание экскурсии. Круг литературы и источников должен быть широким. Это исследования, статьи, справочная, научно-популярная, мемуарная и художественная литература, периодическая печать, сборники документов, материалы архивов и т.п. Большое значение как источник для подготовки экскурсий имеют рассказы участников и очевидцев событий. </w:t>
      </w:r>
    </w:p>
    <w:p w:rsidR="005E03A7" w:rsidRPr="005E03A7" w:rsidRDefault="005E03A7" w:rsidP="00F13E35">
      <w:pPr>
        <w:autoSpaceDE w:val="0"/>
        <w:autoSpaceDN w:val="0"/>
        <w:adjustRightInd w:val="0"/>
        <w:spacing w:after="0" w:line="240" w:lineRule="auto"/>
        <w:ind w:firstLine="567"/>
        <w:jc w:val="left"/>
        <w:rPr>
          <w:rFonts w:ascii="Times New Roman" w:eastAsiaTheme="minorEastAsia" w:hAnsi="Times New Roman" w:cs="Times New Roman"/>
          <w:szCs w:val="28"/>
        </w:rPr>
      </w:pPr>
      <w:r w:rsidRPr="005E03A7">
        <w:rPr>
          <w:rFonts w:ascii="Times New Roman" w:eastAsiaTheme="minorEastAsia" w:hAnsi="Times New Roman" w:cs="Times New Roman"/>
          <w:szCs w:val="28"/>
        </w:rPr>
        <w:t xml:space="preserve">3. Отбор и изучение музейных предметов/экскурсионных объектов для показа, на каждый из которых составляется </w:t>
      </w:r>
      <w:r w:rsidRPr="005E03A7">
        <w:rPr>
          <w:rFonts w:ascii="Times New Roman" w:eastAsiaTheme="minorEastAsia" w:hAnsi="Times New Roman" w:cs="Times New Roman"/>
          <w:b/>
          <w:bCs/>
          <w:szCs w:val="28"/>
        </w:rPr>
        <w:t>карточка (паспорт)</w:t>
      </w:r>
      <w:r w:rsidRPr="005E03A7">
        <w:rPr>
          <w:rFonts w:ascii="Times New Roman" w:eastAsiaTheme="minorEastAsia" w:hAnsi="Times New Roman" w:cs="Times New Roman"/>
          <w:szCs w:val="28"/>
        </w:rPr>
        <w:t>. В карточке указывается: название предмета/объекта (первоначальное, если есть, и современное); историческое событие, с которым связан памятник; дата события; местонахождение; описание (стиль архитектуры, особенности строения, сохранность); источник сведений о памятнике (литература, архивные данные) –</w:t>
      </w:r>
      <w:r w:rsidRPr="005E03A7">
        <w:rPr>
          <w:rFonts w:ascii="Times New Roman" w:eastAsiaTheme="minorEastAsia" w:hAnsi="Times New Roman" w:cs="Times New Roman"/>
          <w:i/>
          <w:iCs/>
          <w:szCs w:val="28"/>
        </w:rPr>
        <w:t>для экскурсионного объекта</w:t>
      </w:r>
      <w:r w:rsidRPr="005E03A7">
        <w:rPr>
          <w:rFonts w:ascii="Times New Roman" w:eastAsiaTheme="minorEastAsia" w:hAnsi="Times New Roman" w:cs="Times New Roman"/>
          <w:szCs w:val="28"/>
        </w:rPr>
        <w:t>; время и место создания (если есть), использование в среде бытования, автор (если есть), источник и история поступления в музей, уникальность –</w:t>
      </w:r>
      <w:r w:rsidRPr="005E03A7">
        <w:rPr>
          <w:rFonts w:ascii="Times New Roman" w:eastAsiaTheme="minorEastAsia" w:hAnsi="Times New Roman" w:cs="Times New Roman"/>
          <w:i/>
          <w:iCs/>
          <w:szCs w:val="28"/>
        </w:rPr>
        <w:t>для музейного предмета</w:t>
      </w:r>
      <w:r w:rsidRPr="005E03A7">
        <w:rPr>
          <w:rFonts w:ascii="Times New Roman" w:eastAsiaTheme="minorEastAsia" w:hAnsi="Times New Roman" w:cs="Times New Roman"/>
          <w:szCs w:val="28"/>
        </w:rPr>
        <w:t xml:space="preserve">; дата составления карточки, фамилия и возраст/класс составителя. В карточке может быть помещена фотография предмета/объекта, воспроизводящая его нынешний и/или прежний виды. </w:t>
      </w:r>
    </w:p>
    <w:p w:rsidR="0036080E" w:rsidRPr="0036080E" w:rsidRDefault="005E03A7" w:rsidP="0036080E">
      <w:pPr>
        <w:spacing w:after="0" w:line="240" w:lineRule="auto"/>
        <w:rPr>
          <w:rFonts w:ascii="Times New Roman" w:eastAsiaTheme="minorEastAsia" w:hAnsi="Times New Roman" w:cs="Times New Roman"/>
          <w:szCs w:val="28"/>
        </w:rPr>
      </w:pPr>
      <w:r w:rsidRPr="0036080E">
        <w:rPr>
          <w:rFonts w:ascii="Times New Roman" w:eastAsiaTheme="minorEastAsia" w:hAnsi="Times New Roman" w:cs="Times New Roman"/>
          <w:szCs w:val="28"/>
        </w:rPr>
        <w:t xml:space="preserve">4. Составление </w:t>
      </w:r>
      <w:r w:rsidRPr="0036080E">
        <w:rPr>
          <w:rFonts w:ascii="Times New Roman" w:eastAsiaTheme="minorEastAsia" w:hAnsi="Times New Roman" w:cs="Times New Roman"/>
          <w:b/>
          <w:bCs/>
          <w:szCs w:val="28"/>
        </w:rPr>
        <w:t>маршрута (схемы) экскурсии</w:t>
      </w:r>
      <w:r w:rsidRPr="0036080E">
        <w:rPr>
          <w:rFonts w:ascii="Times New Roman" w:eastAsiaTheme="minorEastAsia" w:hAnsi="Times New Roman" w:cs="Times New Roman"/>
          <w:szCs w:val="28"/>
        </w:rPr>
        <w:t>–наиболее удобного пути следования экскурсионной группы, способствующего раскрытию темы. Его можно прочертить на карте той местности, где будет проходить экскурсия, т.е. обозначить улицы, площади,</w:t>
      </w:r>
      <w:r w:rsidR="0036080E" w:rsidRPr="0036080E">
        <w:rPr>
          <w:rFonts w:ascii="Times New Roman" w:eastAsiaTheme="minorEastAsia" w:hAnsi="Times New Roman" w:cs="Times New Roman"/>
          <w:szCs w:val="28"/>
        </w:rPr>
        <w:t>по которым пройдет или проедет группа. Для музейной экскурсии –приложить план зала с размещением витрин и крупногабаритных экспонатов.</w:t>
      </w:r>
    </w:p>
    <w:p w:rsidR="0036080E" w:rsidRPr="0036080E" w:rsidRDefault="0036080E" w:rsidP="0036080E">
      <w:pPr>
        <w:spacing w:after="0" w:line="240" w:lineRule="auto"/>
        <w:rPr>
          <w:rFonts w:ascii="Times New Roman" w:eastAsiaTheme="minorEastAsia" w:hAnsi="Times New Roman" w:cs="Times New Roman"/>
          <w:szCs w:val="28"/>
        </w:rPr>
      </w:pPr>
      <w:r w:rsidRPr="0036080E">
        <w:rPr>
          <w:rFonts w:ascii="Times New Roman" w:eastAsiaTheme="minorEastAsia" w:hAnsi="Times New Roman" w:cs="Times New Roman"/>
          <w:szCs w:val="28"/>
        </w:rPr>
        <w:t xml:space="preserve">5. Подготовка текста экскурсии. Создается </w:t>
      </w:r>
      <w:r w:rsidRPr="0036080E">
        <w:rPr>
          <w:rFonts w:ascii="Times New Roman" w:eastAsiaTheme="minorEastAsia" w:hAnsi="Times New Roman" w:cs="Times New Roman"/>
          <w:b/>
          <w:bCs/>
          <w:szCs w:val="28"/>
        </w:rPr>
        <w:t xml:space="preserve">контрольный текст экскурсии </w:t>
      </w:r>
      <w:r w:rsidRPr="0036080E">
        <w:rPr>
          <w:rFonts w:ascii="Times New Roman" w:eastAsiaTheme="minorEastAsia" w:hAnsi="Times New Roman" w:cs="Times New Roman"/>
          <w:szCs w:val="28"/>
        </w:rPr>
        <w:t xml:space="preserve">(общий). Он содержит хронологическое, полное и тщательно выверенное изложение материала по выбранной теме, в нем формулируется определенная точка зрения на факты и события, которым посвящена экскурсия; не отражает структуру экскурсии и не излагается в маршрутной последовательности; выполняет контрольные функции. На его основе создается </w:t>
      </w:r>
      <w:r w:rsidRPr="0036080E">
        <w:rPr>
          <w:rFonts w:ascii="Times New Roman" w:eastAsiaTheme="minorEastAsia" w:hAnsi="Times New Roman" w:cs="Times New Roman"/>
          <w:b/>
          <w:bCs/>
          <w:szCs w:val="28"/>
        </w:rPr>
        <w:t xml:space="preserve">индивидуальный текст экскурсовода </w:t>
      </w:r>
      <w:r w:rsidRPr="0036080E">
        <w:rPr>
          <w:rFonts w:ascii="Times New Roman" w:eastAsiaTheme="minorEastAsia" w:hAnsi="Times New Roman" w:cs="Times New Roman"/>
          <w:szCs w:val="28"/>
        </w:rPr>
        <w:t xml:space="preserve">(их может быть несколько, у каждого экскурсовода свой; он станет основой для очного тура). Он определяет последовательность изложения </w:t>
      </w:r>
      <w:r w:rsidRPr="0036080E">
        <w:rPr>
          <w:rFonts w:ascii="Times New Roman" w:eastAsiaTheme="minorEastAsia" w:hAnsi="Times New Roman" w:cs="Times New Roman"/>
          <w:szCs w:val="28"/>
        </w:rPr>
        <w:lastRenderedPageBreak/>
        <w:t xml:space="preserve">строго по маршруту в соответствии с методической разработкой экскурсии, содержит сведения о продолжительности экскурсии, ее адресность (возраст экскурсантов). </w:t>
      </w:r>
    </w:p>
    <w:p w:rsidR="0036080E" w:rsidRPr="0036080E" w:rsidRDefault="0036080E" w:rsidP="0036080E">
      <w:pPr>
        <w:spacing w:after="0" w:line="240" w:lineRule="auto"/>
        <w:rPr>
          <w:rFonts w:ascii="Times New Roman" w:eastAsiaTheme="minorEastAsia" w:hAnsi="Times New Roman" w:cs="Times New Roman"/>
          <w:szCs w:val="28"/>
        </w:rPr>
      </w:pPr>
      <w:r w:rsidRPr="0036080E">
        <w:rPr>
          <w:rFonts w:ascii="Times New Roman" w:eastAsiaTheme="minorEastAsia" w:hAnsi="Times New Roman" w:cs="Times New Roman"/>
          <w:szCs w:val="28"/>
        </w:rPr>
        <w:t>Основная часть экскурсии строится на конкретных экскурсионных объектах/музейных предметах, при сочетании показа («рассматривания») и рассказа. Содержание экскурсии состоит из нескольких подтем, которые должны быть раскрыты на объектах/предметах и объединены темой. Количество подтем экскурсии обычно от 5 до 12. Экскурсия должна содержать заключение и вступление, которые не связаны с предметами/объектами и по времени не занимают более 5-7 минут.</w:t>
      </w:r>
    </w:p>
    <w:p w:rsidR="0036080E" w:rsidRPr="0036080E" w:rsidRDefault="0036080E" w:rsidP="0036080E">
      <w:pPr>
        <w:spacing w:after="0" w:line="240" w:lineRule="auto"/>
        <w:rPr>
          <w:rFonts w:ascii="Times New Roman" w:eastAsiaTheme="minorEastAsia" w:hAnsi="Times New Roman" w:cs="Times New Roman"/>
          <w:szCs w:val="28"/>
        </w:rPr>
      </w:pPr>
      <w:r w:rsidRPr="0036080E">
        <w:rPr>
          <w:rFonts w:ascii="Times New Roman" w:eastAsiaTheme="minorEastAsia" w:hAnsi="Times New Roman" w:cs="Times New Roman"/>
          <w:szCs w:val="28"/>
        </w:rPr>
        <w:t xml:space="preserve">6. Комплектование </w:t>
      </w:r>
      <w:r w:rsidRPr="0036080E">
        <w:rPr>
          <w:rFonts w:ascii="Times New Roman" w:eastAsiaTheme="minorEastAsia" w:hAnsi="Times New Roman" w:cs="Times New Roman"/>
          <w:b/>
          <w:bCs/>
          <w:szCs w:val="28"/>
        </w:rPr>
        <w:t xml:space="preserve">«портфеля экскурсовода». </w:t>
      </w:r>
      <w:r w:rsidRPr="0036080E">
        <w:rPr>
          <w:rFonts w:ascii="Times New Roman" w:eastAsiaTheme="minorEastAsia" w:hAnsi="Times New Roman" w:cs="Times New Roman"/>
          <w:szCs w:val="28"/>
        </w:rPr>
        <w:t xml:space="preserve">Состоит из комплекта наглядных пособий, используемых в ходе проведения экскурсии, обычно –вне музея, в качестве «недостающих звеньев» (например, фото несохранившегося здания на месте нынешнего, или первоначальной панорамы данной местности, или проекты будущих зданий или сооружений, цитаты, ксерокопии архивных документов и т.п.) </w:t>
      </w:r>
    </w:p>
    <w:p w:rsidR="0036080E" w:rsidRPr="0036080E" w:rsidRDefault="0036080E" w:rsidP="0036080E">
      <w:pPr>
        <w:spacing w:after="0" w:line="240" w:lineRule="auto"/>
        <w:rPr>
          <w:rFonts w:ascii="Times New Roman" w:eastAsiaTheme="minorEastAsia" w:hAnsi="Times New Roman" w:cs="Times New Roman"/>
          <w:szCs w:val="28"/>
        </w:rPr>
      </w:pPr>
      <w:r w:rsidRPr="0036080E">
        <w:rPr>
          <w:rFonts w:ascii="Times New Roman" w:eastAsiaTheme="minorEastAsia" w:hAnsi="Times New Roman" w:cs="Times New Roman"/>
          <w:szCs w:val="28"/>
        </w:rPr>
        <w:t xml:space="preserve">7. Составление </w:t>
      </w:r>
      <w:r w:rsidRPr="0036080E">
        <w:rPr>
          <w:rFonts w:ascii="Times New Roman" w:eastAsiaTheme="minorEastAsia" w:hAnsi="Times New Roman" w:cs="Times New Roman"/>
          <w:b/>
          <w:bCs/>
          <w:szCs w:val="28"/>
        </w:rPr>
        <w:t>методической разработки экскурсии</w:t>
      </w:r>
      <w:r w:rsidRPr="0036080E">
        <w:rPr>
          <w:rFonts w:ascii="Times New Roman" w:eastAsiaTheme="minorEastAsia" w:hAnsi="Times New Roman" w:cs="Times New Roman"/>
          <w:szCs w:val="28"/>
        </w:rPr>
        <w:t>–документа, который определяет методы показа и рассказа, приемы и технику, используемые экскурсоводом, для лучшего раскрытия объектов/предметов и объяснения исторических событий.</w:t>
      </w:r>
    </w:p>
    <w:p w:rsidR="005E03A7" w:rsidRDefault="0036080E" w:rsidP="0036080E">
      <w:pPr>
        <w:spacing w:after="0" w:line="240" w:lineRule="auto"/>
        <w:rPr>
          <w:rFonts w:ascii="Times New Roman" w:eastAsiaTheme="minorEastAsia" w:hAnsi="Times New Roman" w:cs="Times New Roman"/>
          <w:szCs w:val="28"/>
        </w:rPr>
      </w:pPr>
      <w:r w:rsidRPr="0036080E">
        <w:rPr>
          <w:rFonts w:ascii="Times New Roman" w:eastAsiaTheme="minorEastAsia" w:hAnsi="Times New Roman" w:cs="Times New Roman"/>
          <w:szCs w:val="28"/>
        </w:rPr>
        <w:t>8.</w:t>
      </w:r>
      <w:r w:rsidRPr="0036080E">
        <w:rPr>
          <w:rFonts w:ascii="Times New Roman" w:eastAsiaTheme="minorEastAsia" w:hAnsi="Times New Roman" w:cs="Times New Roman"/>
          <w:b/>
          <w:bCs/>
          <w:szCs w:val="28"/>
        </w:rPr>
        <w:t>В списке экскурсоводов</w:t>
      </w:r>
      <w:r w:rsidRPr="0036080E">
        <w:rPr>
          <w:rFonts w:ascii="Times New Roman" w:eastAsiaTheme="minorEastAsia" w:hAnsi="Times New Roman" w:cs="Times New Roman"/>
          <w:szCs w:val="28"/>
        </w:rPr>
        <w:t>(составляется, если их несколько) указывается, что сделал каждый участник при разработке данной экскурсии.</w:t>
      </w:r>
    </w:p>
    <w:p w:rsidR="0036080E" w:rsidRDefault="0036080E" w:rsidP="0036080E">
      <w:pPr>
        <w:spacing w:after="0" w:line="240" w:lineRule="auto"/>
        <w:rPr>
          <w:rFonts w:ascii="Times New Roman" w:eastAsiaTheme="minorEastAsia" w:hAnsi="Times New Roman" w:cs="Times New Roman"/>
          <w:szCs w:val="28"/>
        </w:rPr>
      </w:pPr>
    </w:p>
    <w:p w:rsidR="0036080E" w:rsidRDefault="0036080E" w:rsidP="0036080E">
      <w:pPr>
        <w:spacing w:after="0" w:line="240" w:lineRule="auto"/>
        <w:jc w:val="right"/>
        <w:rPr>
          <w:rFonts w:ascii="Times New Roman" w:eastAsiaTheme="minorEastAsia" w:hAnsi="Times New Roman" w:cs="Times New Roman"/>
          <w:szCs w:val="28"/>
        </w:rPr>
      </w:pPr>
      <w:r w:rsidRPr="005E03A7">
        <w:rPr>
          <w:rFonts w:ascii="Times New Roman" w:hAnsi="Times New Roman" w:cs="Times New Roman"/>
          <w:b/>
          <w:szCs w:val="26"/>
        </w:rPr>
        <w:t>Приложение 1</w:t>
      </w:r>
      <w:r>
        <w:rPr>
          <w:rFonts w:ascii="Times New Roman" w:hAnsi="Times New Roman" w:cs="Times New Roman"/>
          <w:b/>
          <w:szCs w:val="26"/>
        </w:rPr>
        <w:t>6</w:t>
      </w:r>
    </w:p>
    <w:p w:rsidR="0036080E" w:rsidRDefault="0036080E" w:rsidP="0036080E">
      <w:pPr>
        <w:spacing w:after="0" w:line="240" w:lineRule="auto"/>
        <w:rPr>
          <w:rFonts w:ascii="Times New Roman" w:eastAsiaTheme="minorEastAsia" w:hAnsi="Times New Roman" w:cs="Times New Roman"/>
          <w:szCs w:val="28"/>
        </w:rPr>
      </w:pPr>
    </w:p>
    <w:p w:rsidR="0036080E" w:rsidRDefault="0036080E" w:rsidP="0036080E">
      <w:pPr>
        <w:autoSpaceDE w:val="0"/>
        <w:autoSpaceDN w:val="0"/>
        <w:adjustRightInd w:val="0"/>
        <w:spacing w:after="0" w:line="240" w:lineRule="auto"/>
        <w:ind w:firstLine="0"/>
        <w:jc w:val="center"/>
        <w:rPr>
          <w:rFonts w:ascii="Times New Roman" w:eastAsiaTheme="minorEastAsia" w:hAnsi="Times New Roman" w:cs="Times New Roman"/>
          <w:b/>
          <w:bCs/>
          <w:szCs w:val="28"/>
        </w:rPr>
      </w:pPr>
      <w:r w:rsidRPr="0036080E">
        <w:rPr>
          <w:rFonts w:ascii="Times New Roman" w:eastAsiaTheme="minorEastAsia" w:hAnsi="Times New Roman" w:cs="Times New Roman"/>
          <w:b/>
          <w:bCs/>
          <w:szCs w:val="28"/>
        </w:rPr>
        <w:t>Правила и примеры оформления списка литературы</w:t>
      </w:r>
    </w:p>
    <w:p w:rsidR="0036080E" w:rsidRPr="0036080E" w:rsidRDefault="0036080E" w:rsidP="0036080E">
      <w:pPr>
        <w:autoSpaceDE w:val="0"/>
        <w:autoSpaceDN w:val="0"/>
        <w:adjustRightInd w:val="0"/>
        <w:spacing w:after="0" w:line="240" w:lineRule="auto"/>
        <w:ind w:firstLine="0"/>
        <w:jc w:val="center"/>
        <w:rPr>
          <w:rFonts w:ascii="Times New Roman" w:eastAsiaTheme="minorEastAsia" w:hAnsi="Times New Roman" w:cs="Times New Roman"/>
          <w:szCs w:val="28"/>
        </w:rPr>
      </w:pPr>
    </w:p>
    <w:p w:rsidR="0036080E" w:rsidRP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i/>
          <w:iCs/>
          <w:szCs w:val="28"/>
        </w:rPr>
        <w:t>Наименование указывается в первой строке, выравненной по центру, заглавными буквами</w:t>
      </w:r>
      <w:r w:rsidRPr="0036080E">
        <w:rPr>
          <w:rFonts w:ascii="Times New Roman" w:eastAsiaTheme="minorEastAsia" w:hAnsi="Times New Roman" w:cs="Times New Roman"/>
          <w:szCs w:val="28"/>
        </w:rPr>
        <w:t xml:space="preserve">: </w:t>
      </w:r>
    </w:p>
    <w:p w:rsidR="0036080E" w:rsidRP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szCs w:val="28"/>
        </w:rPr>
        <w:t>СПИСОК ИСПОЛЬЗОВАННОЙ ЛИТЕРАТУРЫ</w:t>
      </w:r>
    </w:p>
    <w:p w:rsidR="0036080E" w:rsidRP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i/>
          <w:iCs/>
          <w:szCs w:val="28"/>
        </w:rPr>
        <w:t>Пример оформления книги</w:t>
      </w:r>
      <w:r w:rsidRPr="0036080E">
        <w:rPr>
          <w:rFonts w:ascii="Times New Roman" w:eastAsiaTheme="minorEastAsia" w:hAnsi="Times New Roman" w:cs="Times New Roman"/>
          <w:szCs w:val="28"/>
        </w:rPr>
        <w:t>: Галов, М. Т. История средних веков. Ч.2. Древние Греция и Рим / М. Т. Галов. –2-е изд., доп. –М.: Юника, 2016. –333 с.</w:t>
      </w:r>
    </w:p>
    <w:p w:rsidR="0036080E" w:rsidRP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i/>
          <w:iCs/>
          <w:szCs w:val="28"/>
        </w:rPr>
        <w:t>Пример оформления журнальной статьи</w:t>
      </w:r>
      <w:r w:rsidRPr="0036080E">
        <w:rPr>
          <w:rFonts w:ascii="Times New Roman" w:eastAsiaTheme="minorEastAsia" w:hAnsi="Times New Roman" w:cs="Times New Roman"/>
          <w:szCs w:val="28"/>
        </w:rPr>
        <w:t xml:space="preserve">: Арманова, Л. Г. К вопросу об установлении империи в Риме / Л. Г. Арманова // Вопросы истории. –2016. —№3. —С. 20-25. </w:t>
      </w:r>
      <w:r w:rsidRPr="0036080E">
        <w:rPr>
          <w:rFonts w:ascii="Times New Roman" w:eastAsiaTheme="minorEastAsia" w:hAnsi="Times New Roman" w:cs="Times New Roman"/>
          <w:i/>
          <w:iCs/>
          <w:szCs w:val="28"/>
        </w:rPr>
        <w:t>Здесь применяется стандартная схема оформления статьи: автор –название статьи –наименование журнала –год выпуска –номер страницы).</w:t>
      </w:r>
    </w:p>
    <w:p w:rsidR="0036080E" w:rsidRP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i/>
          <w:iCs/>
          <w:szCs w:val="28"/>
        </w:rPr>
        <w:t>Пример оформления электронного источника</w:t>
      </w:r>
      <w:r w:rsidRPr="0036080E">
        <w:rPr>
          <w:rFonts w:ascii="Times New Roman" w:eastAsiaTheme="minorEastAsia" w:hAnsi="Times New Roman" w:cs="Times New Roman"/>
          <w:szCs w:val="28"/>
        </w:rPr>
        <w:t>: Протченкова, Т. М. Психологический словарь [Электронный ресурс] / Т.М. Протченкова / Р. М. Никеев // Психология: науч.-метод. журн. –2014.—№ 15. –</w:t>
      </w:r>
      <w:r w:rsidRPr="0036080E">
        <w:rPr>
          <w:rFonts w:ascii="Times New Roman" w:eastAsiaTheme="minorEastAsia" w:hAnsi="Times New Roman" w:cs="Times New Roman"/>
          <w:i/>
          <w:iCs/>
          <w:szCs w:val="28"/>
        </w:rPr>
        <w:t>Режим доступа</w:t>
      </w:r>
      <w:r w:rsidRPr="0036080E">
        <w:rPr>
          <w:rFonts w:ascii="Times New Roman" w:eastAsiaTheme="minorEastAsia" w:hAnsi="Times New Roman" w:cs="Times New Roman"/>
          <w:szCs w:val="28"/>
        </w:rPr>
        <w:t>: http://… –(</w:t>
      </w:r>
      <w:r w:rsidRPr="0036080E">
        <w:rPr>
          <w:rFonts w:ascii="Times New Roman" w:eastAsiaTheme="minorEastAsia" w:hAnsi="Times New Roman" w:cs="Times New Roman"/>
          <w:i/>
          <w:iCs/>
          <w:szCs w:val="28"/>
        </w:rPr>
        <w:t>Дата обращения</w:t>
      </w:r>
      <w:r w:rsidRPr="0036080E">
        <w:rPr>
          <w:rFonts w:ascii="Times New Roman" w:eastAsiaTheme="minorEastAsia" w:hAnsi="Times New Roman" w:cs="Times New Roman"/>
          <w:szCs w:val="28"/>
        </w:rPr>
        <w:t>: 20.09.2018).</w:t>
      </w:r>
    </w:p>
    <w:p w:rsidR="0036080E" w:rsidRP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i/>
          <w:iCs/>
          <w:szCs w:val="28"/>
        </w:rPr>
        <w:t>Книги до 3-х авторов</w:t>
      </w:r>
      <w:r w:rsidRPr="0036080E">
        <w:rPr>
          <w:rFonts w:ascii="Times New Roman" w:eastAsiaTheme="minorEastAsia" w:hAnsi="Times New Roman" w:cs="Times New Roman"/>
          <w:szCs w:val="28"/>
        </w:rPr>
        <w:t xml:space="preserve">. </w:t>
      </w:r>
      <w:r w:rsidRPr="0036080E">
        <w:rPr>
          <w:rFonts w:ascii="Times New Roman" w:eastAsiaTheme="minorEastAsia" w:hAnsi="Times New Roman" w:cs="Times New Roman"/>
          <w:i/>
          <w:iCs/>
          <w:szCs w:val="28"/>
        </w:rPr>
        <w:t>Пример</w:t>
      </w:r>
      <w:r w:rsidRPr="0036080E">
        <w:rPr>
          <w:rFonts w:ascii="Times New Roman" w:eastAsiaTheme="minorEastAsia" w:hAnsi="Times New Roman" w:cs="Times New Roman"/>
          <w:szCs w:val="28"/>
        </w:rPr>
        <w:t>: Иванова, Г. М. Психология конфликта: учебник / Г. М. Иванова, В. М. Костюк, К. Д. Петрук. –М.: Психология, 2016. –532 с.</w:t>
      </w:r>
    </w:p>
    <w:p w:rsidR="0036080E" w:rsidRP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i/>
          <w:iCs/>
          <w:szCs w:val="28"/>
        </w:rPr>
        <w:t>Книги с 4-мя и более авторами (после названия книги через косую черту идет один автор)</w:t>
      </w:r>
      <w:r w:rsidRPr="0036080E">
        <w:rPr>
          <w:rFonts w:ascii="Times New Roman" w:eastAsiaTheme="minorEastAsia" w:hAnsi="Times New Roman" w:cs="Times New Roman"/>
          <w:szCs w:val="28"/>
        </w:rPr>
        <w:t>: Методика преподавания физики в школе: сб. ст. / В. С. Кучин [и др.]; под ред. В. C. Кучина —2-е изд. —СПб: Академия, 2014. —196 с.</w:t>
      </w:r>
    </w:p>
    <w:p w:rsid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i/>
          <w:iCs/>
          <w:szCs w:val="28"/>
        </w:rPr>
        <w:t>Книги с авторским коллективом (после косой черты указывается редактор или составитель)</w:t>
      </w:r>
      <w:r w:rsidRPr="0036080E">
        <w:rPr>
          <w:rFonts w:ascii="Times New Roman" w:eastAsiaTheme="minorEastAsia" w:hAnsi="Times New Roman" w:cs="Times New Roman"/>
          <w:szCs w:val="28"/>
        </w:rPr>
        <w:t>: Математический анализ: сб. ст. / под ред. К. Л. Буток. –М.: Издательство научно-методической литературы, 2013. –213 с.</w:t>
      </w:r>
    </w:p>
    <w:p w:rsidR="0036080E" w:rsidRPr="0036080E" w:rsidRDefault="0036080E" w:rsidP="0036080E">
      <w:pPr>
        <w:autoSpaceDE w:val="0"/>
        <w:autoSpaceDN w:val="0"/>
        <w:adjustRightInd w:val="0"/>
        <w:spacing w:after="0" w:line="240" w:lineRule="auto"/>
        <w:ind w:firstLine="0"/>
        <w:rPr>
          <w:rFonts w:ascii="Times New Roman" w:eastAsiaTheme="minorEastAsia" w:hAnsi="Times New Roman" w:cs="Times New Roman"/>
          <w:szCs w:val="28"/>
        </w:rPr>
      </w:pPr>
    </w:p>
    <w:p w:rsidR="0036080E" w:rsidRPr="0036080E" w:rsidRDefault="0036080E" w:rsidP="00F13E35">
      <w:pPr>
        <w:autoSpaceDE w:val="0"/>
        <w:autoSpaceDN w:val="0"/>
        <w:adjustRightInd w:val="0"/>
        <w:spacing w:after="0" w:line="240" w:lineRule="auto"/>
        <w:ind w:firstLine="0"/>
        <w:jc w:val="center"/>
        <w:rPr>
          <w:rFonts w:ascii="Times New Roman" w:eastAsiaTheme="minorEastAsia" w:hAnsi="Times New Roman" w:cs="Times New Roman"/>
          <w:b/>
          <w:szCs w:val="28"/>
        </w:rPr>
      </w:pPr>
      <w:r w:rsidRPr="0036080E">
        <w:rPr>
          <w:rFonts w:ascii="Times New Roman" w:eastAsiaTheme="minorEastAsia" w:hAnsi="Times New Roman" w:cs="Times New Roman"/>
          <w:b/>
          <w:szCs w:val="28"/>
        </w:rPr>
        <w:t>Правила оформления ссылок</w:t>
      </w:r>
    </w:p>
    <w:p w:rsidR="0036080E" w:rsidRP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szCs w:val="28"/>
        </w:rPr>
        <w:t>В конце предложения с заимствованным текстом (либо после окончания цитаты и закрытия кавычек) до знака точки должен быть оставлен порядковый номер ссылки. Такая внутристрочная ссылка находится в самом тексте и несет следующую информацию:</w:t>
      </w:r>
    </w:p>
    <w:p w:rsidR="0036080E" w:rsidRP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szCs w:val="28"/>
        </w:rPr>
        <w:t>•    порядковый номер источника в списке литературы;</w:t>
      </w:r>
    </w:p>
    <w:p w:rsidR="0036080E" w:rsidRP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szCs w:val="28"/>
        </w:rPr>
        <w:t>•    номер страницы, с которой были заимствованы цитируемые сведения.</w:t>
      </w:r>
    </w:p>
    <w:p w:rsidR="0036080E" w:rsidRP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szCs w:val="28"/>
        </w:rPr>
        <w:t>Пример оформления:</w:t>
      </w:r>
    </w:p>
    <w:p w:rsidR="0036080E" w:rsidRPr="0036080E" w:rsidRDefault="0036080E" w:rsidP="00F13E35">
      <w:pPr>
        <w:autoSpaceDE w:val="0"/>
        <w:autoSpaceDN w:val="0"/>
        <w:adjustRightInd w:val="0"/>
        <w:spacing w:after="0" w:line="240" w:lineRule="auto"/>
        <w:ind w:firstLine="567"/>
        <w:rPr>
          <w:rFonts w:ascii="Times New Roman" w:eastAsiaTheme="minorEastAsia" w:hAnsi="Times New Roman" w:cs="Times New Roman"/>
          <w:szCs w:val="28"/>
        </w:rPr>
      </w:pPr>
      <w:r w:rsidRPr="0036080E">
        <w:rPr>
          <w:rFonts w:ascii="Times New Roman" w:eastAsiaTheme="minorEastAsia" w:hAnsi="Times New Roman" w:cs="Times New Roman"/>
          <w:szCs w:val="28"/>
        </w:rPr>
        <w:t>«Основной текст» [6, с. 36].</w:t>
      </w:r>
    </w:p>
    <w:p w:rsidR="0036080E" w:rsidRPr="0036080E" w:rsidRDefault="0036080E" w:rsidP="00F13E35">
      <w:pPr>
        <w:spacing w:after="0" w:line="240" w:lineRule="auto"/>
        <w:ind w:firstLine="567"/>
        <w:rPr>
          <w:rFonts w:ascii="Times New Roman" w:eastAsia="Times New Roman" w:hAnsi="Times New Roman" w:cs="Times New Roman"/>
          <w:sz w:val="6"/>
        </w:rPr>
      </w:pPr>
      <w:r w:rsidRPr="0036080E">
        <w:rPr>
          <w:rFonts w:ascii="Times New Roman" w:eastAsiaTheme="minorEastAsia" w:hAnsi="Times New Roman" w:cs="Times New Roman"/>
          <w:szCs w:val="28"/>
        </w:rPr>
        <w:t>«Цитата» [6, с.36].</w:t>
      </w:r>
    </w:p>
    <w:sectPr w:rsidR="0036080E" w:rsidRPr="0036080E" w:rsidSect="008F6B27">
      <w:pgSz w:w="11920" w:h="16840"/>
      <w:pgMar w:top="709" w:right="627" w:bottom="709" w:left="1476" w:header="785"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250" w:rsidRDefault="00D94250" w:rsidP="006F2F3E">
      <w:pPr>
        <w:spacing w:after="0" w:line="240" w:lineRule="auto"/>
      </w:pPr>
      <w:r>
        <w:separator/>
      </w:r>
    </w:p>
  </w:endnote>
  <w:endnote w:type="continuationSeparator" w:id="1">
    <w:p w:rsidR="00D94250" w:rsidRDefault="00D94250" w:rsidP="006F2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250" w:rsidRDefault="00D94250" w:rsidP="006F2F3E">
      <w:pPr>
        <w:spacing w:after="0" w:line="240" w:lineRule="auto"/>
      </w:pPr>
      <w:r>
        <w:separator/>
      </w:r>
    </w:p>
  </w:footnote>
  <w:footnote w:type="continuationSeparator" w:id="1">
    <w:p w:rsidR="00D94250" w:rsidRDefault="00D94250" w:rsidP="006F2F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147" style="width:14.25pt;height:3pt" coordsize="" o:spt="100" o:bullet="t" adj="0,,0" path="" stroked="f">
        <v:stroke joinstyle="miter"/>
        <v:imagedata r:id="rId1" o:title="image158"/>
        <v:formulas/>
        <v:path o:connecttype="segments"/>
      </v:shape>
    </w:pict>
  </w:numPicBullet>
  <w:abstractNum w:abstractNumId="0">
    <w:nsid w:val="069126C5"/>
    <w:multiLevelType w:val="hybridMultilevel"/>
    <w:tmpl w:val="F4B0BB02"/>
    <w:lvl w:ilvl="0" w:tplc="DD1E81DC">
      <w:start w:val="1"/>
      <w:numFmt w:val="decimal"/>
      <w:lvlText w:val="%1."/>
      <w:lvlJc w:val="left"/>
      <w:pPr>
        <w:ind w:left="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F8C0DE">
      <w:start w:val="1"/>
      <w:numFmt w:val="lowerLetter"/>
      <w:lvlText w:val="%2"/>
      <w:lvlJc w:val="left"/>
      <w:pPr>
        <w:ind w:left="1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B06F56">
      <w:start w:val="1"/>
      <w:numFmt w:val="lowerRoman"/>
      <w:lvlText w:val="%3"/>
      <w:lvlJc w:val="left"/>
      <w:pPr>
        <w:ind w:left="2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3C6DC6">
      <w:start w:val="1"/>
      <w:numFmt w:val="decimal"/>
      <w:lvlText w:val="%4"/>
      <w:lvlJc w:val="left"/>
      <w:pPr>
        <w:ind w:left="3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F8E35E">
      <w:start w:val="1"/>
      <w:numFmt w:val="lowerLetter"/>
      <w:lvlText w:val="%5"/>
      <w:lvlJc w:val="left"/>
      <w:pPr>
        <w:ind w:left="4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2C87AE">
      <w:start w:val="1"/>
      <w:numFmt w:val="lowerRoman"/>
      <w:lvlText w:val="%6"/>
      <w:lvlJc w:val="left"/>
      <w:pPr>
        <w:ind w:left="4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9CCAA4">
      <w:start w:val="1"/>
      <w:numFmt w:val="decimal"/>
      <w:lvlText w:val="%7"/>
      <w:lvlJc w:val="left"/>
      <w:pPr>
        <w:ind w:left="5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C484CC">
      <w:start w:val="1"/>
      <w:numFmt w:val="lowerLetter"/>
      <w:lvlText w:val="%8"/>
      <w:lvlJc w:val="left"/>
      <w:pPr>
        <w:ind w:left="6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F0AE14">
      <w:start w:val="1"/>
      <w:numFmt w:val="lowerRoman"/>
      <w:lvlText w:val="%9"/>
      <w:lvlJc w:val="left"/>
      <w:pPr>
        <w:ind w:left="6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AF34793"/>
    <w:multiLevelType w:val="hybridMultilevel"/>
    <w:tmpl w:val="3856CB12"/>
    <w:lvl w:ilvl="0" w:tplc="3110B2F6">
      <w:start w:val="5"/>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F21A14">
      <w:start w:val="1"/>
      <w:numFmt w:val="lowerLetter"/>
      <w:lvlText w:val="%2"/>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A2BC2E">
      <w:start w:val="1"/>
      <w:numFmt w:val="lowerRoman"/>
      <w:lvlText w:val="%3"/>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3C9BC4">
      <w:start w:val="1"/>
      <w:numFmt w:val="decimal"/>
      <w:lvlText w:val="%4"/>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8471FC">
      <w:start w:val="1"/>
      <w:numFmt w:val="lowerLetter"/>
      <w:lvlText w:val="%5"/>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D2A352">
      <w:start w:val="1"/>
      <w:numFmt w:val="lowerRoman"/>
      <w:lvlText w:val="%6"/>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9AA74C">
      <w:start w:val="1"/>
      <w:numFmt w:val="decimal"/>
      <w:lvlText w:val="%7"/>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3E0548">
      <w:start w:val="1"/>
      <w:numFmt w:val="lowerLetter"/>
      <w:lvlText w:val="%8"/>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5C472E">
      <w:start w:val="1"/>
      <w:numFmt w:val="lowerRoman"/>
      <w:lvlText w:val="%9"/>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B4274B8"/>
    <w:multiLevelType w:val="hybridMultilevel"/>
    <w:tmpl w:val="0DBE91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BD25C5"/>
    <w:multiLevelType w:val="multilevel"/>
    <w:tmpl w:val="830E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2F49DB"/>
    <w:multiLevelType w:val="hybridMultilevel"/>
    <w:tmpl w:val="3006A9EE"/>
    <w:lvl w:ilvl="0" w:tplc="38A8003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1E3CA0">
      <w:start w:val="1"/>
      <w:numFmt w:val="bullet"/>
      <w:lvlText w:val="o"/>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190001">
      <w:start w:val="1"/>
      <w:numFmt w:val="bullet"/>
      <w:lvlText w:val=""/>
      <w:lvlJc w:val="left"/>
      <w:pPr>
        <w:ind w:left="1246"/>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3" w:tplc="26FCF194">
      <w:start w:val="1"/>
      <w:numFmt w:val="bullet"/>
      <w:lvlText w:val="•"/>
      <w:lvlJc w:val="left"/>
      <w:pPr>
        <w:ind w:left="1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364CAE">
      <w:start w:val="1"/>
      <w:numFmt w:val="bullet"/>
      <w:lvlText w:val="o"/>
      <w:lvlJc w:val="left"/>
      <w:pPr>
        <w:ind w:left="2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28CBCC">
      <w:start w:val="1"/>
      <w:numFmt w:val="bullet"/>
      <w:lvlText w:val="▪"/>
      <w:lvlJc w:val="left"/>
      <w:pPr>
        <w:ind w:left="3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8C7078">
      <w:start w:val="1"/>
      <w:numFmt w:val="bullet"/>
      <w:lvlText w:val="•"/>
      <w:lvlJc w:val="left"/>
      <w:pPr>
        <w:ind w:left="4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1E3C7A">
      <w:start w:val="1"/>
      <w:numFmt w:val="bullet"/>
      <w:lvlText w:val="o"/>
      <w:lvlJc w:val="left"/>
      <w:pPr>
        <w:ind w:left="4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A87260">
      <w:start w:val="1"/>
      <w:numFmt w:val="bullet"/>
      <w:lvlText w:val="▪"/>
      <w:lvlJc w:val="left"/>
      <w:pPr>
        <w:ind w:left="5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D9B50A8"/>
    <w:multiLevelType w:val="hybridMultilevel"/>
    <w:tmpl w:val="E6A60616"/>
    <w:lvl w:ilvl="0" w:tplc="F8C676C2">
      <w:start w:val="1"/>
      <w:numFmt w:val="bullet"/>
      <w:lvlText w:val="•"/>
      <w:lvlJc w:val="left"/>
      <w:pPr>
        <w:ind w:left="1277"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6">
    <w:nsid w:val="34C407B2"/>
    <w:multiLevelType w:val="hybridMultilevel"/>
    <w:tmpl w:val="EBBE904A"/>
    <w:lvl w:ilvl="0" w:tplc="F182AA02">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308B70">
      <w:start w:val="1"/>
      <w:numFmt w:val="bullet"/>
      <w:lvlText w:val="•"/>
      <w:lvlPicBulletId w:val="0"/>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489CE">
      <w:start w:val="1"/>
      <w:numFmt w:val="bullet"/>
      <w:lvlText w:val="▪"/>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23A92">
      <w:start w:val="1"/>
      <w:numFmt w:val="bullet"/>
      <w:lvlText w:val="•"/>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3EDEFA">
      <w:start w:val="1"/>
      <w:numFmt w:val="bullet"/>
      <w:lvlText w:val="o"/>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E71EA">
      <w:start w:val="1"/>
      <w:numFmt w:val="bullet"/>
      <w:lvlText w:val="▪"/>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AE3A2">
      <w:start w:val="1"/>
      <w:numFmt w:val="bullet"/>
      <w:lvlText w:val="•"/>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CD9F6">
      <w:start w:val="1"/>
      <w:numFmt w:val="bullet"/>
      <w:lvlText w:val="o"/>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2B7AE">
      <w:start w:val="1"/>
      <w:numFmt w:val="bullet"/>
      <w:lvlText w:val="▪"/>
      <w:lvlJc w:val="left"/>
      <w:pPr>
        <w:ind w:left="6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6FF2137"/>
    <w:multiLevelType w:val="hybridMultilevel"/>
    <w:tmpl w:val="EA927434"/>
    <w:lvl w:ilvl="0" w:tplc="F8C676C2">
      <w:start w:val="1"/>
      <w:numFmt w:val="bullet"/>
      <w:lvlText w:val="•"/>
      <w:lvlJc w:val="left"/>
      <w:pPr>
        <w:ind w:left="1287"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8A70AEB"/>
    <w:multiLevelType w:val="hybridMultilevel"/>
    <w:tmpl w:val="340885B4"/>
    <w:lvl w:ilvl="0" w:tplc="0419000B">
      <w:start w:val="1"/>
      <w:numFmt w:val="bullet"/>
      <w:lvlText w:val=""/>
      <w:lvlJc w:val="left"/>
      <w:pPr>
        <w:ind w:left="1352" w:hanging="360"/>
      </w:pPr>
      <w:rPr>
        <w:rFonts w:ascii="Wingdings" w:hAnsi="Wingdings"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9">
    <w:nsid w:val="3B282982"/>
    <w:multiLevelType w:val="multilevel"/>
    <w:tmpl w:val="24A4FD40"/>
    <w:lvl w:ilvl="0">
      <w:start w:val="7"/>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50A8166A"/>
    <w:multiLevelType w:val="hybridMultilevel"/>
    <w:tmpl w:val="5936C130"/>
    <w:lvl w:ilvl="0" w:tplc="E25A2E2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7872FBB"/>
    <w:multiLevelType w:val="hybridMultilevel"/>
    <w:tmpl w:val="891C835E"/>
    <w:lvl w:ilvl="0" w:tplc="F8C676C2">
      <w:start w:val="1"/>
      <w:numFmt w:val="bullet"/>
      <w:lvlText w:val="•"/>
      <w:lvlJc w:val="left"/>
      <w:pPr>
        <w:ind w:left="1287"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82D0183"/>
    <w:multiLevelType w:val="hybridMultilevel"/>
    <w:tmpl w:val="4E7AFD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0F1506E"/>
    <w:multiLevelType w:val="hybridMultilevel"/>
    <w:tmpl w:val="907A2058"/>
    <w:lvl w:ilvl="0" w:tplc="38A8003A">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2DE2C0D"/>
    <w:multiLevelType w:val="multilevel"/>
    <w:tmpl w:val="3AA42A9A"/>
    <w:lvl w:ilvl="0">
      <w:start w:val="4"/>
      <w:numFmt w:val="decimal"/>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E3C3FDA"/>
    <w:multiLevelType w:val="hybridMultilevel"/>
    <w:tmpl w:val="2B687E4A"/>
    <w:lvl w:ilvl="0" w:tplc="E360664E">
      <w:start w:val="1"/>
      <w:numFmt w:val="upperRoman"/>
      <w:lvlText w:val="%1."/>
      <w:lvlJc w:val="left"/>
      <w:pPr>
        <w:ind w:left="1377" w:hanging="81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17139B2"/>
    <w:multiLevelType w:val="hybridMultilevel"/>
    <w:tmpl w:val="4F362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4"/>
  </w:num>
  <w:num w:numId="4">
    <w:abstractNumId w:val="6"/>
  </w:num>
  <w:num w:numId="5">
    <w:abstractNumId w:val="1"/>
  </w:num>
  <w:num w:numId="6">
    <w:abstractNumId w:val="9"/>
  </w:num>
  <w:num w:numId="7">
    <w:abstractNumId w:val="0"/>
  </w:num>
  <w:num w:numId="8">
    <w:abstractNumId w:val="14"/>
  </w:num>
  <w:num w:numId="9">
    <w:abstractNumId w:val="12"/>
  </w:num>
  <w:num w:numId="10">
    <w:abstractNumId w:val="15"/>
  </w:num>
  <w:num w:numId="11">
    <w:abstractNumId w:val="8"/>
  </w:num>
  <w:num w:numId="12">
    <w:abstractNumId w:val="3"/>
  </w:num>
  <w:num w:numId="13">
    <w:abstractNumId w:val="10"/>
  </w:num>
  <w:num w:numId="14">
    <w:abstractNumId w:val="13"/>
  </w:num>
  <w:num w:numId="15">
    <w:abstractNumId w:val="11"/>
  </w:num>
  <w:num w:numId="16">
    <w:abstractNumId w:val="7"/>
  </w:num>
  <w:num w:numId="17">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F35E5"/>
    <w:rsid w:val="00000F44"/>
    <w:rsid w:val="000308F9"/>
    <w:rsid w:val="00034550"/>
    <w:rsid w:val="00076A68"/>
    <w:rsid w:val="000E1BE9"/>
    <w:rsid w:val="001047B3"/>
    <w:rsid w:val="00115B0D"/>
    <w:rsid w:val="00121110"/>
    <w:rsid w:val="00164CCA"/>
    <w:rsid w:val="00180CD1"/>
    <w:rsid w:val="0019285B"/>
    <w:rsid w:val="0021463B"/>
    <w:rsid w:val="002460D8"/>
    <w:rsid w:val="00275CAC"/>
    <w:rsid w:val="00292BA4"/>
    <w:rsid w:val="003266A5"/>
    <w:rsid w:val="003435D4"/>
    <w:rsid w:val="0036080E"/>
    <w:rsid w:val="00376DEE"/>
    <w:rsid w:val="0040022C"/>
    <w:rsid w:val="00406339"/>
    <w:rsid w:val="004567DC"/>
    <w:rsid w:val="00466E9C"/>
    <w:rsid w:val="004729D5"/>
    <w:rsid w:val="00472DCD"/>
    <w:rsid w:val="004D54D3"/>
    <w:rsid w:val="004D5E43"/>
    <w:rsid w:val="004D6932"/>
    <w:rsid w:val="004E2E8E"/>
    <w:rsid w:val="004E5370"/>
    <w:rsid w:val="004E7879"/>
    <w:rsid w:val="005032EA"/>
    <w:rsid w:val="00522A16"/>
    <w:rsid w:val="00534610"/>
    <w:rsid w:val="00585D8F"/>
    <w:rsid w:val="005B4D86"/>
    <w:rsid w:val="005D1C63"/>
    <w:rsid w:val="005E03A7"/>
    <w:rsid w:val="00600499"/>
    <w:rsid w:val="00615ACE"/>
    <w:rsid w:val="00621E27"/>
    <w:rsid w:val="00656849"/>
    <w:rsid w:val="00687694"/>
    <w:rsid w:val="00690E8F"/>
    <w:rsid w:val="00692690"/>
    <w:rsid w:val="006D2AC3"/>
    <w:rsid w:val="006E084D"/>
    <w:rsid w:val="006E6E3A"/>
    <w:rsid w:val="006F2F3E"/>
    <w:rsid w:val="00711278"/>
    <w:rsid w:val="00713ACD"/>
    <w:rsid w:val="007609E6"/>
    <w:rsid w:val="00781A73"/>
    <w:rsid w:val="00782BCE"/>
    <w:rsid w:val="007A537A"/>
    <w:rsid w:val="007A5AED"/>
    <w:rsid w:val="008143FC"/>
    <w:rsid w:val="00827583"/>
    <w:rsid w:val="00850301"/>
    <w:rsid w:val="0085683D"/>
    <w:rsid w:val="00895737"/>
    <w:rsid w:val="008A75A8"/>
    <w:rsid w:val="008D7B17"/>
    <w:rsid w:val="008F6B27"/>
    <w:rsid w:val="0092412C"/>
    <w:rsid w:val="0097583D"/>
    <w:rsid w:val="009B2A90"/>
    <w:rsid w:val="009D185C"/>
    <w:rsid w:val="009E35DB"/>
    <w:rsid w:val="009F1987"/>
    <w:rsid w:val="00A1451F"/>
    <w:rsid w:val="00A33FFD"/>
    <w:rsid w:val="00A41F66"/>
    <w:rsid w:val="00A57448"/>
    <w:rsid w:val="00A64F23"/>
    <w:rsid w:val="00B02EB5"/>
    <w:rsid w:val="00B04EDA"/>
    <w:rsid w:val="00B07EFB"/>
    <w:rsid w:val="00B21F43"/>
    <w:rsid w:val="00B4605B"/>
    <w:rsid w:val="00B95F72"/>
    <w:rsid w:val="00BA195E"/>
    <w:rsid w:val="00BA3DF1"/>
    <w:rsid w:val="00BE7001"/>
    <w:rsid w:val="00BF2D0A"/>
    <w:rsid w:val="00BF771D"/>
    <w:rsid w:val="00C06EB9"/>
    <w:rsid w:val="00CB36FB"/>
    <w:rsid w:val="00CE541F"/>
    <w:rsid w:val="00CF17A9"/>
    <w:rsid w:val="00CF2EE3"/>
    <w:rsid w:val="00D62BAD"/>
    <w:rsid w:val="00D63BFF"/>
    <w:rsid w:val="00D72EC1"/>
    <w:rsid w:val="00D83FA3"/>
    <w:rsid w:val="00D94250"/>
    <w:rsid w:val="00DC2C4C"/>
    <w:rsid w:val="00DF35E5"/>
    <w:rsid w:val="00DF6F15"/>
    <w:rsid w:val="00EF44C4"/>
    <w:rsid w:val="00F13E35"/>
    <w:rsid w:val="00F23493"/>
    <w:rsid w:val="00F4381B"/>
    <w:rsid w:val="00F673AD"/>
    <w:rsid w:val="00F9052D"/>
    <w:rsid w:val="00F9664E"/>
    <w:rsid w:val="00FE38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DCD"/>
    <w:pPr>
      <w:spacing w:after="5" w:line="269" w:lineRule="auto"/>
      <w:ind w:firstLine="557"/>
      <w:jc w:val="both"/>
    </w:pPr>
    <w:rPr>
      <w:rFonts w:ascii="Bookman Old Style" w:eastAsia="Bookman Old Style" w:hAnsi="Bookman Old Style" w:cs="Bookman Old Style"/>
      <w:color w:val="000000"/>
      <w:sz w:val="24"/>
    </w:rPr>
  </w:style>
  <w:style w:type="paragraph" w:styleId="1">
    <w:name w:val="heading 1"/>
    <w:next w:val="a"/>
    <w:link w:val="10"/>
    <w:uiPriority w:val="9"/>
    <w:unhideWhenUsed/>
    <w:qFormat/>
    <w:rsid w:val="00472DCD"/>
    <w:pPr>
      <w:keepNext/>
      <w:keepLines/>
      <w:spacing w:after="48" w:line="249" w:lineRule="auto"/>
      <w:ind w:left="574" w:hanging="10"/>
      <w:jc w:val="center"/>
      <w:outlineLvl w:val="0"/>
    </w:pPr>
    <w:rPr>
      <w:rFonts w:ascii="Bookman Old Style" w:eastAsia="Bookman Old Style" w:hAnsi="Bookman Old Style" w:cs="Bookman Old Style"/>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2DCD"/>
    <w:rPr>
      <w:rFonts w:ascii="Bookman Old Style" w:eastAsia="Bookman Old Style" w:hAnsi="Bookman Old Style" w:cs="Bookman Old Style"/>
      <w:b/>
      <w:color w:val="000000"/>
      <w:sz w:val="24"/>
    </w:rPr>
  </w:style>
  <w:style w:type="table" w:customStyle="1" w:styleId="TableGrid">
    <w:name w:val="TableGrid"/>
    <w:rsid w:val="00472DC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7583D"/>
    <w:pPr>
      <w:ind w:left="720"/>
      <w:contextualSpacing/>
    </w:pPr>
  </w:style>
  <w:style w:type="character" w:styleId="a4">
    <w:name w:val="Hyperlink"/>
    <w:rsid w:val="00B4605B"/>
    <w:rPr>
      <w:rFonts w:cs="Times New Roman"/>
      <w:color w:val="0563C1"/>
      <w:u w:val="single"/>
    </w:rPr>
  </w:style>
  <w:style w:type="paragraph" w:styleId="a5">
    <w:name w:val="header"/>
    <w:basedOn w:val="a"/>
    <w:link w:val="a6"/>
    <w:uiPriority w:val="99"/>
    <w:unhideWhenUsed/>
    <w:rsid w:val="006F2F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2F3E"/>
    <w:rPr>
      <w:rFonts w:ascii="Bookman Old Style" w:eastAsia="Bookman Old Style" w:hAnsi="Bookman Old Style" w:cs="Bookman Old Style"/>
      <w:color w:val="000000"/>
      <w:sz w:val="24"/>
    </w:rPr>
  </w:style>
  <w:style w:type="paragraph" w:styleId="a7">
    <w:name w:val="footer"/>
    <w:basedOn w:val="a"/>
    <w:link w:val="a8"/>
    <w:uiPriority w:val="99"/>
    <w:unhideWhenUsed/>
    <w:rsid w:val="006F2F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2F3E"/>
    <w:rPr>
      <w:rFonts w:ascii="Bookman Old Style" w:eastAsia="Bookman Old Style" w:hAnsi="Bookman Old Style" w:cs="Bookman Old Style"/>
      <w:color w:val="000000"/>
      <w:sz w:val="24"/>
    </w:rPr>
  </w:style>
  <w:style w:type="paragraph" w:styleId="a9">
    <w:name w:val="Normal (Web)"/>
    <w:basedOn w:val="a"/>
    <w:uiPriority w:val="99"/>
    <w:semiHidden/>
    <w:unhideWhenUsed/>
    <w:rsid w:val="008D7B17"/>
    <w:rPr>
      <w:rFonts w:ascii="Times New Roman" w:hAnsi="Times New Roman" w:cs="Times New Roman"/>
      <w:szCs w:val="24"/>
    </w:rPr>
  </w:style>
  <w:style w:type="paragraph" w:styleId="aa">
    <w:name w:val="Balloon Text"/>
    <w:basedOn w:val="a"/>
    <w:link w:val="ab"/>
    <w:uiPriority w:val="99"/>
    <w:semiHidden/>
    <w:unhideWhenUsed/>
    <w:rsid w:val="00B07EFB"/>
    <w:pPr>
      <w:spacing w:after="0" w:line="240" w:lineRule="auto"/>
      <w:ind w:left="6312" w:hanging="10"/>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B07EFB"/>
    <w:rPr>
      <w:rFonts w:ascii="Tahoma" w:eastAsia="Times New Roman" w:hAnsi="Tahoma" w:cs="Tahoma"/>
      <w:color w:val="000000"/>
      <w:sz w:val="16"/>
      <w:szCs w:val="16"/>
    </w:rPr>
  </w:style>
  <w:style w:type="character" w:styleId="ac">
    <w:name w:val="FollowedHyperlink"/>
    <w:basedOn w:val="a0"/>
    <w:uiPriority w:val="99"/>
    <w:semiHidden/>
    <w:unhideWhenUsed/>
    <w:rsid w:val="00615ACE"/>
    <w:rPr>
      <w:color w:val="954F72" w:themeColor="followedHyperlink"/>
      <w:u w:val="single"/>
    </w:rPr>
  </w:style>
  <w:style w:type="paragraph" w:customStyle="1" w:styleId="Default">
    <w:name w:val="Default"/>
    <w:rsid w:val="00713ACD"/>
    <w:pPr>
      <w:autoSpaceDE w:val="0"/>
      <w:autoSpaceDN w:val="0"/>
      <w:adjustRightInd w:val="0"/>
      <w:spacing w:after="0" w:line="240" w:lineRule="auto"/>
    </w:pPr>
    <w:rPr>
      <w:rFonts w:ascii="Times New Roman" w:hAnsi="Times New Roman" w:cs="Times New Roman"/>
      <w:color w:val="000000"/>
      <w:sz w:val="24"/>
      <w:szCs w:val="24"/>
    </w:rPr>
  </w:style>
  <w:style w:type="table" w:styleId="ad">
    <w:name w:val="Table Grid"/>
    <w:basedOn w:val="a1"/>
    <w:uiPriority w:val="39"/>
    <w:rsid w:val="00F67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8422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dod-konkurs@ya.ru"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hyperlink" Target="https://dm-centre.ru/ext/ckfinder/userfiles/files/5-6%20%D0%BA%D0%BE%D0%BB%D0%BB%D0%B5%D0%BA%D1%82.pdf" TargetMode="Externa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26.jpeg"/><Relationship Id="rId42"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hyperlink" Target="https://dm-centre.ru/ext/ckfinder/userfiles/files/1-4%20%D0%BA%D0%BE%D0%BB%D0%BB%D0%B5%D0%BA%D1%82.pdf"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hyperlink" Target="https://dm-centre.ru/ext/ckfinder/userfiles/files/5-6%20%D0%B8%D0%BD%D0%B4.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https://dm-centre.ru/ext/ckfinder/userfiles/files/1-4%20%D0%B8%D0%BD%D0%B4.pdf" TargetMode="External"/><Relationship Id="rId10" Type="http://schemas.openxmlformats.org/officeDocument/2006/relationships/hyperlink" Target="https://dm-centre.ru/news/ob-istorii-i-ne-tolko-2156" TargetMode="External"/><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hyperlink" Target="https://cdo-achit.uralschool.ru/"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1463</TotalTime>
  <Pages>20</Pages>
  <Words>7582</Words>
  <Characters>43221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Каб115</dc:creator>
  <cp:keywords/>
  <dc:description/>
  <cp:lastModifiedBy>Asus</cp:lastModifiedBy>
  <cp:revision>8</cp:revision>
  <cp:lastPrinted>2020-01-28T06:12:00Z</cp:lastPrinted>
  <dcterms:created xsi:type="dcterms:W3CDTF">2019-01-24T23:23:00Z</dcterms:created>
  <dcterms:modified xsi:type="dcterms:W3CDTF">2020-01-29T09:05:00Z</dcterms:modified>
</cp:coreProperties>
</file>