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EB" w:rsidRDefault="009A1AEB" w:rsidP="009A1AE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Вопросы</w:t>
      </w:r>
      <w:r w:rsidR="00E0457F">
        <w:rPr>
          <w:sz w:val="28"/>
          <w:szCs w:val="28"/>
        </w:rPr>
        <w:t xml:space="preserve"> и ответы</w:t>
      </w:r>
      <w:r>
        <w:rPr>
          <w:sz w:val="28"/>
          <w:szCs w:val="28"/>
        </w:rPr>
        <w:t xml:space="preserve"> к р</w:t>
      </w:r>
      <w:r w:rsidRPr="007610C1">
        <w:rPr>
          <w:sz w:val="28"/>
          <w:szCs w:val="28"/>
        </w:rPr>
        <w:t>айонн</w:t>
      </w:r>
      <w:r>
        <w:rPr>
          <w:sz w:val="28"/>
          <w:szCs w:val="28"/>
        </w:rPr>
        <w:t>ому</w:t>
      </w:r>
      <w:r w:rsidRPr="007610C1">
        <w:rPr>
          <w:sz w:val="28"/>
          <w:szCs w:val="28"/>
        </w:rPr>
        <w:t xml:space="preserve"> К</w:t>
      </w:r>
      <w:r>
        <w:rPr>
          <w:sz w:val="28"/>
          <w:szCs w:val="28"/>
        </w:rPr>
        <w:t>онкурсу</w:t>
      </w:r>
    </w:p>
    <w:p w:rsidR="009A1AEB" w:rsidRDefault="009A1AEB" w:rsidP="009A1AEB">
      <w:pPr>
        <w:ind w:firstLine="567"/>
        <w:jc w:val="center"/>
        <w:rPr>
          <w:b/>
          <w:sz w:val="28"/>
          <w:szCs w:val="28"/>
        </w:rPr>
      </w:pPr>
      <w:r w:rsidRPr="007610C1">
        <w:rPr>
          <w:b/>
          <w:sz w:val="28"/>
          <w:szCs w:val="28"/>
        </w:rPr>
        <w:t>«Безопасность всегда, безопасность везде!»</w:t>
      </w:r>
    </w:p>
    <w:p w:rsidR="009A1AEB" w:rsidRDefault="009A1AEB" w:rsidP="009A1AEB">
      <w:pPr>
        <w:ind w:firstLine="567"/>
        <w:jc w:val="center"/>
        <w:rPr>
          <w:b/>
          <w:sz w:val="28"/>
          <w:szCs w:val="28"/>
        </w:rPr>
      </w:pPr>
    </w:p>
    <w:p w:rsidR="009A1AEB" w:rsidRPr="00D164AD" w:rsidRDefault="009A1AEB" w:rsidP="009A1AEB">
      <w:pPr>
        <w:ind w:firstLine="567"/>
        <w:jc w:val="both"/>
        <w:rPr>
          <w:sz w:val="24"/>
          <w:szCs w:val="28"/>
        </w:rPr>
      </w:pPr>
      <w:r w:rsidRPr="00D164AD">
        <w:rPr>
          <w:sz w:val="24"/>
          <w:szCs w:val="28"/>
        </w:rPr>
        <w:t>ОО_________________________</w:t>
      </w:r>
    </w:p>
    <w:p w:rsidR="009A1AEB" w:rsidRPr="00D164AD" w:rsidRDefault="009A1AEB" w:rsidP="009A1AEB">
      <w:pPr>
        <w:ind w:firstLine="567"/>
        <w:jc w:val="both"/>
        <w:rPr>
          <w:sz w:val="24"/>
          <w:szCs w:val="28"/>
        </w:rPr>
      </w:pPr>
      <w:r w:rsidRPr="00D164AD">
        <w:rPr>
          <w:sz w:val="24"/>
          <w:szCs w:val="28"/>
        </w:rPr>
        <w:t>ФИ_________________________</w:t>
      </w:r>
    </w:p>
    <w:p w:rsidR="009A1AEB" w:rsidRPr="00D164AD" w:rsidRDefault="009A1AEB" w:rsidP="009A1AEB">
      <w:pPr>
        <w:ind w:firstLine="567"/>
        <w:jc w:val="both"/>
        <w:rPr>
          <w:sz w:val="24"/>
          <w:szCs w:val="28"/>
        </w:rPr>
      </w:pPr>
      <w:r w:rsidRPr="00D164AD">
        <w:rPr>
          <w:sz w:val="24"/>
          <w:szCs w:val="28"/>
        </w:rPr>
        <w:t>Возраст_____________________</w:t>
      </w:r>
    </w:p>
    <w:p w:rsidR="009A1AEB" w:rsidRPr="007610C1" w:rsidRDefault="009A1AEB" w:rsidP="009A1AEB">
      <w:pPr>
        <w:ind w:firstLine="567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7"/>
        <w:gridCol w:w="4229"/>
        <w:gridCol w:w="2994"/>
        <w:gridCol w:w="1276"/>
        <w:gridCol w:w="957"/>
      </w:tblGrid>
      <w:tr w:rsidR="009A1AEB" w:rsidTr="00CD3D28">
        <w:tc>
          <w:tcPr>
            <w:tcW w:w="1107" w:type="dxa"/>
          </w:tcPr>
          <w:p w:rsidR="009A1AEB" w:rsidRPr="007547D0" w:rsidRDefault="009A1AEB" w:rsidP="00CD3D2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№ </w:t>
            </w:r>
            <w:proofErr w:type="gramStart"/>
            <w:r>
              <w:rPr>
                <w:b/>
                <w:sz w:val="24"/>
                <w:szCs w:val="28"/>
              </w:rPr>
              <w:t>п</w:t>
            </w:r>
            <w:proofErr w:type="gramEnd"/>
            <w:r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4229" w:type="dxa"/>
          </w:tcPr>
          <w:p w:rsidR="009A1AEB" w:rsidRPr="007547D0" w:rsidRDefault="009A1AEB" w:rsidP="00CD3D28">
            <w:pPr>
              <w:jc w:val="center"/>
              <w:rPr>
                <w:b/>
                <w:sz w:val="24"/>
                <w:szCs w:val="28"/>
              </w:rPr>
            </w:pPr>
            <w:r w:rsidRPr="007547D0">
              <w:rPr>
                <w:b/>
                <w:sz w:val="24"/>
                <w:szCs w:val="28"/>
              </w:rPr>
              <w:t>Вопрос</w:t>
            </w:r>
          </w:p>
        </w:tc>
        <w:tc>
          <w:tcPr>
            <w:tcW w:w="4270" w:type="dxa"/>
            <w:gridSpan w:val="2"/>
          </w:tcPr>
          <w:p w:rsidR="009A1AEB" w:rsidRPr="007547D0" w:rsidRDefault="009A1AEB" w:rsidP="00CD3D28">
            <w:pPr>
              <w:jc w:val="center"/>
              <w:rPr>
                <w:b/>
                <w:sz w:val="24"/>
                <w:szCs w:val="28"/>
              </w:rPr>
            </w:pPr>
            <w:r w:rsidRPr="007547D0">
              <w:rPr>
                <w:b/>
                <w:sz w:val="24"/>
                <w:szCs w:val="28"/>
              </w:rPr>
              <w:t>Ответ</w:t>
            </w:r>
          </w:p>
        </w:tc>
        <w:tc>
          <w:tcPr>
            <w:tcW w:w="957" w:type="dxa"/>
          </w:tcPr>
          <w:p w:rsidR="009A1AEB" w:rsidRPr="007547D0" w:rsidRDefault="009A1AEB" w:rsidP="00CD3D28">
            <w:pPr>
              <w:jc w:val="center"/>
              <w:rPr>
                <w:b/>
                <w:sz w:val="24"/>
                <w:szCs w:val="28"/>
              </w:rPr>
            </w:pPr>
            <w:r w:rsidRPr="007547D0">
              <w:rPr>
                <w:b/>
                <w:sz w:val="24"/>
                <w:szCs w:val="28"/>
              </w:rPr>
              <w:t>Баллы</w:t>
            </w:r>
          </w:p>
        </w:tc>
      </w:tr>
      <w:tr w:rsidR="009A1AEB" w:rsidTr="00CD3D28">
        <w:tc>
          <w:tcPr>
            <w:tcW w:w="10563" w:type="dxa"/>
            <w:gridSpan w:val="5"/>
          </w:tcPr>
          <w:p w:rsidR="009A1AEB" w:rsidRPr="007547D0" w:rsidRDefault="009A1AEB" w:rsidP="00CD3D28">
            <w:pPr>
              <w:jc w:val="center"/>
              <w:rPr>
                <w:b/>
                <w:sz w:val="24"/>
                <w:szCs w:val="28"/>
              </w:rPr>
            </w:pPr>
            <w:r w:rsidRPr="007547D0">
              <w:rPr>
                <w:b/>
                <w:sz w:val="24"/>
                <w:szCs w:val="28"/>
              </w:rPr>
              <w:t>Вопросы по сказкам</w:t>
            </w:r>
            <w:r>
              <w:rPr>
                <w:b/>
                <w:sz w:val="24"/>
                <w:szCs w:val="28"/>
              </w:rPr>
              <w:t xml:space="preserve"> (нарушение правил ОБЖ)</w:t>
            </w:r>
          </w:p>
        </w:tc>
      </w:tr>
      <w:tr w:rsidR="009A1AEB" w:rsidTr="00CD3D28">
        <w:tc>
          <w:tcPr>
            <w:tcW w:w="1107" w:type="dxa"/>
          </w:tcPr>
          <w:p w:rsidR="009A1AEB" w:rsidRPr="003D70E5" w:rsidRDefault="009A1AEB" w:rsidP="00CD3D28">
            <w:pPr>
              <w:jc w:val="center"/>
            </w:pPr>
            <w:r>
              <w:t>1</w:t>
            </w:r>
          </w:p>
        </w:tc>
        <w:tc>
          <w:tcPr>
            <w:tcW w:w="4229" w:type="dxa"/>
          </w:tcPr>
          <w:p w:rsidR="009A1AEB" w:rsidRPr="003D70E5" w:rsidRDefault="009A1AEB" w:rsidP="00CD3D28">
            <w:pPr>
              <w:jc w:val="center"/>
            </w:pPr>
            <w:r w:rsidRPr="003D70E5">
              <w:t>Какую ошибку совершила бабушка Красной шапочки?</w:t>
            </w:r>
          </w:p>
        </w:tc>
        <w:tc>
          <w:tcPr>
            <w:tcW w:w="4270" w:type="dxa"/>
            <w:gridSpan w:val="2"/>
          </w:tcPr>
          <w:p w:rsidR="009A1AEB" w:rsidRPr="003D70E5" w:rsidRDefault="009A1AEB" w:rsidP="00CD3D28">
            <w:pPr>
              <w:ind w:left="360"/>
              <w:jc w:val="center"/>
            </w:pPr>
            <w:r>
              <w:t>О</w:t>
            </w:r>
            <w:r w:rsidRPr="003D70E5">
              <w:t>ткрыла дверь</w:t>
            </w:r>
          </w:p>
          <w:p w:rsidR="009A1AEB" w:rsidRPr="003D70E5" w:rsidRDefault="009A1AEB" w:rsidP="00CD3D28">
            <w:pPr>
              <w:jc w:val="center"/>
            </w:pPr>
          </w:p>
        </w:tc>
        <w:tc>
          <w:tcPr>
            <w:tcW w:w="957" w:type="dxa"/>
          </w:tcPr>
          <w:p w:rsidR="009A1AEB" w:rsidRPr="003D70E5" w:rsidRDefault="009A1AEB" w:rsidP="00CD3D28">
            <w:pPr>
              <w:jc w:val="center"/>
            </w:pPr>
            <w:r>
              <w:t>1</w:t>
            </w:r>
          </w:p>
        </w:tc>
      </w:tr>
      <w:tr w:rsidR="009A1AEB" w:rsidTr="00CD3D28">
        <w:tc>
          <w:tcPr>
            <w:tcW w:w="1107" w:type="dxa"/>
          </w:tcPr>
          <w:p w:rsidR="009A1AEB" w:rsidRPr="003D70E5" w:rsidRDefault="009A1AEB" w:rsidP="00CD3D28">
            <w:pPr>
              <w:jc w:val="center"/>
            </w:pPr>
            <w:r>
              <w:t>2</w:t>
            </w:r>
          </w:p>
        </w:tc>
        <w:tc>
          <w:tcPr>
            <w:tcW w:w="4229" w:type="dxa"/>
          </w:tcPr>
          <w:p w:rsidR="009A1AEB" w:rsidRPr="003D70E5" w:rsidRDefault="009A1AEB" w:rsidP="00CD3D28">
            <w:pPr>
              <w:jc w:val="center"/>
            </w:pPr>
            <w:r w:rsidRPr="003D70E5">
              <w:t>В какой сказке принцесса укололась острым предметом и уснула?</w:t>
            </w:r>
          </w:p>
        </w:tc>
        <w:tc>
          <w:tcPr>
            <w:tcW w:w="4270" w:type="dxa"/>
            <w:gridSpan w:val="2"/>
          </w:tcPr>
          <w:p w:rsidR="009A1AEB" w:rsidRPr="003D70E5" w:rsidRDefault="009A1AEB" w:rsidP="00CD3D28">
            <w:pPr>
              <w:jc w:val="center"/>
            </w:pPr>
            <w:r w:rsidRPr="003D70E5">
              <w:t>«Спящая красавица»</w:t>
            </w:r>
          </w:p>
        </w:tc>
        <w:tc>
          <w:tcPr>
            <w:tcW w:w="957" w:type="dxa"/>
          </w:tcPr>
          <w:p w:rsidR="009A1AEB" w:rsidRPr="003D70E5" w:rsidRDefault="009A1AEB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3</w:t>
            </w:r>
          </w:p>
        </w:tc>
        <w:tc>
          <w:tcPr>
            <w:tcW w:w="4229" w:type="dxa"/>
          </w:tcPr>
          <w:p w:rsidR="00E0457F" w:rsidRPr="003D70E5" w:rsidRDefault="00E0457F" w:rsidP="00BE3946">
            <w:pPr>
              <w:jc w:val="center"/>
            </w:pPr>
            <w:r w:rsidRPr="003D70E5">
              <w:t>В какой повести жил человек, который без опаски мог играть на подоконнике, на крыше, под потолком?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BE3946">
            <w:pPr>
              <w:ind w:left="360"/>
              <w:jc w:val="center"/>
            </w:pPr>
            <w:r w:rsidRPr="003D70E5">
              <w:t>"</w:t>
            </w:r>
            <w:proofErr w:type="spellStart"/>
            <w:r w:rsidRPr="003D70E5">
              <w:t>Карлсон</w:t>
            </w:r>
            <w:proofErr w:type="spellEnd"/>
            <w:r w:rsidRPr="003D70E5">
              <w:t xml:space="preserve">, </w:t>
            </w:r>
            <w:proofErr w:type="gramStart"/>
            <w:r w:rsidRPr="003D70E5">
              <w:t>который</w:t>
            </w:r>
            <w:proofErr w:type="gramEnd"/>
            <w:r w:rsidRPr="003D70E5">
              <w:t xml:space="preserve"> живёт на крыше"</w:t>
            </w:r>
          </w:p>
          <w:p w:rsidR="00E0457F" w:rsidRPr="003D70E5" w:rsidRDefault="00E0457F" w:rsidP="00BE3946">
            <w:pPr>
              <w:jc w:val="center"/>
            </w:pP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4</w:t>
            </w:r>
          </w:p>
        </w:tc>
        <w:tc>
          <w:tcPr>
            <w:tcW w:w="4229" w:type="dxa"/>
          </w:tcPr>
          <w:p w:rsidR="00E0457F" w:rsidRPr="003D70E5" w:rsidRDefault="00E0457F" w:rsidP="00BE3946">
            <w:pPr>
              <w:jc w:val="center"/>
            </w:pPr>
            <w:r w:rsidRPr="003D70E5">
              <w:t>На каком виде транспорта увёз Иван царевну Забаву?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BE3946">
            <w:pPr>
              <w:ind w:left="360"/>
              <w:jc w:val="center"/>
            </w:pPr>
            <w:r w:rsidRPr="003D70E5">
              <w:t>Летучий корабль</w:t>
            </w:r>
          </w:p>
          <w:p w:rsidR="00E0457F" w:rsidRPr="003D70E5" w:rsidRDefault="00E0457F" w:rsidP="00BE3946">
            <w:pPr>
              <w:jc w:val="center"/>
            </w:pP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5</w:t>
            </w:r>
          </w:p>
        </w:tc>
        <w:tc>
          <w:tcPr>
            <w:tcW w:w="4229" w:type="dxa"/>
          </w:tcPr>
          <w:p w:rsidR="00E0457F" w:rsidRPr="003D70E5" w:rsidRDefault="00E0457F" w:rsidP="00BE3946">
            <w:pPr>
              <w:jc w:val="center"/>
            </w:pPr>
            <w:proofErr w:type="gramStart"/>
            <w:r w:rsidRPr="003D70E5">
              <w:t>Герой</w:t>
            </w:r>
            <w:proofErr w:type="gramEnd"/>
            <w:r w:rsidRPr="003D70E5">
              <w:t xml:space="preserve"> какой сказки вырос в волчьей стае?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BE3946">
            <w:pPr>
              <w:jc w:val="center"/>
            </w:pPr>
            <w:r w:rsidRPr="003D70E5">
              <w:t>«</w:t>
            </w:r>
            <w:proofErr w:type="spellStart"/>
            <w:r w:rsidRPr="003D70E5">
              <w:t>Маугли</w:t>
            </w:r>
            <w:proofErr w:type="spellEnd"/>
            <w:r w:rsidRPr="003D70E5">
              <w:t>»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6</w:t>
            </w:r>
          </w:p>
        </w:tc>
        <w:tc>
          <w:tcPr>
            <w:tcW w:w="4229" w:type="dxa"/>
          </w:tcPr>
          <w:p w:rsidR="00E0457F" w:rsidRPr="003D70E5" w:rsidRDefault="00E0457F" w:rsidP="00BE3946">
            <w:pPr>
              <w:jc w:val="center"/>
            </w:pPr>
            <w:proofErr w:type="gramStart"/>
            <w:r w:rsidRPr="003D70E5">
              <w:t>Герой</w:t>
            </w:r>
            <w:proofErr w:type="gramEnd"/>
            <w:r w:rsidRPr="003D70E5">
              <w:t xml:space="preserve"> какой сказки перехитрил людоеда и помог стать богатым и знатным своему хозяину?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BE3946">
            <w:pPr>
              <w:jc w:val="center"/>
            </w:pPr>
            <w:proofErr w:type="spellStart"/>
            <w:r>
              <w:t>Бр</w:t>
            </w:r>
            <w:proofErr w:type="spellEnd"/>
            <w:r>
              <w:t>. Гримм « Кот в сапогах»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7</w:t>
            </w:r>
          </w:p>
        </w:tc>
        <w:tc>
          <w:tcPr>
            <w:tcW w:w="4229" w:type="dxa"/>
          </w:tcPr>
          <w:p w:rsidR="00E0457F" w:rsidRPr="003D70E5" w:rsidRDefault="00E0457F" w:rsidP="00BE3946">
            <w:pPr>
              <w:jc w:val="center"/>
            </w:pPr>
            <w:r w:rsidRPr="003D70E5">
              <w:t xml:space="preserve">В какой сказке царю </w:t>
            </w:r>
            <w:proofErr w:type="spellStart"/>
            <w:r w:rsidRPr="003D70E5">
              <w:t>Дадону</w:t>
            </w:r>
            <w:proofErr w:type="spellEnd"/>
            <w:r w:rsidRPr="003D70E5">
              <w:t xml:space="preserve"> дарят петушка и кто?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BE3946">
            <w:pPr>
              <w:jc w:val="center"/>
            </w:pPr>
            <w:proofErr w:type="spellStart"/>
            <w:r w:rsidRPr="003D70E5">
              <w:t>А.С.Пушкин</w:t>
            </w:r>
            <w:proofErr w:type="spellEnd"/>
            <w:r w:rsidRPr="003D70E5">
              <w:t xml:space="preserve"> « Сказк</w:t>
            </w:r>
            <w:r>
              <w:t>а о золотом петушке», Звездочёт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8</w:t>
            </w:r>
          </w:p>
        </w:tc>
        <w:tc>
          <w:tcPr>
            <w:tcW w:w="4229" w:type="dxa"/>
          </w:tcPr>
          <w:p w:rsidR="00E0457F" w:rsidRPr="003D70E5" w:rsidRDefault="00E0457F" w:rsidP="00BE3946">
            <w:pPr>
              <w:jc w:val="center"/>
            </w:pPr>
            <w:r w:rsidRPr="003D70E5">
              <w:t>« Маленькие дети!</w:t>
            </w:r>
          </w:p>
          <w:p w:rsidR="00E0457F" w:rsidRPr="003D70E5" w:rsidRDefault="00E0457F" w:rsidP="00BE3946">
            <w:pPr>
              <w:jc w:val="center"/>
            </w:pPr>
            <w:r w:rsidRPr="003D70E5">
              <w:t>Ни за что на свете</w:t>
            </w:r>
          </w:p>
          <w:p w:rsidR="00E0457F" w:rsidRPr="003D70E5" w:rsidRDefault="00E0457F" w:rsidP="00BE3946">
            <w:pPr>
              <w:jc w:val="center"/>
            </w:pPr>
            <w:r w:rsidRPr="003D70E5">
              <w:t>Не ходите, дети,</w:t>
            </w:r>
          </w:p>
          <w:p w:rsidR="00E0457F" w:rsidRPr="003D70E5" w:rsidRDefault="00E0457F" w:rsidP="00BE3946">
            <w:pPr>
              <w:jc w:val="center"/>
            </w:pPr>
            <w:r w:rsidRPr="003D70E5">
              <w:t>В Африку гулять»?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BE3946">
            <w:pPr>
              <w:jc w:val="center"/>
            </w:pPr>
            <w:r>
              <w:t xml:space="preserve"> К. Чуковский « </w:t>
            </w:r>
            <w:proofErr w:type="spellStart"/>
            <w:r>
              <w:t>Бармалей</w:t>
            </w:r>
            <w:proofErr w:type="spellEnd"/>
            <w:r>
              <w:t>»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9</w:t>
            </w:r>
          </w:p>
        </w:tc>
        <w:tc>
          <w:tcPr>
            <w:tcW w:w="4229" w:type="dxa"/>
          </w:tcPr>
          <w:p w:rsidR="00E0457F" w:rsidRPr="003D70E5" w:rsidRDefault="00E0457F" w:rsidP="00BE3946">
            <w:pPr>
              <w:ind w:left="720"/>
            </w:pPr>
            <w:r w:rsidRPr="003D70E5">
              <w:t>На чём ехал Емеля к царю во дворец?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BE3946">
            <w:pPr>
              <w:jc w:val="center"/>
            </w:pPr>
            <w:r>
              <w:rPr>
                <w:bCs/>
              </w:rPr>
              <w:t>На печке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10</w:t>
            </w:r>
          </w:p>
        </w:tc>
        <w:tc>
          <w:tcPr>
            <w:tcW w:w="4229" w:type="dxa"/>
          </w:tcPr>
          <w:p w:rsidR="00E0457F" w:rsidRPr="003D70E5" w:rsidRDefault="00E0457F" w:rsidP="00BE3946">
            <w:pPr>
              <w:ind w:left="720"/>
              <w:jc w:val="center"/>
            </w:pPr>
            <w:r w:rsidRPr="003D70E5">
              <w:t>Любимый двухколёсный вид транспорта кота Леопольда?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BE3946">
            <w:pPr>
              <w:jc w:val="center"/>
            </w:pPr>
            <w:r>
              <w:rPr>
                <w:bCs/>
              </w:rPr>
              <w:t>Велосипед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11</w:t>
            </w:r>
          </w:p>
        </w:tc>
        <w:tc>
          <w:tcPr>
            <w:tcW w:w="4229" w:type="dxa"/>
          </w:tcPr>
          <w:p w:rsidR="00E0457F" w:rsidRPr="003D70E5" w:rsidRDefault="00E0457F" w:rsidP="00BE3946">
            <w:pPr>
              <w:ind w:left="720"/>
              <w:jc w:val="center"/>
            </w:pPr>
            <w:r w:rsidRPr="003D70E5">
              <w:t>На чём катался Кай?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BE3946">
            <w:pPr>
              <w:jc w:val="center"/>
            </w:pPr>
            <w:r>
              <w:rPr>
                <w:bCs/>
              </w:rPr>
              <w:t>На санках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12</w:t>
            </w:r>
          </w:p>
        </w:tc>
        <w:tc>
          <w:tcPr>
            <w:tcW w:w="4229" w:type="dxa"/>
          </w:tcPr>
          <w:p w:rsidR="00E0457F" w:rsidRPr="003D70E5" w:rsidRDefault="00E0457F" w:rsidP="00BE3946">
            <w:pPr>
              <w:ind w:left="720"/>
              <w:jc w:val="center"/>
            </w:pPr>
            <w:r w:rsidRPr="003D70E5">
              <w:t>На чём летал Барон Мюнхгаузен?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BE3946">
            <w:pPr>
              <w:jc w:val="center"/>
            </w:pPr>
            <w:r>
              <w:rPr>
                <w:bCs/>
              </w:rPr>
              <w:t>На ядре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13</w:t>
            </w:r>
          </w:p>
        </w:tc>
        <w:tc>
          <w:tcPr>
            <w:tcW w:w="4229" w:type="dxa"/>
          </w:tcPr>
          <w:p w:rsidR="00E0457F" w:rsidRPr="003D70E5" w:rsidRDefault="00E0457F" w:rsidP="00BE3946">
            <w:pPr>
              <w:ind w:left="720"/>
              <w:jc w:val="center"/>
            </w:pPr>
            <w:r w:rsidRPr="003D70E5">
              <w:t xml:space="preserve">На чём поехал в Ленинград человек рассеянный с улицы </w:t>
            </w:r>
            <w:proofErr w:type="spellStart"/>
            <w:r w:rsidRPr="003D70E5">
              <w:t>Бассейной</w:t>
            </w:r>
            <w:proofErr w:type="spellEnd"/>
            <w:r w:rsidRPr="003D70E5">
              <w:t>?</w:t>
            </w:r>
          </w:p>
          <w:p w:rsidR="00E0457F" w:rsidRPr="003D70E5" w:rsidRDefault="00E0457F" w:rsidP="00BE3946">
            <w:pPr>
              <w:jc w:val="center"/>
            </w:pPr>
          </w:p>
        </w:tc>
        <w:tc>
          <w:tcPr>
            <w:tcW w:w="4270" w:type="dxa"/>
            <w:gridSpan w:val="2"/>
          </w:tcPr>
          <w:p w:rsidR="00E0457F" w:rsidRPr="003D70E5" w:rsidRDefault="00E0457F" w:rsidP="00BE3946">
            <w:pPr>
              <w:jc w:val="center"/>
            </w:pPr>
            <w:r>
              <w:rPr>
                <w:bCs/>
              </w:rPr>
              <w:t>Поезд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14</w:t>
            </w:r>
          </w:p>
        </w:tc>
        <w:tc>
          <w:tcPr>
            <w:tcW w:w="4229" w:type="dxa"/>
          </w:tcPr>
          <w:p w:rsidR="00E0457F" w:rsidRPr="003D70E5" w:rsidRDefault="00E0457F" w:rsidP="00BE3946">
            <w:pPr>
              <w:ind w:left="720"/>
              <w:jc w:val="center"/>
            </w:pPr>
            <w:r w:rsidRPr="003D70E5">
              <w:t>Личный транспорт Бабы – Яги?</w:t>
            </w:r>
          </w:p>
          <w:p w:rsidR="00E0457F" w:rsidRPr="003D70E5" w:rsidRDefault="00E0457F" w:rsidP="00BE3946">
            <w:pPr>
              <w:jc w:val="center"/>
            </w:pPr>
          </w:p>
        </w:tc>
        <w:tc>
          <w:tcPr>
            <w:tcW w:w="4270" w:type="dxa"/>
            <w:gridSpan w:val="2"/>
          </w:tcPr>
          <w:p w:rsidR="00E0457F" w:rsidRPr="003D70E5" w:rsidRDefault="00E0457F" w:rsidP="00BE3946">
            <w:pPr>
              <w:jc w:val="center"/>
            </w:pPr>
            <w:r>
              <w:rPr>
                <w:bCs/>
              </w:rPr>
              <w:t>Ступа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15</w:t>
            </w:r>
          </w:p>
        </w:tc>
        <w:tc>
          <w:tcPr>
            <w:tcW w:w="4229" w:type="dxa"/>
          </w:tcPr>
          <w:p w:rsidR="00E0457F" w:rsidRPr="003D70E5" w:rsidRDefault="00E0457F" w:rsidP="00BE3946">
            <w:pPr>
              <w:ind w:left="720"/>
              <w:jc w:val="center"/>
            </w:pPr>
            <w:r w:rsidRPr="003D70E5">
              <w:t>На чём летал старик Хоттабыч?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BE3946">
            <w:pPr>
              <w:jc w:val="center"/>
              <w:rPr>
                <w:bCs/>
              </w:rPr>
            </w:pPr>
            <w:r>
              <w:rPr>
                <w:bCs/>
              </w:rPr>
              <w:t>На ковре – самолёте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16</w:t>
            </w:r>
          </w:p>
        </w:tc>
        <w:tc>
          <w:tcPr>
            <w:tcW w:w="4229" w:type="dxa"/>
          </w:tcPr>
          <w:p w:rsidR="00E0457F" w:rsidRPr="003D70E5" w:rsidRDefault="00E0457F" w:rsidP="00BE3946">
            <w:pPr>
              <w:ind w:left="720"/>
              <w:jc w:val="center"/>
            </w:pPr>
            <w:r w:rsidRPr="003D70E5">
              <w:t>Во что превратила добрая фея тыкву для Золушки?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BE3946">
            <w:pPr>
              <w:jc w:val="center"/>
              <w:rPr>
                <w:bCs/>
              </w:rPr>
            </w:pPr>
            <w:r>
              <w:rPr>
                <w:bCs/>
              </w:rPr>
              <w:t>В карету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17</w:t>
            </w:r>
          </w:p>
        </w:tc>
        <w:tc>
          <w:tcPr>
            <w:tcW w:w="4229" w:type="dxa"/>
          </w:tcPr>
          <w:p w:rsidR="00E0457F" w:rsidRPr="003D70E5" w:rsidRDefault="00E0457F" w:rsidP="00BE3946">
            <w:pPr>
              <w:ind w:left="720"/>
              <w:jc w:val="center"/>
            </w:pPr>
            <w:r w:rsidRPr="003D70E5">
              <w:t>Какой подарок сделали родители дяди Фёдора почтальону Печкину?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BE3946">
            <w:pPr>
              <w:jc w:val="center"/>
              <w:rPr>
                <w:bCs/>
              </w:rPr>
            </w:pPr>
            <w:r>
              <w:rPr>
                <w:bCs/>
              </w:rPr>
              <w:t>Велосипед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18</w:t>
            </w:r>
          </w:p>
        </w:tc>
        <w:tc>
          <w:tcPr>
            <w:tcW w:w="4229" w:type="dxa"/>
          </w:tcPr>
          <w:p w:rsidR="00E0457F" w:rsidRPr="003D70E5" w:rsidRDefault="00E0457F" w:rsidP="00BE3946">
            <w:pPr>
              <w:ind w:left="720"/>
              <w:jc w:val="center"/>
            </w:pPr>
            <w:r w:rsidRPr="003D70E5">
              <w:t xml:space="preserve">При помощи какого предмета летал </w:t>
            </w:r>
            <w:proofErr w:type="spellStart"/>
            <w:r w:rsidRPr="003D70E5">
              <w:t>Карлсон</w:t>
            </w:r>
            <w:proofErr w:type="spellEnd"/>
            <w:r w:rsidRPr="003D70E5">
              <w:t>, который живёт на крыше?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BE3946">
            <w:pPr>
              <w:jc w:val="center"/>
              <w:rPr>
                <w:bCs/>
              </w:rPr>
            </w:pPr>
            <w:r>
              <w:rPr>
                <w:bCs/>
              </w:rPr>
              <w:t>Пропеллер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19</w:t>
            </w:r>
          </w:p>
        </w:tc>
        <w:tc>
          <w:tcPr>
            <w:tcW w:w="4229" w:type="dxa"/>
          </w:tcPr>
          <w:p w:rsidR="00E0457F" w:rsidRPr="00ED6AD6" w:rsidRDefault="00E0457F" w:rsidP="00BE3946">
            <w:pPr>
              <w:jc w:val="center"/>
            </w:pPr>
            <w:r w:rsidRPr="00ED6AD6">
              <w:t>«Колобок», «Приключения Буратино»</w:t>
            </w:r>
          </w:p>
          <w:p w:rsidR="00E0457F" w:rsidRPr="00ED6AD6" w:rsidRDefault="00E0457F" w:rsidP="00BE3946">
            <w:pPr>
              <w:jc w:val="center"/>
            </w:pPr>
            <w:r w:rsidRPr="00ED6AD6">
              <w:t xml:space="preserve">«Красная Шапочка» </w:t>
            </w:r>
          </w:p>
        </w:tc>
        <w:tc>
          <w:tcPr>
            <w:tcW w:w="4270" w:type="dxa"/>
            <w:gridSpan w:val="2"/>
          </w:tcPr>
          <w:p w:rsidR="00E0457F" w:rsidRPr="00ED6AD6" w:rsidRDefault="00E0457F" w:rsidP="00BE3946">
            <w:pPr>
              <w:jc w:val="center"/>
            </w:pPr>
          </w:p>
          <w:p w:rsidR="00E0457F" w:rsidRPr="00ED6AD6" w:rsidRDefault="00E0457F" w:rsidP="00BE3946">
            <w:pPr>
              <w:jc w:val="center"/>
            </w:pPr>
            <w:r w:rsidRPr="00ED6AD6">
              <w:t>Чрезмерное  доверие к незнакомцам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20</w:t>
            </w:r>
          </w:p>
        </w:tc>
        <w:tc>
          <w:tcPr>
            <w:tcW w:w="4229" w:type="dxa"/>
          </w:tcPr>
          <w:p w:rsidR="00E0457F" w:rsidRPr="00ED6AD6" w:rsidRDefault="00E0457F" w:rsidP="00BE3946">
            <w:pPr>
              <w:jc w:val="center"/>
            </w:pPr>
            <w:r w:rsidRPr="00ED6AD6">
              <w:t xml:space="preserve">«Волк и семеро козлят» </w:t>
            </w:r>
          </w:p>
        </w:tc>
        <w:tc>
          <w:tcPr>
            <w:tcW w:w="4270" w:type="dxa"/>
            <w:gridSpan w:val="2"/>
          </w:tcPr>
          <w:p w:rsidR="00E0457F" w:rsidRPr="00ED6AD6" w:rsidRDefault="00E0457F" w:rsidP="00BE3946">
            <w:pPr>
              <w:jc w:val="center"/>
            </w:pPr>
            <w:r w:rsidRPr="00ED6AD6">
              <w:t>Не  открывай дверь чужим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21</w:t>
            </w:r>
          </w:p>
        </w:tc>
        <w:tc>
          <w:tcPr>
            <w:tcW w:w="4229" w:type="dxa"/>
          </w:tcPr>
          <w:p w:rsidR="00E0457F" w:rsidRPr="00ED6AD6" w:rsidRDefault="00E0457F" w:rsidP="00BE3946">
            <w:pPr>
              <w:jc w:val="center"/>
            </w:pPr>
            <w:r w:rsidRPr="00ED6AD6">
              <w:t>«Сестрица Аленушка и</w:t>
            </w:r>
          </w:p>
          <w:p w:rsidR="00E0457F" w:rsidRPr="00ED6AD6" w:rsidRDefault="00E0457F" w:rsidP="00BE3946">
            <w:pPr>
              <w:jc w:val="center"/>
            </w:pPr>
            <w:r w:rsidRPr="00ED6AD6">
              <w:t xml:space="preserve">братец Иванушка», «Гуси-лебеди» </w:t>
            </w:r>
          </w:p>
        </w:tc>
        <w:tc>
          <w:tcPr>
            <w:tcW w:w="4270" w:type="dxa"/>
            <w:gridSpan w:val="2"/>
          </w:tcPr>
          <w:p w:rsidR="00E0457F" w:rsidRPr="00ED6AD6" w:rsidRDefault="00E0457F" w:rsidP="00BE3946">
            <w:pPr>
              <w:jc w:val="center"/>
            </w:pPr>
            <w:r w:rsidRPr="00ED6AD6">
              <w:t>Слушайся  старших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22</w:t>
            </w:r>
          </w:p>
        </w:tc>
        <w:tc>
          <w:tcPr>
            <w:tcW w:w="4229" w:type="dxa"/>
          </w:tcPr>
          <w:p w:rsidR="00E0457F" w:rsidRPr="00ED6AD6" w:rsidRDefault="00E0457F" w:rsidP="00BE3946">
            <w:pPr>
              <w:jc w:val="center"/>
            </w:pPr>
            <w:r w:rsidRPr="00ED6AD6">
              <w:t xml:space="preserve">«Спящая красавица»  </w:t>
            </w:r>
          </w:p>
        </w:tc>
        <w:tc>
          <w:tcPr>
            <w:tcW w:w="4270" w:type="dxa"/>
            <w:gridSpan w:val="2"/>
          </w:tcPr>
          <w:p w:rsidR="00E0457F" w:rsidRPr="00ED6AD6" w:rsidRDefault="00E0457F" w:rsidP="00BE3946">
            <w:pPr>
              <w:jc w:val="center"/>
            </w:pPr>
            <w:r w:rsidRPr="00ED6AD6">
              <w:t>Будь осторожен с колющими и режущими предметами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23</w:t>
            </w:r>
          </w:p>
        </w:tc>
        <w:tc>
          <w:tcPr>
            <w:tcW w:w="4229" w:type="dxa"/>
          </w:tcPr>
          <w:p w:rsidR="00E0457F" w:rsidRPr="00ED6AD6" w:rsidRDefault="00E0457F" w:rsidP="00BE3946">
            <w:pPr>
              <w:jc w:val="center"/>
            </w:pPr>
            <w:r w:rsidRPr="00ED6AD6">
              <w:t>«Снежная королева»  </w:t>
            </w:r>
          </w:p>
        </w:tc>
        <w:tc>
          <w:tcPr>
            <w:tcW w:w="4270" w:type="dxa"/>
            <w:gridSpan w:val="2"/>
          </w:tcPr>
          <w:p w:rsidR="00E0457F" w:rsidRPr="00ED6AD6" w:rsidRDefault="00E0457F" w:rsidP="00BE3946">
            <w:pPr>
              <w:jc w:val="center"/>
            </w:pPr>
            <w:r w:rsidRPr="00ED6AD6">
              <w:t>Нельзя  цепляться за впереди идущий транспорт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24</w:t>
            </w:r>
          </w:p>
        </w:tc>
        <w:tc>
          <w:tcPr>
            <w:tcW w:w="4229" w:type="dxa"/>
          </w:tcPr>
          <w:p w:rsidR="00E0457F" w:rsidRPr="00ED6AD6" w:rsidRDefault="00E0457F" w:rsidP="00BE3946">
            <w:pPr>
              <w:jc w:val="center"/>
            </w:pPr>
            <w:r w:rsidRPr="00ED6AD6">
              <w:t>Зашел в чужой дом, сидел там, ел из чужой посуды, спал на чужой постели?</w:t>
            </w:r>
          </w:p>
        </w:tc>
        <w:tc>
          <w:tcPr>
            <w:tcW w:w="4270" w:type="dxa"/>
            <w:gridSpan w:val="2"/>
          </w:tcPr>
          <w:p w:rsidR="00E0457F" w:rsidRPr="00ED6AD6" w:rsidRDefault="00E0457F" w:rsidP="00BE3946">
            <w:pPr>
              <w:jc w:val="center"/>
            </w:pPr>
            <w:r w:rsidRPr="00ED6AD6">
              <w:t>«Маша и три медведя»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25</w:t>
            </w:r>
          </w:p>
        </w:tc>
        <w:tc>
          <w:tcPr>
            <w:tcW w:w="4229" w:type="dxa"/>
          </w:tcPr>
          <w:p w:rsidR="00E0457F" w:rsidRPr="00ED6AD6" w:rsidRDefault="00E0457F" w:rsidP="00BE3946">
            <w:pPr>
              <w:jc w:val="center"/>
            </w:pPr>
            <w:r w:rsidRPr="00ED6AD6">
              <w:t>Какой сказочный герой свернул с прямой дороги в школу и остался необразованным?</w:t>
            </w:r>
          </w:p>
        </w:tc>
        <w:tc>
          <w:tcPr>
            <w:tcW w:w="4270" w:type="dxa"/>
            <w:gridSpan w:val="2"/>
          </w:tcPr>
          <w:p w:rsidR="00E0457F" w:rsidRPr="00ED6AD6" w:rsidRDefault="00E0457F" w:rsidP="00BE3946">
            <w:pPr>
              <w:jc w:val="center"/>
            </w:pPr>
            <w:r w:rsidRPr="00ED6AD6">
              <w:t>«Незнайка»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26</w:t>
            </w:r>
          </w:p>
        </w:tc>
        <w:tc>
          <w:tcPr>
            <w:tcW w:w="4229" w:type="dxa"/>
          </w:tcPr>
          <w:p w:rsidR="00E0457F" w:rsidRPr="00ED6AD6" w:rsidRDefault="00E0457F" w:rsidP="00BE3946">
            <w:pPr>
              <w:jc w:val="center"/>
            </w:pPr>
            <w:r w:rsidRPr="00ED6AD6">
              <w:t xml:space="preserve">В кого превратился один из героев сказки </w:t>
            </w:r>
            <w:r w:rsidRPr="00ED6AD6">
              <w:lastRenderedPageBreak/>
              <w:t xml:space="preserve">после того, как попил грязной воды из лужи? </w:t>
            </w:r>
          </w:p>
        </w:tc>
        <w:tc>
          <w:tcPr>
            <w:tcW w:w="4270" w:type="dxa"/>
            <w:gridSpan w:val="2"/>
          </w:tcPr>
          <w:p w:rsidR="00E0457F" w:rsidRPr="00ED6AD6" w:rsidRDefault="00E0457F" w:rsidP="00BE3946">
            <w:pPr>
              <w:jc w:val="center"/>
            </w:pPr>
            <w:r w:rsidRPr="00ED6AD6">
              <w:lastRenderedPageBreak/>
              <w:t xml:space="preserve">«В козлёночка. Сестрица Алёнушка и братец </w:t>
            </w:r>
            <w:r w:rsidRPr="00ED6AD6">
              <w:lastRenderedPageBreak/>
              <w:t>Иванушка»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lastRenderedPageBreak/>
              <w:t>1</w:t>
            </w:r>
          </w:p>
        </w:tc>
      </w:tr>
      <w:tr w:rsidR="00E0457F" w:rsidTr="00CD3D28">
        <w:tc>
          <w:tcPr>
            <w:tcW w:w="10563" w:type="dxa"/>
            <w:gridSpan w:val="5"/>
          </w:tcPr>
          <w:p w:rsidR="00E0457F" w:rsidRPr="004575F2" w:rsidRDefault="00E0457F" w:rsidP="00CD3D28">
            <w:pPr>
              <w:jc w:val="center"/>
              <w:rPr>
                <w:b/>
              </w:rPr>
            </w:pPr>
            <w:r w:rsidRPr="004575F2">
              <w:rPr>
                <w:b/>
                <w:sz w:val="24"/>
              </w:rPr>
              <w:lastRenderedPageBreak/>
              <w:t>Блиц вопрос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27</w:t>
            </w:r>
          </w:p>
        </w:tc>
        <w:tc>
          <w:tcPr>
            <w:tcW w:w="4229" w:type="dxa"/>
          </w:tcPr>
          <w:p w:rsidR="00E0457F" w:rsidRPr="003D70E5" w:rsidRDefault="00E0457F" w:rsidP="00CD3D28">
            <w:pPr>
              <w:jc w:val="center"/>
            </w:pPr>
            <w:r w:rsidRPr="00C81510">
              <w:t>Если незнакомый человек взял тебя за руку и пытается увести с собой.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CD3D28">
            <w:pPr>
              <w:jc w:val="center"/>
            </w:pPr>
            <w:r>
              <w:t>Надо громко кричать и звать на помощь.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28</w:t>
            </w:r>
          </w:p>
        </w:tc>
        <w:tc>
          <w:tcPr>
            <w:tcW w:w="4229" w:type="dxa"/>
          </w:tcPr>
          <w:p w:rsidR="00E0457F" w:rsidRPr="003D70E5" w:rsidRDefault="00E0457F" w:rsidP="00CD3D28">
            <w:pPr>
              <w:jc w:val="center"/>
            </w:pPr>
            <w:r w:rsidRPr="00C81510">
              <w:t>Незнакомая женщина говорит, что она твоя тетя и хочет проводить тебя до дома.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CD3D28">
            <w:pPr>
              <w:jc w:val="center"/>
            </w:pPr>
            <w:r>
              <w:t>С чужими не разговаривать и не ходить с чужими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29</w:t>
            </w:r>
          </w:p>
        </w:tc>
        <w:tc>
          <w:tcPr>
            <w:tcW w:w="4229" w:type="dxa"/>
          </w:tcPr>
          <w:p w:rsidR="00E0457F" w:rsidRPr="003D70E5" w:rsidRDefault="00E0457F" w:rsidP="00CD3D28">
            <w:pPr>
              <w:jc w:val="center"/>
            </w:pPr>
            <w:r>
              <w:t>Н</w:t>
            </w:r>
            <w:r w:rsidRPr="00C81510">
              <w:t>езнакомец предлагает тебе прокатиться с ним в машине?</w:t>
            </w:r>
          </w:p>
        </w:tc>
        <w:tc>
          <w:tcPr>
            <w:tcW w:w="4270" w:type="dxa"/>
            <w:gridSpan w:val="2"/>
          </w:tcPr>
          <w:p w:rsidR="00E0457F" w:rsidRPr="003D70E5" w:rsidRDefault="00E0457F" w:rsidP="00CD3D28">
            <w:pPr>
              <w:jc w:val="center"/>
            </w:pPr>
            <w:r>
              <w:t xml:space="preserve">Садиться с </w:t>
            </w:r>
            <w:proofErr w:type="gramStart"/>
            <w:r>
              <w:t>незнакомыми</w:t>
            </w:r>
            <w:proofErr w:type="gramEnd"/>
            <w:r>
              <w:t xml:space="preserve"> в машину нельзя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30</w:t>
            </w:r>
          </w:p>
        </w:tc>
        <w:tc>
          <w:tcPr>
            <w:tcW w:w="4229" w:type="dxa"/>
          </w:tcPr>
          <w:p w:rsidR="00E0457F" w:rsidRPr="003D70E5" w:rsidRDefault="00E0457F" w:rsidP="00CD3D28">
            <w:pPr>
              <w:jc w:val="center"/>
            </w:pPr>
            <w:r>
              <w:t>Если т</w:t>
            </w:r>
            <w:r w:rsidRPr="00C81510">
              <w:t>ы потерялся</w:t>
            </w:r>
            <w:r>
              <w:t xml:space="preserve"> в лесу</w:t>
            </w:r>
            <w:r w:rsidRPr="00C81510">
              <w:t>?</w:t>
            </w:r>
          </w:p>
        </w:tc>
        <w:tc>
          <w:tcPr>
            <w:tcW w:w="4270" w:type="dxa"/>
            <w:gridSpan w:val="2"/>
          </w:tcPr>
          <w:p w:rsidR="00E0457F" w:rsidRDefault="00E0457F" w:rsidP="00CD3D28">
            <w:pPr>
              <w:pStyle w:val="a4"/>
              <w:numPr>
                <w:ilvl w:val="0"/>
                <w:numId w:val="3"/>
              </w:numPr>
              <w:jc w:val="center"/>
            </w:pPr>
            <w:r>
              <w:t>Не паникуй, вернись на старое место.</w:t>
            </w:r>
          </w:p>
          <w:p w:rsidR="00E0457F" w:rsidRDefault="00E0457F" w:rsidP="00CD3D28">
            <w:pPr>
              <w:pStyle w:val="a4"/>
              <w:numPr>
                <w:ilvl w:val="0"/>
                <w:numId w:val="3"/>
              </w:numPr>
              <w:jc w:val="center"/>
            </w:pPr>
            <w:r>
              <w:t>Прислушайтесь: шум машины, поезда, гудки автотранспорта.</w:t>
            </w:r>
          </w:p>
          <w:p w:rsidR="00E0457F" w:rsidRDefault="00E0457F" w:rsidP="00CD3D28">
            <w:pPr>
              <w:pStyle w:val="a4"/>
              <w:numPr>
                <w:ilvl w:val="0"/>
                <w:numId w:val="3"/>
              </w:numPr>
              <w:jc w:val="center"/>
            </w:pPr>
            <w:r>
              <w:t>Если есть ручей или река следуй по течению.</w:t>
            </w:r>
          </w:p>
          <w:p w:rsidR="00E0457F" w:rsidRDefault="00E0457F" w:rsidP="00CD3D28">
            <w:pPr>
              <w:pStyle w:val="a4"/>
              <w:numPr>
                <w:ilvl w:val="0"/>
                <w:numId w:val="3"/>
              </w:numPr>
              <w:jc w:val="center"/>
            </w:pPr>
            <w:r>
              <w:t>Держись вдоль линий электропередач, проселок и тропинок.</w:t>
            </w:r>
          </w:p>
          <w:p w:rsidR="00E0457F" w:rsidRPr="003D70E5" w:rsidRDefault="00E0457F" w:rsidP="00CD3D28">
            <w:pPr>
              <w:pStyle w:val="a4"/>
              <w:numPr>
                <w:ilvl w:val="0"/>
                <w:numId w:val="3"/>
              </w:numPr>
              <w:jc w:val="center"/>
            </w:pPr>
            <w:r>
              <w:t>Не следует выбираться ночью из леса, стало темнеть, займись обустройством места для ночлега.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1-5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31</w:t>
            </w:r>
          </w:p>
        </w:tc>
        <w:tc>
          <w:tcPr>
            <w:tcW w:w="4229" w:type="dxa"/>
          </w:tcPr>
          <w:p w:rsidR="00E0457F" w:rsidRPr="003D70E5" w:rsidRDefault="00E0457F" w:rsidP="00CD3D28">
            <w:pPr>
              <w:jc w:val="center"/>
            </w:pPr>
            <w:r>
              <w:t>Звонок по номеру 101 (последовательность)</w:t>
            </w:r>
          </w:p>
        </w:tc>
        <w:tc>
          <w:tcPr>
            <w:tcW w:w="4270" w:type="dxa"/>
            <w:gridSpan w:val="2"/>
          </w:tcPr>
          <w:p w:rsidR="00E0457F" w:rsidRDefault="00E0457F" w:rsidP="00CD3D28">
            <w:pPr>
              <w:pStyle w:val="a4"/>
              <w:numPr>
                <w:ilvl w:val="0"/>
                <w:numId w:val="1"/>
              </w:numPr>
              <w:jc w:val="center"/>
            </w:pPr>
            <w:r>
              <w:t>Причина.</w:t>
            </w:r>
          </w:p>
          <w:p w:rsidR="00E0457F" w:rsidRDefault="00E0457F" w:rsidP="00CD3D28">
            <w:pPr>
              <w:pStyle w:val="a4"/>
              <w:numPr>
                <w:ilvl w:val="0"/>
                <w:numId w:val="1"/>
              </w:numPr>
              <w:jc w:val="center"/>
            </w:pPr>
            <w:r>
              <w:t>Адрес места происшествия.</w:t>
            </w:r>
          </w:p>
          <w:p w:rsidR="00E0457F" w:rsidRDefault="00E0457F" w:rsidP="00CD3D28">
            <w:pPr>
              <w:pStyle w:val="a4"/>
              <w:numPr>
                <w:ilvl w:val="0"/>
                <w:numId w:val="1"/>
              </w:numPr>
              <w:jc w:val="center"/>
            </w:pPr>
            <w:r>
              <w:t>ФИО, номер телефона с какого звоните.</w:t>
            </w:r>
          </w:p>
          <w:p w:rsidR="00E0457F" w:rsidRPr="003D70E5" w:rsidRDefault="00E0457F" w:rsidP="00CD3D28">
            <w:pPr>
              <w:pStyle w:val="a4"/>
              <w:numPr>
                <w:ilvl w:val="0"/>
                <w:numId w:val="1"/>
              </w:numPr>
              <w:jc w:val="center"/>
            </w:pPr>
            <w:r>
              <w:t xml:space="preserve">ФИО, </w:t>
            </w:r>
            <w:proofErr w:type="gramStart"/>
            <w:r>
              <w:t>принявшего</w:t>
            </w:r>
            <w:proofErr w:type="gramEnd"/>
            <w:r>
              <w:t xml:space="preserve"> вызов.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1-4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32</w:t>
            </w:r>
          </w:p>
        </w:tc>
        <w:tc>
          <w:tcPr>
            <w:tcW w:w="4229" w:type="dxa"/>
          </w:tcPr>
          <w:p w:rsidR="00E0457F" w:rsidRDefault="00E0457F" w:rsidP="00CD3D28">
            <w:pPr>
              <w:jc w:val="center"/>
            </w:pPr>
            <w:r>
              <w:t>Сигнал «Внимание всем!»</w:t>
            </w:r>
          </w:p>
        </w:tc>
        <w:tc>
          <w:tcPr>
            <w:tcW w:w="4270" w:type="dxa"/>
            <w:gridSpan w:val="2"/>
          </w:tcPr>
          <w:p w:rsidR="00E0457F" w:rsidRDefault="00E0457F" w:rsidP="00CD3D28">
            <w:pPr>
              <w:pStyle w:val="a4"/>
              <w:jc w:val="center"/>
            </w:pPr>
            <w:r>
              <w:t>Включить радио и телевизор, просмотреть и прослушать информацию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33</w:t>
            </w:r>
          </w:p>
        </w:tc>
        <w:tc>
          <w:tcPr>
            <w:tcW w:w="4229" w:type="dxa"/>
          </w:tcPr>
          <w:p w:rsidR="00E0457F" w:rsidRDefault="00E0457F" w:rsidP="00CD3D28">
            <w:pPr>
              <w:jc w:val="center"/>
            </w:pPr>
            <w:r>
              <w:t xml:space="preserve">Сигнал «Воздушная тревога» </w:t>
            </w:r>
          </w:p>
        </w:tc>
        <w:tc>
          <w:tcPr>
            <w:tcW w:w="4270" w:type="dxa"/>
            <w:gridSpan w:val="2"/>
          </w:tcPr>
          <w:p w:rsidR="00E0457F" w:rsidRDefault="00E0457F" w:rsidP="00CD3D28">
            <w:pPr>
              <w:pStyle w:val="a4"/>
              <w:numPr>
                <w:ilvl w:val="0"/>
                <w:numId w:val="2"/>
              </w:numPr>
              <w:jc w:val="center"/>
            </w:pPr>
            <w:r>
              <w:t>Отключить электроэнергию, газ, воду, электрооборудование, закрыть окна.</w:t>
            </w:r>
          </w:p>
          <w:p w:rsidR="00E0457F" w:rsidRDefault="00E0457F" w:rsidP="00CD3D28">
            <w:pPr>
              <w:pStyle w:val="a4"/>
              <w:numPr>
                <w:ilvl w:val="0"/>
                <w:numId w:val="2"/>
              </w:numPr>
              <w:jc w:val="center"/>
            </w:pPr>
            <w:r>
              <w:t>Взять защитную одежду, документы, ценности, запас продуктов и воды.</w:t>
            </w:r>
          </w:p>
          <w:p w:rsidR="00E0457F" w:rsidRDefault="00E0457F" w:rsidP="00CD3D28">
            <w:pPr>
              <w:pStyle w:val="a4"/>
              <w:numPr>
                <w:ilvl w:val="0"/>
                <w:numId w:val="2"/>
              </w:numPr>
              <w:jc w:val="center"/>
            </w:pPr>
            <w:r>
              <w:t>Пройти в отведенное место или укрыться в подвале.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1-3</w:t>
            </w:r>
          </w:p>
        </w:tc>
      </w:tr>
      <w:tr w:rsidR="00E0457F" w:rsidTr="00CD3D28">
        <w:trPr>
          <w:trHeight w:val="270"/>
        </w:trPr>
        <w:tc>
          <w:tcPr>
            <w:tcW w:w="1107" w:type="dxa"/>
            <w:vMerge w:val="restart"/>
          </w:tcPr>
          <w:p w:rsidR="00E0457F" w:rsidRPr="003D70E5" w:rsidRDefault="00E0457F" w:rsidP="00CD3D28">
            <w:pPr>
              <w:jc w:val="center"/>
            </w:pPr>
            <w:r>
              <w:t>34</w:t>
            </w:r>
          </w:p>
        </w:tc>
        <w:tc>
          <w:tcPr>
            <w:tcW w:w="4229" w:type="dxa"/>
          </w:tcPr>
          <w:p w:rsidR="00E0457F" w:rsidRDefault="00E0457F" w:rsidP="00CD3D28">
            <w:pPr>
              <w:jc w:val="center"/>
            </w:pPr>
            <w:r w:rsidRPr="00381438">
              <w:t>1. Используется для обработки ран.</w:t>
            </w:r>
          </w:p>
        </w:tc>
        <w:tc>
          <w:tcPr>
            <w:tcW w:w="2994" w:type="dxa"/>
          </w:tcPr>
          <w:p w:rsidR="00E0457F" w:rsidRDefault="00E0457F" w:rsidP="00CD3D28">
            <w:pPr>
              <w:pStyle w:val="a4"/>
              <w:ind w:left="1080"/>
              <w:jc w:val="center"/>
            </w:pPr>
            <w:r>
              <w:t>Ж</w:t>
            </w:r>
            <w:r w:rsidRPr="00381438">
              <w:t>гут</w:t>
            </w:r>
          </w:p>
        </w:tc>
        <w:tc>
          <w:tcPr>
            <w:tcW w:w="1276" w:type="dxa"/>
          </w:tcPr>
          <w:p w:rsidR="00E0457F" w:rsidRDefault="00E0457F" w:rsidP="00CD3D28">
            <w:pPr>
              <w:pStyle w:val="a4"/>
              <w:ind w:left="34" w:right="176"/>
              <w:jc w:val="center"/>
            </w:pPr>
            <w:r>
              <w:t>2</w:t>
            </w:r>
          </w:p>
        </w:tc>
        <w:tc>
          <w:tcPr>
            <w:tcW w:w="957" w:type="dxa"/>
            <w:vMerge w:val="restart"/>
          </w:tcPr>
          <w:p w:rsidR="00E0457F" w:rsidRPr="003D70E5" w:rsidRDefault="00E0457F" w:rsidP="00CD3D28">
            <w:pPr>
              <w:pStyle w:val="a4"/>
              <w:ind w:left="33"/>
              <w:jc w:val="center"/>
            </w:pPr>
            <w:r>
              <w:t>1-6</w:t>
            </w:r>
          </w:p>
        </w:tc>
      </w:tr>
      <w:tr w:rsidR="00E0457F" w:rsidTr="00CD3D28">
        <w:trPr>
          <w:trHeight w:val="240"/>
        </w:trPr>
        <w:tc>
          <w:tcPr>
            <w:tcW w:w="1107" w:type="dxa"/>
            <w:vMerge/>
          </w:tcPr>
          <w:p w:rsidR="00E0457F" w:rsidRDefault="00E0457F" w:rsidP="00CD3D28">
            <w:pPr>
              <w:jc w:val="center"/>
            </w:pPr>
          </w:p>
        </w:tc>
        <w:tc>
          <w:tcPr>
            <w:tcW w:w="4229" w:type="dxa"/>
          </w:tcPr>
          <w:p w:rsidR="00E0457F" w:rsidRPr="00381438" w:rsidRDefault="00E0457F" w:rsidP="00CD3D28">
            <w:pPr>
              <w:jc w:val="center"/>
            </w:pPr>
            <w:r w:rsidRPr="00381438">
              <w:t xml:space="preserve">2. </w:t>
            </w:r>
            <w:proofErr w:type="gramStart"/>
            <w:r w:rsidRPr="00381438">
              <w:t>Необходим</w:t>
            </w:r>
            <w:proofErr w:type="gramEnd"/>
            <w:r w:rsidRPr="00381438">
              <w:t xml:space="preserve"> для остановки кровотечения.</w:t>
            </w:r>
          </w:p>
        </w:tc>
        <w:tc>
          <w:tcPr>
            <w:tcW w:w="2994" w:type="dxa"/>
          </w:tcPr>
          <w:p w:rsidR="00E0457F" w:rsidRDefault="00E0457F" w:rsidP="00CD3D28">
            <w:pPr>
              <w:pStyle w:val="a4"/>
              <w:ind w:left="1080"/>
              <w:jc w:val="center"/>
            </w:pPr>
            <w:r>
              <w:t>Т</w:t>
            </w:r>
            <w:r w:rsidRPr="00381438">
              <w:t>ермометр</w:t>
            </w:r>
          </w:p>
        </w:tc>
        <w:tc>
          <w:tcPr>
            <w:tcW w:w="1276" w:type="dxa"/>
          </w:tcPr>
          <w:p w:rsidR="00E0457F" w:rsidRDefault="00E0457F" w:rsidP="00CD3D28">
            <w:pPr>
              <w:pStyle w:val="a4"/>
              <w:ind w:left="34" w:right="176"/>
              <w:jc w:val="center"/>
            </w:pPr>
            <w:r>
              <w:t>6</w:t>
            </w:r>
          </w:p>
        </w:tc>
        <w:tc>
          <w:tcPr>
            <w:tcW w:w="957" w:type="dxa"/>
            <w:vMerge/>
          </w:tcPr>
          <w:p w:rsidR="00E0457F" w:rsidRPr="003D70E5" w:rsidRDefault="00E0457F" w:rsidP="00CD3D28">
            <w:pPr>
              <w:pStyle w:val="a4"/>
            </w:pPr>
          </w:p>
        </w:tc>
      </w:tr>
      <w:tr w:rsidR="00E0457F" w:rsidTr="00CD3D28">
        <w:trPr>
          <w:trHeight w:val="390"/>
        </w:trPr>
        <w:tc>
          <w:tcPr>
            <w:tcW w:w="1107" w:type="dxa"/>
            <w:vMerge/>
          </w:tcPr>
          <w:p w:rsidR="00E0457F" w:rsidRDefault="00E0457F" w:rsidP="00CD3D28">
            <w:pPr>
              <w:jc w:val="center"/>
            </w:pPr>
          </w:p>
        </w:tc>
        <w:tc>
          <w:tcPr>
            <w:tcW w:w="4229" w:type="dxa"/>
          </w:tcPr>
          <w:p w:rsidR="00E0457F" w:rsidRPr="00381438" w:rsidRDefault="00E0457F" w:rsidP="00CD3D28">
            <w:pPr>
              <w:jc w:val="center"/>
            </w:pPr>
            <w:r w:rsidRPr="00381438">
              <w:t>3. Используется для извлечения инородных тел.</w:t>
            </w:r>
          </w:p>
        </w:tc>
        <w:tc>
          <w:tcPr>
            <w:tcW w:w="2994" w:type="dxa"/>
          </w:tcPr>
          <w:p w:rsidR="00E0457F" w:rsidRDefault="00E0457F" w:rsidP="00CD3D28">
            <w:pPr>
              <w:pStyle w:val="a4"/>
              <w:ind w:left="1080"/>
              <w:jc w:val="center"/>
            </w:pPr>
            <w:r>
              <w:t>Й</w:t>
            </w:r>
            <w:r w:rsidRPr="00381438">
              <w:t>од, зелёнка</w:t>
            </w:r>
            <w:r>
              <w:t>,</w:t>
            </w:r>
            <w:r w:rsidRPr="00381438">
              <w:t xml:space="preserve"> перекись водорода</w:t>
            </w:r>
          </w:p>
        </w:tc>
        <w:tc>
          <w:tcPr>
            <w:tcW w:w="1276" w:type="dxa"/>
          </w:tcPr>
          <w:p w:rsidR="00E0457F" w:rsidRDefault="00E0457F" w:rsidP="00CD3D28">
            <w:pPr>
              <w:pStyle w:val="a4"/>
              <w:ind w:left="34" w:right="176"/>
              <w:jc w:val="center"/>
            </w:pPr>
            <w:r>
              <w:t>1</w:t>
            </w:r>
          </w:p>
        </w:tc>
        <w:tc>
          <w:tcPr>
            <w:tcW w:w="957" w:type="dxa"/>
            <w:vMerge/>
          </w:tcPr>
          <w:p w:rsidR="00E0457F" w:rsidRPr="003D70E5" w:rsidRDefault="00E0457F" w:rsidP="00CD3D28">
            <w:pPr>
              <w:pStyle w:val="a4"/>
            </w:pPr>
          </w:p>
        </w:tc>
      </w:tr>
      <w:tr w:rsidR="00E0457F" w:rsidTr="00CD3D28">
        <w:trPr>
          <w:trHeight w:val="285"/>
        </w:trPr>
        <w:tc>
          <w:tcPr>
            <w:tcW w:w="1107" w:type="dxa"/>
            <w:vMerge/>
          </w:tcPr>
          <w:p w:rsidR="00E0457F" w:rsidRDefault="00E0457F" w:rsidP="00CD3D28">
            <w:pPr>
              <w:jc w:val="center"/>
            </w:pPr>
          </w:p>
        </w:tc>
        <w:tc>
          <w:tcPr>
            <w:tcW w:w="4229" w:type="dxa"/>
          </w:tcPr>
          <w:p w:rsidR="00E0457F" w:rsidRPr="00381438" w:rsidRDefault="00E0457F" w:rsidP="00CD3D28">
            <w:pPr>
              <w:jc w:val="center"/>
            </w:pPr>
            <w:r w:rsidRPr="00381438">
              <w:t>4. Применяется для фиксации повязки.</w:t>
            </w:r>
          </w:p>
        </w:tc>
        <w:tc>
          <w:tcPr>
            <w:tcW w:w="2994" w:type="dxa"/>
          </w:tcPr>
          <w:p w:rsidR="00E0457F" w:rsidRDefault="00E0457F" w:rsidP="00CD3D28">
            <w:pPr>
              <w:pStyle w:val="a4"/>
              <w:ind w:left="1080"/>
              <w:jc w:val="center"/>
            </w:pPr>
            <w:r w:rsidRPr="00381438">
              <w:t>Лейкопластырь</w:t>
            </w:r>
          </w:p>
        </w:tc>
        <w:tc>
          <w:tcPr>
            <w:tcW w:w="1276" w:type="dxa"/>
          </w:tcPr>
          <w:p w:rsidR="00E0457F" w:rsidRDefault="00E0457F" w:rsidP="00CD3D28">
            <w:pPr>
              <w:pStyle w:val="a4"/>
              <w:ind w:left="34" w:right="176"/>
              <w:jc w:val="center"/>
            </w:pPr>
            <w:r>
              <w:t>5</w:t>
            </w:r>
          </w:p>
        </w:tc>
        <w:tc>
          <w:tcPr>
            <w:tcW w:w="957" w:type="dxa"/>
            <w:vMerge/>
          </w:tcPr>
          <w:p w:rsidR="00E0457F" w:rsidRPr="003D70E5" w:rsidRDefault="00E0457F" w:rsidP="00CD3D28">
            <w:pPr>
              <w:pStyle w:val="a4"/>
            </w:pPr>
          </w:p>
        </w:tc>
      </w:tr>
      <w:tr w:rsidR="00E0457F" w:rsidTr="00CD3D28">
        <w:trPr>
          <w:trHeight w:val="240"/>
        </w:trPr>
        <w:tc>
          <w:tcPr>
            <w:tcW w:w="1107" w:type="dxa"/>
            <w:vMerge/>
          </w:tcPr>
          <w:p w:rsidR="00E0457F" w:rsidRDefault="00E0457F" w:rsidP="00CD3D28">
            <w:pPr>
              <w:jc w:val="center"/>
            </w:pPr>
          </w:p>
        </w:tc>
        <w:tc>
          <w:tcPr>
            <w:tcW w:w="4229" w:type="dxa"/>
          </w:tcPr>
          <w:p w:rsidR="00E0457F" w:rsidRPr="00381438" w:rsidRDefault="00E0457F" w:rsidP="00CD3D28">
            <w:pPr>
              <w:jc w:val="center"/>
            </w:pPr>
            <w:r w:rsidRPr="00381438">
              <w:t>5. Им можно заклеить рану.</w:t>
            </w:r>
          </w:p>
        </w:tc>
        <w:tc>
          <w:tcPr>
            <w:tcW w:w="2994" w:type="dxa"/>
          </w:tcPr>
          <w:p w:rsidR="00E0457F" w:rsidRDefault="00E0457F" w:rsidP="00CD3D28">
            <w:pPr>
              <w:pStyle w:val="a4"/>
              <w:ind w:left="1080"/>
              <w:jc w:val="center"/>
            </w:pPr>
            <w:r>
              <w:t>Пинцет</w:t>
            </w:r>
          </w:p>
        </w:tc>
        <w:tc>
          <w:tcPr>
            <w:tcW w:w="1276" w:type="dxa"/>
          </w:tcPr>
          <w:p w:rsidR="00E0457F" w:rsidRDefault="00E0457F" w:rsidP="00CD3D28">
            <w:pPr>
              <w:pStyle w:val="a4"/>
              <w:ind w:left="34" w:right="176"/>
              <w:jc w:val="center"/>
            </w:pPr>
            <w:r>
              <w:t>3</w:t>
            </w:r>
          </w:p>
        </w:tc>
        <w:tc>
          <w:tcPr>
            <w:tcW w:w="957" w:type="dxa"/>
            <w:vMerge/>
          </w:tcPr>
          <w:p w:rsidR="00E0457F" w:rsidRPr="003D70E5" w:rsidRDefault="00E0457F" w:rsidP="00CD3D28">
            <w:pPr>
              <w:pStyle w:val="a4"/>
            </w:pPr>
          </w:p>
        </w:tc>
      </w:tr>
      <w:tr w:rsidR="00E0457F" w:rsidTr="00CD3D28">
        <w:trPr>
          <w:trHeight w:val="345"/>
        </w:trPr>
        <w:tc>
          <w:tcPr>
            <w:tcW w:w="1107" w:type="dxa"/>
            <w:vMerge/>
          </w:tcPr>
          <w:p w:rsidR="00E0457F" w:rsidRDefault="00E0457F" w:rsidP="00CD3D28">
            <w:pPr>
              <w:jc w:val="center"/>
            </w:pPr>
          </w:p>
        </w:tc>
        <w:tc>
          <w:tcPr>
            <w:tcW w:w="4229" w:type="dxa"/>
          </w:tcPr>
          <w:p w:rsidR="00E0457F" w:rsidRPr="00381438" w:rsidRDefault="00E0457F" w:rsidP="00CD3D28">
            <w:pPr>
              <w:jc w:val="center"/>
            </w:pPr>
            <w:r w:rsidRPr="00381438">
              <w:t>6. Прибор для измерения температуры.</w:t>
            </w:r>
          </w:p>
        </w:tc>
        <w:tc>
          <w:tcPr>
            <w:tcW w:w="2994" w:type="dxa"/>
          </w:tcPr>
          <w:p w:rsidR="00E0457F" w:rsidRDefault="00E0457F" w:rsidP="00CD3D28">
            <w:pPr>
              <w:pStyle w:val="a4"/>
              <w:ind w:left="1080"/>
              <w:jc w:val="center"/>
            </w:pPr>
            <w:r>
              <w:t>Бинт</w:t>
            </w:r>
          </w:p>
        </w:tc>
        <w:tc>
          <w:tcPr>
            <w:tcW w:w="1276" w:type="dxa"/>
          </w:tcPr>
          <w:p w:rsidR="00E0457F" w:rsidRDefault="00E0457F" w:rsidP="00CD3D28">
            <w:pPr>
              <w:pStyle w:val="a4"/>
              <w:ind w:left="34" w:right="176"/>
              <w:jc w:val="center"/>
            </w:pPr>
            <w:r>
              <w:t>4</w:t>
            </w:r>
          </w:p>
        </w:tc>
        <w:tc>
          <w:tcPr>
            <w:tcW w:w="957" w:type="dxa"/>
            <w:vMerge/>
          </w:tcPr>
          <w:p w:rsidR="00E0457F" w:rsidRPr="003D70E5" w:rsidRDefault="00E0457F" w:rsidP="00CD3D28">
            <w:pPr>
              <w:pStyle w:val="a4"/>
            </w:pPr>
          </w:p>
        </w:tc>
      </w:tr>
      <w:tr w:rsidR="00E0457F" w:rsidTr="00CD3D28">
        <w:tc>
          <w:tcPr>
            <w:tcW w:w="10563" w:type="dxa"/>
            <w:gridSpan w:val="5"/>
          </w:tcPr>
          <w:p w:rsidR="00E0457F" w:rsidRPr="004575F2" w:rsidRDefault="00E0457F" w:rsidP="00CD3D28">
            <w:pPr>
              <w:jc w:val="center"/>
              <w:rPr>
                <w:b/>
              </w:rPr>
            </w:pPr>
            <w:r w:rsidRPr="004575F2">
              <w:rPr>
                <w:b/>
                <w:sz w:val="24"/>
              </w:rPr>
              <w:t>Блиц загадки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35</w:t>
            </w:r>
          </w:p>
        </w:tc>
        <w:tc>
          <w:tcPr>
            <w:tcW w:w="4229" w:type="dxa"/>
          </w:tcPr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Серое сукно тянется в окно,</w:t>
            </w:r>
          </w:p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Вьется, взвивается,</w:t>
            </w:r>
          </w:p>
          <w:p w:rsidR="00E0457F" w:rsidRDefault="00E0457F" w:rsidP="00CD3D28">
            <w:pPr>
              <w:jc w:val="center"/>
            </w:pPr>
            <w:r w:rsidRPr="004575F2">
              <w:rPr>
                <w:bCs/>
              </w:rPr>
              <w:t>В небо устремляется</w:t>
            </w:r>
          </w:p>
        </w:tc>
        <w:tc>
          <w:tcPr>
            <w:tcW w:w="4270" w:type="dxa"/>
            <w:gridSpan w:val="2"/>
          </w:tcPr>
          <w:p w:rsidR="00E0457F" w:rsidRDefault="00E0457F" w:rsidP="00CD3D28">
            <w:pPr>
              <w:pStyle w:val="a4"/>
              <w:ind w:left="27"/>
              <w:jc w:val="center"/>
            </w:pPr>
            <w:r>
              <w:rPr>
                <w:bCs/>
              </w:rPr>
              <w:t>Дым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36</w:t>
            </w:r>
          </w:p>
        </w:tc>
        <w:tc>
          <w:tcPr>
            <w:tcW w:w="4229" w:type="dxa"/>
          </w:tcPr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Выпал на пол уголек,</w:t>
            </w:r>
          </w:p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Деревянный пол зажег.</w:t>
            </w:r>
          </w:p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Не смотри. Не жди, не стой,</w:t>
            </w:r>
          </w:p>
          <w:p w:rsidR="00E0457F" w:rsidRDefault="00E0457F" w:rsidP="00CD3D28">
            <w:pPr>
              <w:jc w:val="center"/>
            </w:pPr>
            <w:r w:rsidRPr="004575F2">
              <w:rPr>
                <w:bCs/>
              </w:rPr>
              <w:t>А залей его…</w:t>
            </w:r>
          </w:p>
        </w:tc>
        <w:tc>
          <w:tcPr>
            <w:tcW w:w="4270" w:type="dxa"/>
            <w:gridSpan w:val="2"/>
          </w:tcPr>
          <w:p w:rsidR="00E0457F" w:rsidRDefault="00E0457F" w:rsidP="00CD3D28">
            <w:pPr>
              <w:pStyle w:val="a4"/>
              <w:ind w:left="27"/>
              <w:jc w:val="center"/>
            </w:pPr>
            <w:r>
              <w:rPr>
                <w:bCs/>
              </w:rPr>
              <w:t>Водой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37</w:t>
            </w:r>
          </w:p>
        </w:tc>
        <w:tc>
          <w:tcPr>
            <w:tcW w:w="4229" w:type="dxa"/>
          </w:tcPr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В бумажном домике</w:t>
            </w:r>
          </w:p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Проживают гномики.</w:t>
            </w:r>
          </w:p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Уж такие добряки -</w:t>
            </w:r>
          </w:p>
          <w:p w:rsidR="00E0457F" w:rsidRDefault="00E0457F" w:rsidP="00CD3D28">
            <w:pPr>
              <w:jc w:val="center"/>
            </w:pPr>
            <w:r w:rsidRPr="004575F2">
              <w:rPr>
                <w:bCs/>
              </w:rPr>
              <w:t>Раздают всем огоньки</w:t>
            </w:r>
          </w:p>
        </w:tc>
        <w:tc>
          <w:tcPr>
            <w:tcW w:w="4270" w:type="dxa"/>
            <w:gridSpan w:val="2"/>
          </w:tcPr>
          <w:p w:rsidR="00E0457F" w:rsidRDefault="00E0457F" w:rsidP="00CD3D28">
            <w:pPr>
              <w:pStyle w:val="a4"/>
              <w:ind w:left="27"/>
              <w:jc w:val="center"/>
            </w:pPr>
            <w:r>
              <w:rPr>
                <w:bCs/>
              </w:rPr>
              <w:t>Спички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38</w:t>
            </w:r>
          </w:p>
        </w:tc>
        <w:tc>
          <w:tcPr>
            <w:tcW w:w="4229" w:type="dxa"/>
          </w:tcPr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Я не сам по себе,</w:t>
            </w:r>
          </w:p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А сильнее всего</w:t>
            </w:r>
          </w:p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И страшнее всего.</w:t>
            </w:r>
          </w:p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И все любят меня и</w:t>
            </w:r>
          </w:p>
          <w:p w:rsidR="00E0457F" w:rsidRDefault="00E0457F" w:rsidP="00CD3D28">
            <w:pPr>
              <w:jc w:val="center"/>
            </w:pPr>
            <w:r w:rsidRPr="004575F2">
              <w:rPr>
                <w:bCs/>
              </w:rPr>
              <w:t xml:space="preserve">Все губят меня. </w:t>
            </w:r>
          </w:p>
        </w:tc>
        <w:tc>
          <w:tcPr>
            <w:tcW w:w="4270" w:type="dxa"/>
            <w:gridSpan w:val="2"/>
          </w:tcPr>
          <w:p w:rsidR="00E0457F" w:rsidRDefault="00E0457F" w:rsidP="00CD3D28">
            <w:pPr>
              <w:pStyle w:val="a4"/>
              <w:ind w:left="27"/>
              <w:jc w:val="center"/>
            </w:pPr>
            <w:r>
              <w:rPr>
                <w:bCs/>
              </w:rPr>
              <w:t>Огонь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39</w:t>
            </w:r>
          </w:p>
        </w:tc>
        <w:tc>
          <w:tcPr>
            <w:tcW w:w="4229" w:type="dxa"/>
          </w:tcPr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С точки зрения пожарной</w:t>
            </w:r>
          </w:p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Он опасен чересчур,</w:t>
            </w:r>
          </w:p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lastRenderedPageBreak/>
              <w:t xml:space="preserve">Если </w:t>
            </w:r>
            <w:proofErr w:type="gramStart"/>
            <w:r w:rsidRPr="004575F2">
              <w:rPr>
                <w:bCs/>
              </w:rPr>
              <w:t>сделан</w:t>
            </w:r>
            <w:proofErr w:type="gramEnd"/>
            <w:r w:rsidRPr="004575F2">
              <w:rPr>
                <w:bCs/>
              </w:rPr>
              <w:t xml:space="preserve"> из бумаги</w:t>
            </w:r>
          </w:p>
          <w:p w:rsidR="00E0457F" w:rsidRDefault="00E0457F" w:rsidP="00CD3D28">
            <w:pPr>
              <w:jc w:val="center"/>
            </w:pPr>
            <w:r w:rsidRPr="004575F2">
              <w:rPr>
                <w:bCs/>
              </w:rPr>
              <w:t>Самодельный…</w:t>
            </w:r>
          </w:p>
        </w:tc>
        <w:tc>
          <w:tcPr>
            <w:tcW w:w="4270" w:type="dxa"/>
            <w:gridSpan w:val="2"/>
          </w:tcPr>
          <w:p w:rsidR="00E0457F" w:rsidRDefault="00E0457F" w:rsidP="00CD3D28">
            <w:pPr>
              <w:pStyle w:val="a4"/>
              <w:ind w:left="27"/>
              <w:jc w:val="center"/>
            </w:pPr>
            <w:r>
              <w:rPr>
                <w:bCs/>
              </w:rPr>
              <w:lastRenderedPageBreak/>
              <w:t>А</w:t>
            </w:r>
            <w:r w:rsidRPr="004575F2">
              <w:rPr>
                <w:bCs/>
              </w:rPr>
              <w:t>б</w:t>
            </w:r>
            <w:r>
              <w:rPr>
                <w:bCs/>
              </w:rPr>
              <w:t>ажур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lastRenderedPageBreak/>
              <w:t>40</w:t>
            </w:r>
          </w:p>
        </w:tc>
        <w:tc>
          <w:tcPr>
            <w:tcW w:w="4229" w:type="dxa"/>
          </w:tcPr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Возле дома и сарая</w:t>
            </w:r>
          </w:p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Разжигать костер не смей!</w:t>
            </w:r>
          </w:p>
          <w:p w:rsidR="00E0457F" w:rsidRPr="004575F2" w:rsidRDefault="00E0457F" w:rsidP="00CD3D28">
            <w:pPr>
              <w:jc w:val="center"/>
            </w:pPr>
            <w:r w:rsidRPr="004575F2">
              <w:rPr>
                <w:bCs/>
              </w:rPr>
              <w:t>Может быть беда большая</w:t>
            </w:r>
          </w:p>
          <w:p w:rsidR="00E0457F" w:rsidRDefault="00E0457F" w:rsidP="00CD3D28">
            <w:pPr>
              <w:jc w:val="center"/>
            </w:pPr>
            <w:r w:rsidRPr="004575F2">
              <w:rPr>
                <w:bCs/>
              </w:rPr>
              <w:t>Для построек и…</w:t>
            </w:r>
          </w:p>
        </w:tc>
        <w:tc>
          <w:tcPr>
            <w:tcW w:w="4270" w:type="dxa"/>
            <w:gridSpan w:val="2"/>
          </w:tcPr>
          <w:p w:rsidR="00E0457F" w:rsidRDefault="00E0457F" w:rsidP="00CD3D28">
            <w:pPr>
              <w:pStyle w:val="a4"/>
              <w:ind w:left="27"/>
              <w:jc w:val="center"/>
            </w:pPr>
            <w:r>
              <w:rPr>
                <w:bCs/>
              </w:rPr>
              <w:t>Людей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41</w:t>
            </w:r>
          </w:p>
        </w:tc>
        <w:tc>
          <w:tcPr>
            <w:tcW w:w="4229" w:type="dxa"/>
          </w:tcPr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Таять может, да не лед.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Не фонарь, а свет дает.</w:t>
            </w:r>
          </w:p>
        </w:tc>
        <w:tc>
          <w:tcPr>
            <w:tcW w:w="4270" w:type="dxa"/>
            <w:gridSpan w:val="2"/>
          </w:tcPr>
          <w:p w:rsidR="00E0457F" w:rsidRPr="008D2762" w:rsidRDefault="00E0457F" w:rsidP="00CD3D28">
            <w:pPr>
              <w:pStyle w:val="a4"/>
              <w:ind w:left="27"/>
              <w:jc w:val="center"/>
            </w:pPr>
            <w:r w:rsidRPr="008D2762">
              <w:rPr>
                <w:bCs/>
              </w:rPr>
              <w:t>Свеча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42</w:t>
            </w:r>
          </w:p>
        </w:tc>
        <w:tc>
          <w:tcPr>
            <w:tcW w:w="4229" w:type="dxa"/>
          </w:tcPr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Чтоб он не стал твоим врагом,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 xml:space="preserve">Будь осторожен </w:t>
            </w:r>
            <w:proofErr w:type="gramStart"/>
            <w:r w:rsidRPr="008D2762">
              <w:rPr>
                <w:bCs/>
              </w:rPr>
              <w:t>с</w:t>
            </w:r>
            <w:proofErr w:type="gramEnd"/>
            <w:r w:rsidRPr="008D2762">
              <w:rPr>
                <w:bCs/>
              </w:rPr>
              <w:t>…</w:t>
            </w:r>
          </w:p>
        </w:tc>
        <w:tc>
          <w:tcPr>
            <w:tcW w:w="4270" w:type="dxa"/>
            <w:gridSpan w:val="2"/>
          </w:tcPr>
          <w:p w:rsidR="00E0457F" w:rsidRPr="008D2762" w:rsidRDefault="00E0457F" w:rsidP="00CD3D28">
            <w:pPr>
              <w:pStyle w:val="a4"/>
              <w:ind w:left="27"/>
              <w:jc w:val="center"/>
            </w:pPr>
            <w:r w:rsidRPr="008D2762">
              <w:rPr>
                <w:bCs/>
              </w:rPr>
              <w:t>Утюгом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43</w:t>
            </w:r>
          </w:p>
        </w:tc>
        <w:tc>
          <w:tcPr>
            <w:tcW w:w="4229" w:type="dxa"/>
          </w:tcPr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Всем, друзья, вы расскажите,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Чем пожарные живут.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Они днем и ночью тоже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Ваши жизни…</w:t>
            </w:r>
          </w:p>
        </w:tc>
        <w:tc>
          <w:tcPr>
            <w:tcW w:w="4270" w:type="dxa"/>
            <w:gridSpan w:val="2"/>
          </w:tcPr>
          <w:p w:rsidR="00E0457F" w:rsidRPr="008D2762" w:rsidRDefault="00E0457F" w:rsidP="00CD3D28">
            <w:pPr>
              <w:pStyle w:val="a4"/>
              <w:ind w:left="27"/>
              <w:jc w:val="center"/>
            </w:pPr>
            <w:r w:rsidRPr="008D2762">
              <w:rPr>
                <w:bCs/>
              </w:rPr>
              <w:t>Берегут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44</w:t>
            </w:r>
          </w:p>
        </w:tc>
        <w:tc>
          <w:tcPr>
            <w:tcW w:w="4229" w:type="dxa"/>
          </w:tcPr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Если нужно дозвониться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Хоть домой, хоть заграницу.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Знак поможет, скажет он,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Где искать вам телефон!</w:t>
            </w:r>
          </w:p>
        </w:tc>
        <w:tc>
          <w:tcPr>
            <w:tcW w:w="4270" w:type="dxa"/>
            <w:gridSpan w:val="2"/>
          </w:tcPr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Телефон</w:t>
            </w:r>
          </w:p>
          <w:p w:rsidR="00E0457F" w:rsidRPr="008D2762" w:rsidRDefault="00E0457F" w:rsidP="00CD3D28">
            <w:pPr>
              <w:pStyle w:val="a4"/>
              <w:jc w:val="center"/>
            </w:pP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45</w:t>
            </w:r>
          </w:p>
        </w:tc>
        <w:tc>
          <w:tcPr>
            <w:tcW w:w="4229" w:type="dxa"/>
          </w:tcPr>
          <w:p w:rsidR="00E0457F" w:rsidRPr="008D2762" w:rsidRDefault="00E0457F" w:rsidP="00CD3D28">
            <w:pPr>
              <w:ind w:left="720"/>
              <w:jc w:val="center"/>
            </w:pPr>
            <w:r w:rsidRPr="008D2762">
              <w:rPr>
                <w:bCs/>
              </w:rPr>
              <w:t>Этот знак, ну очень строгий,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Коль стоит он на дороге.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Говорит он нам друзья,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Ездить здесь совсем нельзя!</w:t>
            </w:r>
          </w:p>
        </w:tc>
        <w:tc>
          <w:tcPr>
            <w:tcW w:w="4270" w:type="dxa"/>
            <w:gridSpan w:val="2"/>
          </w:tcPr>
          <w:p w:rsidR="00E0457F" w:rsidRPr="008D2762" w:rsidRDefault="00E0457F" w:rsidP="00CD3D28">
            <w:pPr>
              <w:pStyle w:val="a4"/>
              <w:jc w:val="center"/>
              <w:rPr>
                <w:bCs/>
              </w:rPr>
            </w:pPr>
            <w:r w:rsidRPr="008D2762">
              <w:rPr>
                <w:bCs/>
              </w:rPr>
              <w:t>Движение запрещено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46</w:t>
            </w:r>
          </w:p>
        </w:tc>
        <w:tc>
          <w:tcPr>
            <w:tcW w:w="4229" w:type="dxa"/>
          </w:tcPr>
          <w:p w:rsidR="00E0457F" w:rsidRPr="008D2762" w:rsidRDefault="00E0457F" w:rsidP="00CD3D28">
            <w:pPr>
              <w:ind w:left="720"/>
              <w:jc w:val="center"/>
            </w:pPr>
            <w:r w:rsidRPr="008D2762">
              <w:rPr>
                <w:bCs/>
              </w:rPr>
              <w:t xml:space="preserve">Знак водителей </w:t>
            </w:r>
            <w:proofErr w:type="gramStart"/>
            <w:r w:rsidRPr="008D2762">
              <w:rPr>
                <w:bCs/>
              </w:rPr>
              <w:t>стращает</w:t>
            </w:r>
            <w:proofErr w:type="gramEnd"/>
            <w:r w:rsidRPr="008D2762">
              <w:rPr>
                <w:bCs/>
              </w:rPr>
              <w:t>,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Въезд машинам запрещает!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Не пытайтесь сгоряча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Ехать мимо кирпича!</w:t>
            </w:r>
          </w:p>
        </w:tc>
        <w:tc>
          <w:tcPr>
            <w:tcW w:w="4270" w:type="dxa"/>
            <w:gridSpan w:val="2"/>
          </w:tcPr>
          <w:p w:rsidR="00E0457F" w:rsidRPr="008D2762" w:rsidRDefault="00E0457F" w:rsidP="00CD3D28">
            <w:pPr>
              <w:pStyle w:val="a4"/>
              <w:jc w:val="center"/>
              <w:rPr>
                <w:bCs/>
              </w:rPr>
            </w:pPr>
            <w:r w:rsidRPr="008D2762">
              <w:rPr>
                <w:bCs/>
              </w:rPr>
              <w:t>Въезд запрещён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47</w:t>
            </w:r>
          </w:p>
        </w:tc>
        <w:tc>
          <w:tcPr>
            <w:tcW w:w="4229" w:type="dxa"/>
          </w:tcPr>
          <w:p w:rsidR="00E0457F" w:rsidRPr="008D2762" w:rsidRDefault="00E0457F" w:rsidP="00CD3D28">
            <w:pPr>
              <w:ind w:left="720"/>
              <w:jc w:val="center"/>
            </w:pPr>
            <w:r w:rsidRPr="008D2762">
              <w:rPr>
                <w:bCs/>
              </w:rPr>
              <w:t>Коль водитель вышел весь,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Ставит он машину здесь,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 xml:space="preserve">Чтоб не </w:t>
            </w:r>
            <w:proofErr w:type="gramStart"/>
            <w:r w:rsidRPr="008D2762">
              <w:rPr>
                <w:bCs/>
              </w:rPr>
              <w:t>нужная</w:t>
            </w:r>
            <w:proofErr w:type="gramEnd"/>
            <w:r w:rsidRPr="008D2762">
              <w:rPr>
                <w:bCs/>
              </w:rPr>
              <w:t xml:space="preserve"> ему,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Не мешала ни кому.</w:t>
            </w:r>
          </w:p>
        </w:tc>
        <w:tc>
          <w:tcPr>
            <w:tcW w:w="4270" w:type="dxa"/>
            <w:gridSpan w:val="2"/>
          </w:tcPr>
          <w:p w:rsidR="00E0457F" w:rsidRPr="008D2762" w:rsidRDefault="00E0457F" w:rsidP="00CD3D28">
            <w:pPr>
              <w:pStyle w:val="a4"/>
              <w:jc w:val="center"/>
              <w:rPr>
                <w:bCs/>
              </w:rPr>
            </w:pPr>
            <w:r w:rsidRPr="008D2762">
              <w:rPr>
                <w:bCs/>
              </w:rPr>
              <w:t>Место стоянки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48</w:t>
            </w:r>
          </w:p>
        </w:tc>
        <w:tc>
          <w:tcPr>
            <w:tcW w:w="4229" w:type="dxa"/>
          </w:tcPr>
          <w:p w:rsidR="00E0457F" w:rsidRPr="008D2762" w:rsidRDefault="00E0457F" w:rsidP="00CD3D28">
            <w:pPr>
              <w:ind w:left="720"/>
              <w:jc w:val="center"/>
            </w:pPr>
            <w:r w:rsidRPr="008D2762">
              <w:rPr>
                <w:bCs/>
              </w:rPr>
              <w:t>Если кто сломает ногу,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Здесь врачи всегда помогут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Помощь первую окажут,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Где лечиться дальше скажут.</w:t>
            </w:r>
          </w:p>
        </w:tc>
        <w:tc>
          <w:tcPr>
            <w:tcW w:w="4270" w:type="dxa"/>
            <w:gridSpan w:val="2"/>
          </w:tcPr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Пункт первой медицинской помощи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49</w:t>
            </w:r>
          </w:p>
        </w:tc>
        <w:tc>
          <w:tcPr>
            <w:tcW w:w="4229" w:type="dxa"/>
          </w:tcPr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Не доедешь без бензина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До кафе и магазина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Этот знак вам скажет звонко</w:t>
            </w:r>
          </w:p>
          <w:p w:rsidR="00E0457F" w:rsidRPr="008D2762" w:rsidRDefault="00E0457F" w:rsidP="00CD3D28">
            <w:pPr>
              <w:jc w:val="center"/>
              <w:rPr>
                <w:bCs/>
              </w:rPr>
            </w:pPr>
            <w:r w:rsidRPr="008D2762">
              <w:rPr>
                <w:bCs/>
              </w:rPr>
              <w:t>Рядышком бензоколонка!</w:t>
            </w:r>
          </w:p>
        </w:tc>
        <w:tc>
          <w:tcPr>
            <w:tcW w:w="4270" w:type="dxa"/>
            <w:gridSpan w:val="2"/>
          </w:tcPr>
          <w:p w:rsidR="00E0457F" w:rsidRPr="008D2762" w:rsidRDefault="00E0457F" w:rsidP="00CD3D28">
            <w:pPr>
              <w:pStyle w:val="a4"/>
              <w:jc w:val="center"/>
              <w:rPr>
                <w:bCs/>
              </w:rPr>
            </w:pPr>
            <w:r w:rsidRPr="008D2762">
              <w:rPr>
                <w:bCs/>
              </w:rPr>
              <w:t>Автозаправочная станция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50</w:t>
            </w:r>
          </w:p>
        </w:tc>
        <w:tc>
          <w:tcPr>
            <w:tcW w:w="4229" w:type="dxa"/>
          </w:tcPr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Посреди дороги дети,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Мы всегда за них в ответе.</w:t>
            </w:r>
          </w:p>
          <w:p w:rsidR="00E0457F" w:rsidRPr="008D2762" w:rsidRDefault="00E0457F" w:rsidP="00CD3D28">
            <w:pPr>
              <w:jc w:val="center"/>
            </w:pPr>
            <w:r w:rsidRPr="008D2762">
              <w:rPr>
                <w:bCs/>
              </w:rPr>
              <w:t>Чтоб не плакал их родитель,</w:t>
            </w:r>
          </w:p>
          <w:p w:rsidR="00E0457F" w:rsidRPr="008D2762" w:rsidRDefault="00E0457F" w:rsidP="00CD3D28">
            <w:pPr>
              <w:jc w:val="center"/>
              <w:rPr>
                <w:bCs/>
              </w:rPr>
            </w:pPr>
            <w:r w:rsidRPr="008D2762">
              <w:rPr>
                <w:bCs/>
              </w:rPr>
              <w:t>Будь внимательней, водитель!</w:t>
            </w:r>
          </w:p>
        </w:tc>
        <w:tc>
          <w:tcPr>
            <w:tcW w:w="4270" w:type="dxa"/>
            <w:gridSpan w:val="2"/>
          </w:tcPr>
          <w:p w:rsidR="00E0457F" w:rsidRPr="008D2762" w:rsidRDefault="00E0457F" w:rsidP="00CD3D28">
            <w:pPr>
              <w:pStyle w:val="a4"/>
              <w:jc w:val="center"/>
              <w:rPr>
                <w:bCs/>
              </w:rPr>
            </w:pPr>
            <w:r w:rsidRPr="008D2762">
              <w:rPr>
                <w:bCs/>
              </w:rPr>
              <w:t>Дети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  <w:tr w:rsidR="00E0457F" w:rsidTr="00CD3D28">
        <w:tc>
          <w:tcPr>
            <w:tcW w:w="1107" w:type="dxa"/>
          </w:tcPr>
          <w:p w:rsidR="00E0457F" w:rsidRPr="003D70E5" w:rsidRDefault="00E0457F" w:rsidP="00CD3D28">
            <w:pPr>
              <w:jc w:val="center"/>
            </w:pPr>
            <w:r>
              <w:t>51</w:t>
            </w:r>
          </w:p>
        </w:tc>
        <w:tc>
          <w:tcPr>
            <w:tcW w:w="4229" w:type="dxa"/>
          </w:tcPr>
          <w:p w:rsidR="00E0457F" w:rsidRPr="008D2762" w:rsidRDefault="00E0457F" w:rsidP="00CD3D28">
            <w:pPr>
              <w:ind w:left="720"/>
              <w:jc w:val="center"/>
            </w:pPr>
            <w:r w:rsidRPr="008D2762">
              <w:t>Несётся и стреляет,</w:t>
            </w:r>
          </w:p>
          <w:p w:rsidR="00E0457F" w:rsidRPr="008D2762" w:rsidRDefault="00E0457F" w:rsidP="00CD3D28">
            <w:pPr>
              <w:jc w:val="center"/>
            </w:pPr>
            <w:r w:rsidRPr="008D2762">
              <w:t>Ворчит скороговоркой.</w:t>
            </w:r>
          </w:p>
          <w:p w:rsidR="00E0457F" w:rsidRPr="008D2762" w:rsidRDefault="00E0457F" w:rsidP="00CD3D28">
            <w:pPr>
              <w:jc w:val="center"/>
            </w:pPr>
            <w:r w:rsidRPr="008D2762">
              <w:t>Трамваю не угнаться</w:t>
            </w:r>
          </w:p>
          <w:p w:rsidR="00E0457F" w:rsidRPr="008D2762" w:rsidRDefault="00E0457F" w:rsidP="00E0457F">
            <w:pPr>
              <w:jc w:val="center"/>
              <w:rPr>
                <w:bCs/>
              </w:rPr>
            </w:pPr>
            <w:r w:rsidRPr="008D2762">
              <w:t>За этой тараторкой.</w:t>
            </w:r>
            <w:r w:rsidRPr="008D2762">
              <w:rPr>
                <w:bCs/>
              </w:rPr>
              <w:t xml:space="preserve"> </w:t>
            </w:r>
          </w:p>
        </w:tc>
        <w:tc>
          <w:tcPr>
            <w:tcW w:w="4270" w:type="dxa"/>
            <w:gridSpan w:val="2"/>
          </w:tcPr>
          <w:p w:rsidR="00E0457F" w:rsidRPr="008D2762" w:rsidRDefault="00E0457F" w:rsidP="00CD3D28">
            <w:pPr>
              <w:pStyle w:val="a4"/>
              <w:jc w:val="center"/>
              <w:rPr>
                <w:bCs/>
              </w:rPr>
            </w:pPr>
            <w:r w:rsidRPr="008D2762">
              <w:rPr>
                <w:bCs/>
              </w:rPr>
              <w:t>Мотоцикл</w:t>
            </w:r>
          </w:p>
        </w:tc>
        <w:tc>
          <w:tcPr>
            <w:tcW w:w="957" w:type="dxa"/>
          </w:tcPr>
          <w:p w:rsidR="00E0457F" w:rsidRPr="003D70E5" w:rsidRDefault="00E0457F" w:rsidP="00CD3D28">
            <w:pPr>
              <w:jc w:val="center"/>
            </w:pPr>
            <w:r>
              <w:t>1</w:t>
            </w:r>
          </w:p>
        </w:tc>
      </w:tr>
    </w:tbl>
    <w:p w:rsidR="009A1AEB" w:rsidRDefault="009A1AEB" w:rsidP="009A1AEB"/>
    <w:p w:rsidR="009A1AEB" w:rsidRPr="00ED6AD6" w:rsidRDefault="00E0457F" w:rsidP="009A1A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52</w:t>
      </w:r>
      <w:r w:rsidR="009A1AEB">
        <w:rPr>
          <w:b/>
          <w:sz w:val="24"/>
          <w:szCs w:val="24"/>
        </w:rPr>
        <w:t xml:space="preserve">. </w:t>
      </w:r>
      <w:r w:rsidR="009A1AEB" w:rsidRPr="00ED6AD6">
        <w:rPr>
          <w:b/>
          <w:sz w:val="24"/>
          <w:szCs w:val="24"/>
        </w:rPr>
        <w:t xml:space="preserve">Кроссворд  «Скорая помощь» </w:t>
      </w:r>
    </w:p>
    <w:p w:rsidR="009A1AEB" w:rsidRPr="00367DCF" w:rsidRDefault="009A1AEB" w:rsidP="009A1AEB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9"/>
        <w:gridCol w:w="555"/>
        <w:gridCol w:w="549"/>
        <w:gridCol w:w="570"/>
        <w:gridCol w:w="571"/>
        <w:gridCol w:w="566"/>
        <w:gridCol w:w="550"/>
        <w:gridCol w:w="550"/>
        <w:gridCol w:w="553"/>
        <w:gridCol w:w="559"/>
        <w:gridCol w:w="559"/>
        <w:gridCol w:w="560"/>
        <w:gridCol w:w="560"/>
        <w:gridCol w:w="560"/>
        <w:gridCol w:w="560"/>
        <w:gridCol w:w="551"/>
        <w:gridCol w:w="560"/>
        <w:gridCol w:w="560"/>
        <w:gridCol w:w="551"/>
      </w:tblGrid>
      <w:tr w:rsidR="009A1AEB" w:rsidRPr="00367DCF" w:rsidTr="00E0457F">
        <w:tc>
          <w:tcPr>
            <w:tcW w:w="519" w:type="dxa"/>
          </w:tcPr>
          <w:p w:rsidR="009A1AEB" w:rsidRPr="00367DCF" w:rsidRDefault="009A1AEB" w:rsidP="00CD3D28"/>
        </w:tc>
        <w:tc>
          <w:tcPr>
            <w:tcW w:w="555" w:type="dxa"/>
          </w:tcPr>
          <w:p w:rsidR="009A1AEB" w:rsidRPr="00367DCF" w:rsidRDefault="009A1AEB" w:rsidP="00CD3D28"/>
        </w:tc>
        <w:tc>
          <w:tcPr>
            <w:tcW w:w="549" w:type="dxa"/>
          </w:tcPr>
          <w:p w:rsidR="009A1AEB" w:rsidRPr="00367DCF" w:rsidRDefault="009A1AEB" w:rsidP="00CD3D28"/>
        </w:tc>
        <w:tc>
          <w:tcPr>
            <w:tcW w:w="570" w:type="dxa"/>
          </w:tcPr>
          <w:p w:rsidR="009A1AEB" w:rsidRPr="00367DCF" w:rsidRDefault="009A1AEB" w:rsidP="00CD3D28"/>
        </w:tc>
        <w:tc>
          <w:tcPr>
            <w:tcW w:w="571" w:type="dxa"/>
          </w:tcPr>
          <w:p w:rsidR="009A1AEB" w:rsidRPr="00367DCF" w:rsidRDefault="009A1AEB" w:rsidP="00CD3D28"/>
        </w:tc>
        <w:tc>
          <w:tcPr>
            <w:tcW w:w="566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3" w:type="dxa"/>
          </w:tcPr>
          <w:p w:rsidR="009A1AEB" w:rsidRPr="00367DCF" w:rsidRDefault="009A1AEB" w:rsidP="00CD3D28"/>
        </w:tc>
        <w:tc>
          <w:tcPr>
            <w:tcW w:w="559" w:type="dxa"/>
          </w:tcPr>
          <w:p w:rsidR="009A1AEB" w:rsidRPr="008D2762" w:rsidRDefault="009A1AEB" w:rsidP="00CD3D28">
            <w:pPr>
              <w:rPr>
                <w:b/>
              </w:rPr>
            </w:pPr>
            <w:r w:rsidRPr="008D2762">
              <w:rPr>
                <w:b/>
              </w:rPr>
              <w:t>9</w:t>
            </w:r>
          </w:p>
        </w:tc>
        <w:tc>
          <w:tcPr>
            <w:tcW w:w="559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</w:tr>
      <w:tr w:rsidR="009A1AEB" w:rsidRPr="00367DCF" w:rsidTr="00E0457F">
        <w:tc>
          <w:tcPr>
            <w:tcW w:w="519" w:type="dxa"/>
          </w:tcPr>
          <w:p w:rsidR="009A1AEB" w:rsidRPr="00367DCF" w:rsidRDefault="009A1AEB" w:rsidP="00CD3D28"/>
        </w:tc>
        <w:tc>
          <w:tcPr>
            <w:tcW w:w="555" w:type="dxa"/>
          </w:tcPr>
          <w:p w:rsidR="009A1AEB" w:rsidRPr="00367DCF" w:rsidRDefault="009A1AEB" w:rsidP="00CD3D28"/>
        </w:tc>
        <w:tc>
          <w:tcPr>
            <w:tcW w:w="549" w:type="dxa"/>
          </w:tcPr>
          <w:p w:rsidR="009A1AEB" w:rsidRPr="00367DCF" w:rsidRDefault="009A1AEB" w:rsidP="00CD3D28"/>
        </w:tc>
        <w:tc>
          <w:tcPr>
            <w:tcW w:w="570" w:type="dxa"/>
          </w:tcPr>
          <w:p w:rsidR="009A1AEB" w:rsidRPr="00367DCF" w:rsidRDefault="009A1AEB" w:rsidP="00CD3D28"/>
        </w:tc>
        <w:tc>
          <w:tcPr>
            <w:tcW w:w="571" w:type="dxa"/>
          </w:tcPr>
          <w:p w:rsidR="009A1AEB" w:rsidRPr="00367DCF" w:rsidRDefault="009A1AEB" w:rsidP="00CD3D28"/>
        </w:tc>
        <w:tc>
          <w:tcPr>
            <w:tcW w:w="566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3" w:type="dxa"/>
          </w:tcPr>
          <w:p w:rsidR="009A1AEB" w:rsidRPr="00367DCF" w:rsidRDefault="009A1AEB" w:rsidP="00CD3D28"/>
        </w:tc>
        <w:tc>
          <w:tcPr>
            <w:tcW w:w="559" w:type="dxa"/>
          </w:tcPr>
          <w:p w:rsidR="009A1AEB" w:rsidRPr="00367DCF" w:rsidRDefault="009A1AEB" w:rsidP="00CD3D28">
            <w:r w:rsidRPr="00367DCF">
              <w:t>Х</w:t>
            </w:r>
          </w:p>
        </w:tc>
        <w:tc>
          <w:tcPr>
            <w:tcW w:w="559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</w:tr>
      <w:tr w:rsidR="009A1AEB" w:rsidRPr="00367DCF" w:rsidTr="00E0457F">
        <w:tc>
          <w:tcPr>
            <w:tcW w:w="519" w:type="dxa"/>
          </w:tcPr>
          <w:p w:rsidR="009A1AEB" w:rsidRPr="00367DCF" w:rsidRDefault="009A1AEB" w:rsidP="00CD3D28"/>
        </w:tc>
        <w:tc>
          <w:tcPr>
            <w:tcW w:w="555" w:type="dxa"/>
          </w:tcPr>
          <w:p w:rsidR="009A1AEB" w:rsidRPr="00367DCF" w:rsidRDefault="009A1AEB" w:rsidP="00CD3D28"/>
        </w:tc>
        <w:tc>
          <w:tcPr>
            <w:tcW w:w="549" w:type="dxa"/>
          </w:tcPr>
          <w:p w:rsidR="009A1AEB" w:rsidRPr="00367DCF" w:rsidRDefault="009A1AEB" w:rsidP="00CD3D28"/>
        </w:tc>
        <w:tc>
          <w:tcPr>
            <w:tcW w:w="570" w:type="dxa"/>
          </w:tcPr>
          <w:p w:rsidR="009A1AEB" w:rsidRPr="00367DCF" w:rsidRDefault="009A1AEB" w:rsidP="00CD3D28"/>
        </w:tc>
        <w:tc>
          <w:tcPr>
            <w:tcW w:w="571" w:type="dxa"/>
          </w:tcPr>
          <w:p w:rsidR="009A1AEB" w:rsidRPr="00367DCF" w:rsidRDefault="009A1AEB" w:rsidP="00CD3D28"/>
        </w:tc>
        <w:tc>
          <w:tcPr>
            <w:tcW w:w="566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3" w:type="dxa"/>
          </w:tcPr>
          <w:p w:rsidR="009A1AEB" w:rsidRPr="00367DCF" w:rsidRDefault="009A1AEB" w:rsidP="00CD3D28"/>
        </w:tc>
        <w:tc>
          <w:tcPr>
            <w:tcW w:w="559" w:type="dxa"/>
          </w:tcPr>
          <w:p w:rsidR="009A1AEB" w:rsidRPr="00367DCF" w:rsidRDefault="009A1AEB" w:rsidP="00CD3D28">
            <w:r w:rsidRPr="00367DCF">
              <w:t>О</w:t>
            </w:r>
          </w:p>
        </w:tc>
        <w:tc>
          <w:tcPr>
            <w:tcW w:w="559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</w:tr>
      <w:tr w:rsidR="009A1AEB" w:rsidRPr="00367DCF" w:rsidTr="00E0457F">
        <w:tc>
          <w:tcPr>
            <w:tcW w:w="519" w:type="dxa"/>
          </w:tcPr>
          <w:p w:rsidR="009A1AEB" w:rsidRPr="00367DCF" w:rsidRDefault="009A1AEB" w:rsidP="00CD3D28"/>
        </w:tc>
        <w:tc>
          <w:tcPr>
            <w:tcW w:w="555" w:type="dxa"/>
          </w:tcPr>
          <w:p w:rsidR="009A1AEB" w:rsidRPr="00367DCF" w:rsidRDefault="009A1AEB" w:rsidP="00CD3D28"/>
        </w:tc>
        <w:tc>
          <w:tcPr>
            <w:tcW w:w="549" w:type="dxa"/>
          </w:tcPr>
          <w:p w:rsidR="009A1AEB" w:rsidRPr="00367DCF" w:rsidRDefault="009A1AEB" w:rsidP="00CD3D28"/>
        </w:tc>
        <w:tc>
          <w:tcPr>
            <w:tcW w:w="570" w:type="dxa"/>
          </w:tcPr>
          <w:p w:rsidR="009A1AEB" w:rsidRPr="008D2762" w:rsidRDefault="009A1AEB" w:rsidP="00CD3D28">
            <w:pPr>
              <w:rPr>
                <w:b/>
              </w:rPr>
            </w:pPr>
            <w:r w:rsidRPr="008D2762">
              <w:rPr>
                <w:b/>
              </w:rPr>
              <w:t>2</w:t>
            </w:r>
          </w:p>
        </w:tc>
        <w:tc>
          <w:tcPr>
            <w:tcW w:w="571" w:type="dxa"/>
          </w:tcPr>
          <w:p w:rsidR="009A1AEB" w:rsidRPr="00367DCF" w:rsidRDefault="009A1AEB" w:rsidP="00CD3D28"/>
        </w:tc>
        <w:tc>
          <w:tcPr>
            <w:tcW w:w="566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3" w:type="dxa"/>
          </w:tcPr>
          <w:p w:rsidR="009A1AEB" w:rsidRPr="00367DCF" w:rsidRDefault="009A1AEB" w:rsidP="00CD3D28"/>
        </w:tc>
        <w:tc>
          <w:tcPr>
            <w:tcW w:w="559" w:type="dxa"/>
          </w:tcPr>
          <w:p w:rsidR="009A1AEB" w:rsidRPr="00367DCF" w:rsidRDefault="009A1AEB" w:rsidP="00CD3D28">
            <w:r w:rsidRPr="00367DCF">
              <w:t>Л</w:t>
            </w:r>
          </w:p>
        </w:tc>
        <w:tc>
          <w:tcPr>
            <w:tcW w:w="559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8D2762" w:rsidRDefault="009A1AEB" w:rsidP="00CD3D28">
            <w:pPr>
              <w:rPr>
                <w:b/>
              </w:rPr>
            </w:pPr>
            <w:r w:rsidRPr="008D2762">
              <w:rPr>
                <w:b/>
              </w:rPr>
              <w:t>3</w:t>
            </w:r>
          </w:p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8D2762" w:rsidRDefault="009A1AEB" w:rsidP="00CD3D28">
            <w:pPr>
              <w:rPr>
                <w:b/>
              </w:rPr>
            </w:pPr>
            <w:r w:rsidRPr="008D2762">
              <w:rPr>
                <w:b/>
              </w:rPr>
              <w:t>6</w:t>
            </w:r>
          </w:p>
        </w:tc>
        <w:tc>
          <w:tcPr>
            <w:tcW w:w="551" w:type="dxa"/>
          </w:tcPr>
          <w:p w:rsidR="009A1AEB" w:rsidRPr="00367DCF" w:rsidRDefault="009A1AEB" w:rsidP="00CD3D28"/>
        </w:tc>
      </w:tr>
      <w:tr w:rsidR="009A1AEB" w:rsidRPr="00367DCF" w:rsidTr="00E0457F">
        <w:tc>
          <w:tcPr>
            <w:tcW w:w="519" w:type="dxa"/>
          </w:tcPr>
          <w:p w:rsidR="009A1AEB" w:rsidRPr="00367DCF" w:rsidRDefault="009A1AEB" w:rsidP="00CD3D28"/>
        </w:tc>
        <w:tc>
          <w:tcPr>
            <w:tcW w:w="555" w:type="dxa"/>
          </w:tcPr>
          <w:p w:rsidR="009A1AEB" w:rsidRPr="008D2762" w:rsidRDefault="009A1AEB" w:rsidP="00CD3D28">
            <w:pPr>
              <w:rPr>
                <w:b/>
              </w:rPr>
            </w:pPr>
            <w:r w:rsidRPr="008D2762">
              <w:rPr>
                <w:b/>
              </w:rPr>
              <w:t>5</w:t>
            </w:r>
          </w:p>
        </w:tc>
        <w:tc>
          <w:tcPr>
            <w:tcW w:w="549" w:type="dxa"/>
          </w:tcPr>
          <w:p w:rsidR="009A1AEB" w:rsidRPr="00367DCF" w:rsidRDefault="009A1AEB" w:rsidP="00CD3D28">
            <w:proofErr w:type="gramStart"/>
            <w:r w:rsidRPr="00367DCF">
              <w:t>Б</w:t>
            </w:r>
            <w:proofErr w:type="gramEnd"/>
            <w:r w:rsidRPr="00367DCF">
              <w:t xml:space="preserve"> </w:t>
            </w:r>
          </w:p>
        </w:tc>
        <w:tc>
          <w:tcPr>
            <w:tcW w:w="570" w:type="dxa"/>
          </w:tcPr>
          <w:p w:rsidR="009A1AEB" w:rsidRPr="00367DCF" w:rsidRDefault="009A1AEB" w:rsidP="00CD3D28">
            <w:r w:rsidRPr="00367DCF">
              <w:t xml:space="preserve">О </w:t>
            </w:r>
          </w:p>
        </w:tc>
        <w:tc>
          <w:tcPr>
            <w:tcW w:w="571" w:type="dxa"/>
          </w:tcPr>
          <w:p w:rsidR="009A1AEB" w:rsidRPr="00367DCF" w:rsidRDefault="009A1AEB" w:rsidP="00CD3D28">
            <w:r w:rsidRPr="00367DCF">
              <w:t xml:space="preserve">Л </w:t>
            </w:r>
          </w:p>
        </w:tc>
        <w:tc>
          <w:tcPr>
            <w:tcW w:w="566" w:type="dxa"/>
          </w:tcPr>
          <w:p w:rsidR="009A1AEB" w:rsidRPr="00367DCF" w:rsidRDefault="009A1AEB" w:rsidP="00CD3D28">
            <w:r w:rsidRPr="00367DCF">
              <w:t xml:space="preserve">Ь </w:t>
            </w:r>
          </w:p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3" w:type="dxa"/>
          </w:tcPr>
          <w:p w:rsidR="009A1AEB" w:rsidRPr="008D2762" w:rsidRDefault="009A1AEB" w:rsidP="00CD3D28">
            <w:pPr>
              <w:rPr>
                <w:b/>
              </w:rPr>
            </w:pPr>
            <w:r w:rsidRPr="008D2762">
              <w:rPr>
                <w:b/>
              </w:rPr>
              <w:t>4</w:t>
            </w:r>
          </w:p>
        </w:tc>
        <w:tc>
          <w:tcPr>
            <w:tcW w:w="559" w:type="dxa"/>
          </w:tcPr>
          <w:p w:rsidR="009A1AEB" w:rsidRPr="00367DCF" w:rsidRDefault="009A1AEB" w:rsidP="00CD3D28">
            <w:r w:rsidRPr="00367DCF">
              <w:t>О</w:t>
            </w:r>
          </w:p>
        </w:tc>
        <w:tc>
          <w:tcPr>
            <w:tcW w:w="559" w:type="dxa"/>
          </w:tcPr>
          <w:p w:rsidR="009A1AEB" w:rsidRPr="00367DCF" w:rsidRDefault="009A1AEB" w:rsidP="00CD3D28">
            <w:r w:rsidRPr="00367DCF">
              <w:t xml:space="preserve">Т </w:t>
            </w:r>
          </w:p>
        </w:tc>
        <w:tc>
          <w:tcPr>
            <w:tcW w:w="560" w:type="dxa"/>
          </w:tcPr>
          <w:p w:rsidR="009A1AEB" w:rsidRPr="00367DCF" w:rsidRDefault="009A1AEB" w:rsidP="00CD3D28">
            <w:proofErr w:type="gramStart"/>
            <w:r w:rsidRPr="00367DCF">
              <w:t>Р</w:t>
            </w:r>
            <w:proofErr w:type="gramEnd"/>
            <w:r w:rsidRPr="00367DCF">
              <w:t xml:space="preserve"> </w:t>
            </w:r>
          </w:p>
        </w:tc>
        <w:tc>
          <w:tcPr>
            <w:tcW w:w="560" w:type="dxa"/>
          </w:tcPr>
          <w:p w:rsidR="009A1AEB" w:rsidRPr="00367DCF" w:rsidRDefault="009A1AEB" w:rsidP="00CD3D28">
            <w:r w:rsidRPr="00367DCF">
              <w:t xml:space="preserve">А </w:t>
            </w:r>
          </w:p>
        </w:tc>
        <w:tc>
          <w:tcPr>
            <w:tcW w:w="560" w:type="dxa"/>
          </w:tcPr>
          <w:p w:rsidR="009A1AEB" w:rsidRPr="00367DCF" w:rsidRDefault="009A1AEB" w:rsidP="00CD3D28">
            <w:r w:rsidRPr="00367DCF">
              <w:t xml:space="preserve">В </w:t>
            </w:r>
          </w:p>
        </w:tc>
        <w:tc>
          <w:tcPr>
            <w:tcW w:w="560" w:type="dxa"/>
          </w:tcPr>
          <w:p w:rsidR="009A1AEB" w:rsidRPr="00367DCF" w:rsidRDefault="009A1AEB" w:rsidP="00CD3D28">
            <w:r w:rsidRPr="00367DCF">
              <w:t xml:space="preserve">Л </w:t>
            </w:r>
          </w:p>
        </w:tc>
        <w:tc>
          <w:tcPr>
            <w:tcW w:w="551" w:type="dxa"/>
          </w:tcPr>
          <w:p w:rsidR="009A1AEB" w:rsidRPr="00367DCF" w:rsidRDefault="009A1AEB" w:rsidP="00CD3D28">
            <w:r w:rsidRPr="00367DCF">
              <w:t xml:space="preserve">Е </w:t>
            </w:r>
          </w:p>
        </w:tc>
        <w:tc>
          <w:tcPr>
            <w:tcW w:w="560" w:type="dxa"/>
          </w:tcPr>
          <w:p w:rsidR="009A1AEB" w:rsidRPr="00367DCF" w:rsidRDefault="009A1AEB" w:rsidP="00CD3D28">
            <w:r w:rsidRPr="00367DCF">
              <w:t xml:space="preserve">Н </w:t>
            </w:r>
          </w:p>
        </w:tc>
        <w:tc>
          <w:tcPr>
            <w:tcW w:w="560" w:type="dxa"/>
          </w:tcPr>
          <w:p w:rsidR="009A1AEB" w:rsidRPr="00367DCF" w:rsidRDefault="009A1AEB" w:rsidP="00CD3D28">
            <w:r w:rsidRPr="00367DCF">
              <w:t xml:space="preserve">И </w:t>
            </w:r>
          </w:p>
        </w:tc>
        <w:tc>
          <w:tcPr>
            <w:tcW w:w="551" w:type="dxa"/>
          </w:tcPr>
          <w:p w:rsidR="009A1AEB" w:rsidRPr="00367DCF" w:rsidRDefault="009A1AEB" w:rsidP="00CD3D28">
            <w:r w:rsidRPr="00367DCF">
              <w:t xml:space="preserve">Е </w:t>
            </w:r>
          </w:p>
        </w:tc>
      </w:tr>
      <w:tr w:rsidR="009A1AEB" w:rsidRPr="00367DCF" w:rsidTr="00E0457F">
        <w:tc>
          <w:tcPr>
            <w:tcW w:w="519" w:type="dxa"/>
          </w:tcPr>
          <w:p w:rsidR="009A1AEB" w:rsidRPr="00367DCF" w:rsidRDefault="009A1AEB" w:rsidP="00CD3D28"/>
        </w:tc>
        <w:tc>
          <w:tcPr>
            <w:tcW w:w="555" w:type="dxa"/>
          </w:tcPr>
          <w:p w:rsidR="009A1AEB" w:rsidRPr="00367DCF" w:rsidRDefault="009A1AEB" w:rsidP="00CD3D28"/>
        </w:tc>
        <w:tc>
          <w:tcPr>
            <w:tcW w:w="549" w:type="dxa"/>
          </w:tcPr>
          <w:p w:rsidR="009A1AEB" w:rsidRPr="00367DCF" w:rsidRDefault="009A1AEB" w:rsidP="00CD3D28"/>
        </w:tc>
        <w:tc>
          <w:tcPr>
            <w:tcW w:w="570" w:type="dxa"/>
          </w:tcPr>
          <w:p w:rsidR="009A1AEB" w:rsidRPr="00367DCF" w:rsidRDefault="009A1AEB" w:rsidP="00CD3D28">
            <w:r w:rsidRPr="00367DCF">
              <w:t>Б</w:t>
            </w:r>
          </w:p>
        </w:tc>
        <w:tc>
          <w:tcPr>
            <w:tcW w:w="571" w:type="dxa"/>
          </w:tcPr>
          <w:p w:rsidR="009A1AEB" w:rsidRPr="00367DCF" w:rsidRDefault="009A1AEB" w:rsidP="00CD3D28"/>
        </w:tc>
        <w:tc>
          <w:tcPr>
            <w:tcW w:w="566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3" w:type="dxa"/>
          </w:tcPr>
          <w:p w:rsidR="009A1AEB" w:rsidRPr="00367DCF" w:rsidRDefault="009A1AEB" w:rsidP="00CD3D28"/>
        </w:tc>
        <w:tc>
          <w:tcPr>
            <w:tcW w:w="559" w:type="dxa"/>
          </w:tcPr>
          <w:p w:rsidR="009A1AEB" w:rsidRPr="00367DCF" w:rsidRDefault="009A1AEB" w:rsidP="00CD3D28">
            <w:r w:rsidRPr="00367DCF">
              <w:t xml:space="preserve">Д </w:t>
            </w:r>
          </w:p>
        </w:tc>
        <w:tc>
          <w:tcPr>
            <w:tcW w:w="559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>
            <w:proofErr w:type="gramStart"/>
            <w:r w:rsidRPr="00367DCF">
              <w:t>П</w:t>
            </w:r>
            <w:proofErr w:type="gramEnd"/>
          </w:p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>
            <w:r w:rsidRPr="00367DCF">
              <w:t>О</w:t>
            </w:r>
          </w:p>
        </w:tc>
        <w:tc>
          <w:tcPr>
            <w:tcW w:w="551" w:type="dxa"/>
          </w:tcPr>
          <w:p w:rsidR="009A1AEB" w:rsidRPr="00367DCF" w:rsidRDefault="009A1AEB" w:rsidP="00CD3D28"/>
        </w:tc>
      </w:tr>
      <w:tr w:rsidR="009A1AEB" w:rsidRPr="00367DCF" w:rsidTr="00E0457F">
        <w:tc>
          <w:tcPr>
            <w:tcW w:w="519" w:type="dxa"/>
          </w:tcPr>
          <w:p w:rsidR="009A1AEB" w:rsidRPr="00367DCF" w:rsidRDefault="009A1AEB" w:rsidP="00CD3D28"/>
        </w:tc>
        <w:tc>
          <w:tcPr>
            <w:tcW w:w="555" w:type="dxa"/>
          </w:tcPr>
          <w:p w:rsidR="009A1AEB" w:rsidRPr="00367DCF" w:rsidRDefault="009A1AEB" w:rsidP="00CD3D28"/>
        </w:tc>
        <w:tc>
          <w:tcPr>
            <w:tcW w:w="549" w:type="dxa"/>
          </w:tcPr>
          <w:p w:rsidR="009A1AEB" w:rsidRPr="00367DCF" w:rsidRDefault="009A1AEB" w:rsidP="00CD3D28"/>
        </w:tc>
        <w:tc>
          <w:tcPr>
            <w:tcW w:w="570" w:type="dxa"/>
          </w:tcPr>
          <w:p w:rsidR="009A1AEB" w:rsidRPr="00367DCF" w:rsidRDefault="009A1AEB" w:rsidP="00CD3D28">
            <w:r w:rsidRPr="00367DCF">
              <w:t>М</w:t>
            </w:r>
          </w:p>
        </w:tc>
        <w:tc>
          <w:tcPr>
            <w:tcW w:w="571" w:type="dxa"/>
          </w:tcPr>
          <w:p w:rsidR="009A1AEB" w:rsidRPr="00367DCF" w:rsidRDefault="009A1AEB" w:rsidP="00CD3D28"/>
        </w:tc>
        <w:tc>
          <w:tcPr>
            <w:tcW w:w="566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3" w:type="dxa"/>
          </w:tcPr>
          <w:p w:rsidR="009A1AEB" w:rsidRPr="00367DCF" w:rsidRDefault="009A1AEB" w:rsidP="00CD3D28"/>
        </w:tc>
        <w:tc>
          <w:tcPr>
            <w:tcW w:w="559" w:type="dxa"/>
          </w:tcPr>
          <w:p w:rsidR="009A1AEB" w:rsidRPr="00367DCF" w:rsidRDefault="009A1AEB" w:rsidP="00CD3D28"/>
        </w:tc>
        <w:tc>
          <w:tcPr>
            <w:tcW w:w="559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>
            <w:r w:rsidRPr="00367DCF">
              <w:t>Т</w:t>
            </w:r>
          </w:p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>
            <w:r w:rsidRPr="00367DCF">
              <w:t>д</w:t>
            </w:r>
          </w:p>
        </w:tc>
        <w:tc>
          <w:tcPr>
            <w:tcW w:w="551" w:type="dxa"/>
          </w:tcPr>
          <w:p w:rsidR="009A1AEB" w:rsidRPr="00367DCF" w:rsidRDefault="009A1AEB" w:rsidP="00CD3D28"/>
        </w:tc>
      </w:tr>
      <w:tr w:rsidR="009A1AEB" w:rsidRPr="00367DCF" w:rsidTr="00E0457F">
        <w:tc>
          <w:tcPr>
            <w:tcW w:w="519" w:type="dxa"/>
          </w:tcPr>
          <w:p w:rsidR="009A1AEB" w:rsidRPr="008D2762" w:rsidRDefault="009A1AEB" w:rsidP="00CD3D28">
            <w:pPr>
              <w:rPr>
                <w:b/>
              </w:rPr>
            </w:pPr>
            <w:r w:rsidRPr="008D2762">
              <w:rPr>
                <w:b/>
              </w:rPr>
              <w:t>1</w:t>
            </w:r>
          </w:p>
        </w:tc>
        <w:tc>
          <w:tcPr>
            <w:tcW w:w="555" w:type="dxa"/>
          </w:tcPr>
          <w:p w:rsidR="009A1AEB" w:rsidRPr="00367DCF" w:rsidRDefault="009A1AEB" w:rsidP="00CD3D28">
            <w:r w:rsidRPr="00367DCF">
              <w:t xml:space="preserve">К </w:t>
            </w:r>
          </w:p>
        </w:tc>
        <w:tc>
          <w:tcPr>
            <w:tcW w:w="549" w:type="dxa"/>
          </w:tcPr>
          <w:p w:rsidR="009A1AEB" w:rsidRPr="00367DCF" w:rsidRDefault="009A1AEB" w:rsidP="00CD3D28">
            <w:proofErr w:type="gramStart"/>
            <w:r w:rsidRPr="00367DCF">
              <w:t>Р</w:t>
            </w:r>
            <w:proofErr w:type="gramEnd"/>
            <w:r w:rsidRPr="00367DCF">
              <w:t xml:space="preserve"> </w:t>
            </w:r>
          </w:p>
        </w:tc>
        <w:tc>
          <w:tcPr>
            <w:tcW w:w="570" w:type="dxa"/>
          </w:tcPr>
          <w:p w:rsidR="009A1AEB" w:rsidRPr="00367DCF" w:rsidRDefault="009A1AEB" w:rsidP="00CD3D28">
            <w:r w:rsidRPr="00367DCF">
              <w:t>О</w:t>
            </w:r>
          </w:p>
        </w:tc>
        <w:tc>
          <w:tcPr>
            <w:tcW w:w="571" w:type="dxa"/>
          </w:tcPr>
          <w:p w:rsidR="009A1AEB" w:rsidRPr="00367DCF" w:rsidRDefault="009A1AEB" w:rsidP="00CD3D28">
            <w:r w:rsidRPr="00367DCF">
              <w:t xml:space="preserve">В </w:t>
            </w:r>
          </w:p>
        </w:tc>
        <w:tc>
          <w:tcPr>
            <w:tcW w:w="566" w:type="dxa"/>
          </w:tcPr>
          <w:p w:rsidR="009A1AEB" w:rsidRPr="00367DCF" w:rsidRDefault="009A1AEB" w:rsidP="00CD3D28">
            <w:r w:rsidRPr="00367DCF">
              <w:t xml:space="preserve">О </w:t>
            </w:r>
          </w:p>
        </w:tc>
        <w:tc>
          <w:tcPr>
            <w:tcW w:w="550" w:type="dxa"/>
          </w:tcPr>
          <w:p w:rsidR="009A1AEB" w:rsidRPr="00367DCF" w:rsidRDefault="009A1AEB" w:rsidP="00CD3D28">
            <w:r w:rsidRPr="00367DCF">
              <w:t xml:space="preserve">Т </w:t>
            </w:r>
          </w:p>
        </w:tc>
        <w:tc>
          <w:tcPr>
            <w:tcW w:w="550" w:type="dxa"/>
          </w:tcPr>
          <w:p w:rsidR="009A1AEB" w:rsidRPr="00367DCF" w:rsidRDefault="009A1AEB" w:rsidP="00CD3D28">
            <w:r w:rsidRPr="00367DCF">
              <w:t xml:space="preserve">Е </w:t>
            </w:r>
          </w:p>
        </w:tc>
        <w:tc>
          <w:tcPr>
            <w:tcW w:w="553" w:type="dxa"/>
          </w:tcPr>
          <w:p w:rsidR="009A1AEB" w:rsidRPr="00367DCF" w:rsidRDefault="009A1AEB" w:rsidP="00CD3D28">
            <w:r w:rsidRPr="00367DCF">
              <w:t xml:space="preserve">Ч </w:t>
            </w:r>
          </w:p>
        </w:tc>
        <w:tc>
          <w:tcPr>
            <w:tcW w:w="559" w:type="dxa"/>
          </w:tcPr>
          <w:p w:rsidR="009A1AEB" w:rsidRPr="00367DCF" w:rsidRDefault="009A1AEB" w:rsidP="00CD3D28">
            <w:r w:rsidRPr="00367DCF">
              <w:t xml:space="preserve">Е </w:t>
            </w:r>
          </w:p>
        </w:tc>
        <w:tc>
          <w:tcPr>
            <w:tcW w:w="559" w:type="dxa"/>
          </w:tcPr>
          <w:p w:rsidR="009A1AEB" w:rsidRPr="00367DCF" w:rsidRDefault="009A1AEB" w:rsidP="00CD3D28">
            <w:r w:rsidRPr="00367DCF">
              <w:t xml:space="preserve">Н </w:t>
            </w:r>
          </w:p>
        </w:tc>
        <w:tc>
          <w:tcPr>
            <w:tcW w:w="560" w:type="dxa"/>
          </w:tcPr>
          <w:p w:rsidR="009A1AEB" w:rsidRPr="00367DCF" w:rsidRDefault="009A1AEB" w:rsidP="00CD3D28">
            <w:r w:rsidRPr="00367DCF">
              <w:t xml:space="preserve">И </w:t>
            </w:r>
          </w:p>
        </w:tc>
        <w:tc>
          <w:tcPr>
            <w:tcW w:w="560" w:type="dxa"/>
          </w:tcPr>
          <w:p w:rsidR="009A1AEB" w:rsidRPr="00367DCF" w:rsidRDefault="009A1AEB" w:rsidP="00CD3D28">
            <w:r w:rsidRPr="00367DCF">
              <w:t>Е</w:t>
            </w:r>
          </w:p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</w:tr>
      <w:tr w:rsidR="009A1AEB" w:rsidRPr="00367DCF" w:rsidTr="00E0457F">
        <w:tc>
          <w:tcPr>
            <w:tcW w:w="519" w:type="dxa"/>
          </w:tcPr>
          <w:p w:rsidR="009A1AEB" w:rsidRPr="00367DCF" w:rsidRDefault="009A1AEB" w:rsidP="00CD3D28"/>
        </w:tc>
        <w:tc>
          <w:tcPr>
            <w:tcW w:w="555" w:type="dxa"/>
          </w:tcPr>
          <w:p w:rsidR="009A1AEB" w:rsidRPr="00367DCF" w:rsidRDefault="009A1AEB" w:rsidP="00CD3D28"/>
        </w:tc>
        <w:tc>
          <w:tcPr>
            <w:tcW w:w="549" w:type="dxa"/>
          </w:tcPr>
          <w:p w:rsidR="009A1AEB" w:rsidRPr="00367DCF" w:rsidRDefault="009A1AEB" w:rsidP="00CD3D28"/>
        </w:tc>
        <w:tc>
          <w:tcPr>
            <w:tcW w:w="570" w:type="dxa"/>
          </w:tcPr>
          <w:p w:rsidR="009A1AEB" w:rsidRPr="00367DCF" w:rsidRDefault="009A1AEB" w:rsidP="00CD3D28">
            <w:proofErr w:type="gramStart"/>
            <w:r w:rsidRPr="00367DCF">
              <w:t>Р</w:t>
            </w:r>
            <w:proofErr w:type="gramEnd"/>
          </w:p>
        </w:tc>
        <w:tc>
          <w:tcPr>
            <w:tcW w:w="571" w:type="dxa"/>
          </w:tcPr>
          <w:p w:rsidR="009A1AEB" w:rsidRPr="00367DCF" w:rsidRDefault="009A1AEB" w:rsidP="00CD3D28"/>
        </w:tc>
        <w:tc>
          <w:tcPr>
            <w:tcW w:w="566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3" w:type="dxa"/>
          </w:tcPr>
          <w:p w:rsidR="009A1AEB" w:rsidRPr="00367DCF" w:rsidRDefault="009A1AEB" w:rsidP="00CD3D28"/>
        </w:tc>
        <w:tc>
          <w:tcPr>
            <w:tcW w:w="559" w:type="dxa"/>
          </w:tcPr>
          <w:p w:rsidR="009A1AEB" w:rsidRPr="00367DCF" w:rsidRDefault="009A1AEB" w:rsidP="00CD3D28"/>
        </w:tc>
        <w:tc>
          <w:tcPr>
            <w:tcW w:w="559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>
            <w:r w:rsidRPr="00367DCF">
              <w:t>Ч</w:t>
            </w:r>
          </w:p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</w:tr>
      <w:tr w:rsidR="009A1AEB" w:rsidRPr="00367DCF" w:rsidTr="00E0457F">
        <w:tc>
          <w:tcPr>
            <w:tcW w:w="519" w:type="dxa"/>
          </w:tcPr>
          <w:p w:rsidR="009A1AEB" w:rsidRPr="00367DCF" w:rsidRDefault="009A1AEB" w:rsidP="00CD3D28"/>
        </w:tc>
        <w:tc>
          <w:tcPr>
            <w:tcW w:w="555" w:type="dxa"/>
          </w:tcPr>
          <w:p w:rsidR="009A1AEB" w:rsidRPr="008D2762" w:rsidRDefault="009A1AEB" w:rsidP="00CD3D28">
            <w:pPr>
              <w:rPr>
                <w:b/>
              </w:rPr>
            </w:pPr>
          </w:p>
        </w:tc>
        <w:tc>
          <w:tcPr>
            <w:tcW w:w="549" w:type="dxa"/>
          </w:tcPr>
          <w:p w:rsidR="009A1AEB" w:rsidRPr="008D2762" w:rsidRDefault="009A1AEB" w:rsidP="00CD3D28">
            <w:pPr>
              <w:rPr>
                <w:b/>
              </w:rPr>
            </w:pPr>
            <w:r w:rsidRPr="008D2762">
              <w:rPr>
                <w:b/>
              </w:rPr>
              <w:t>7</w:t>
            </w:r>
          </w:p>
        </w:tc>
        <w:tc>
          <w:tcPr>
            <w:tcW w:w="570" w:type="dxa"/>
          </w:tcPr>
          <w:p w:rsidR="009A1AEB" w:rsidRPr="00367DCF" w:rsidRDefault="009A1AEB" w:rsidP="00CD3D28">
            <w:r w:rsidRPr="00367DCF">
              <w:t>О</w:t>
            </w:r>
          </w:p>
        </w:tc>
        <w:tc>
          <w:tcPr>
            <w:tcW w:w="571" w:type="dxa"/>
          </w:tcPr>
          <w:p w:rsidR="009A1AEB" w:rsidRPr="00367DCF" w:rsidRDefault="009A1AEB" w:rsidP="00CD3D28">
            <w:proofErr w:type="gramStart"/>
            <w:r w:rsidRPr="00367DCF">
              <w:t>Ж</w:t>
            </w:r>
            <w:proofErr w:type="gramEnd"/>
            <w:r w:rsidRPr="00367DCF">
              <w:t xml:space="preserve"> </w:t>
            </w:r>
          </w:p>
        </w:tc>
        <w:tc>
          <w:tcPr>
            <w:tcW w:w="566" w:type="dxa"/>
          </w:tcPr>
          <w:p w:rsidR="009A1AEB" w:rsidRPr="00367DCF" w:rsidRDefault="009A1AEB" w:rsidP="00CD3D28">
            <w:r w:rsidRPr="00367DCF">
              <w:t xml:space="preserve">О </w:t>
            </w:r>
          </w:p>
        </w:tc>
        <w:tc>
          <w:tcPr>
            <w:tcW w:w="550" w:type="dxa"/>
          </w:tcPr>
          <w:p w:rsidR="009A1AEB" w:rsidRPr="00367DCF" w:rsidRDefault="009A1AEB" w:rsidP="00CD3D28">
            <w:r w:rsidRPr="00367DCF">
              <w:t xml:space="preserve">Г </w:t>
            </w:r>
          </w:p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3" w:type="dxa"/>
          </w:tcPr>
          <w:p w:rsidR="009A1AEB" w:rsidRPr="00367DCF" w:rsidRDefault="009A1AEB" w:rsidP="00CD3D28"/>
        </w:tc>
        <w:tc>
          <w:tcPr>
            <w:tcW w:w="559" w:type="dxa"/>
          </w:tcPr>
          <w:p w:rsidR="009A1AEB" w:rsidRPr="00367DCF" w:rsidRDefault="009A1AEB" w:rsidP="00CD3D28"/>
        </w:tc>
        <w:tc>
          <w:tcPr>
            <w:tcW w:w="559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>
            <w:r w:rsidRPr="00367DCF">
              <w:t>К</w:t>
            </w:r>
          </w:p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</w:tr>
      <w:tr w:rsidR="009A1AEB" w:rsidRPr="00367DCF" w:rsidTr="00E0457F">
        <w:tc>
          <w:tcPr>
            <w:tcW w:w="519" w:type="dxa"/>
          </w:tcPr>
          <w:p w:rsidR="009A1AEB" w:rsidRPr="00367DCF" w:rsidRDefault="009A1AEB" w:rsidP="00CD3D28"/>
        </w:tc>
        <w:tc>
          <w:tcPr>
            <w:tcW w:w="555" w:type="dxa"/>
          </w:tcPr>
          <w:p w:rsidR="009A1AEB" w:rsidRPr="00367DCF" w:rsidRDefault="009A1AEB" w:rsidP="00CD3D28"/>
        </w:tc>
        <w:tc>
          <w:tcPr>
            <w:tcW w:w="549" w:type="dxa"/>
          </w:tcPr>
          <w:p w:rsidR="009A1AEB" w:rsidRPr="00367DCF" w:rsidRDefault="009A1AEB" w:rsidP="00CD3D28"/>
        </w:tc>
        <w:tc>
          <w:tcPr>
            <w:tcW w:w="570" w:type="dxa"/>
          </w:tcPr>
          <w:p w:rsidR="009A1AEB" w:rsidRPr="00367DCF" w:rsidRDefault="009A1AEB" w:rsidP="00CD3D28">
            <w:r w:rsidRPr="00367DCF">
              <w:t xml:space="preserve">К </w:t>
            </w:r>
          </w:p>
        </w:tc>
        <w:tc>
          <w:tcPr>
            <w:tcW w:w="571" w:type="dxa"/>
          </w:tcPr>
          <w:p w:rsidR="009A1AEB" w:rsidRPr="00367DCF" w:rsidRDefault="009A1AEB" w:rsidP="00CD3D28"/>
        </w:tc>
        <w:tc>
          <w:tcPr>
            <w:tcW w:w="566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3" w:type="dxa"/>
          </w:tcPr>
          <w:p w:rsidR="009A1AEB" w:rsidRPr="00367DCF" w:rsidRDefault="009A1AEB" w:rsidP="00CD3D28"/>
        </w:tc>
        <w:tc>
          <w:tcPr>
            <w:tcW w:w="559" w:type="dxa"/>
          </w:tcPr>
          <w:p w:rsidR="009A1AEB" w:rsidRPr="00367DCF" w:rsidRDefault="009A1AEB" w:rsidP="00CD3D28"/>
        </w:tc>
        <w:tc>
          <w:tcPr>
            <w:tcW w:w="559" w:type="dxa"/>
          </w:tcPr>
          <w:p w:rsidR="009A1AEB" w:rsidRPr="008D2762" w:rsidRDefault="009A1AEB" w:rsidP="00CD3D28">
            <w:pPr>
              <w:rPr>
                <w:b/>
              </w:rPr>
            </w:pPr>
            <w:r w:rsidRPr="008D2762">
              <w:rPr>
                <w:b/>
              </w:rPr>
              <w:t>8</w:t>
            </w:r>
          </w:p>
        </w:tc>
        <w:tc>
          <w:tcPr>
            <w:tcW w:w="560" w:type="dxa"/>
          </w:tcPr>
          <w:p w:rsidR="009A1AEB" w:rsidRPr="00367DCF" w:rsidRDefault="009A1AEB" w:rsidP="00CD3D28">
            <w:proofErr w:type="gramStart"/>
            <w:r w:rsidRPr="00367DCF">
              <w:t>Р</w:t>
            </w:r>
            <w:proofErr w:type="gramEnd"/>
            <w:r w:rsidRPr="00367DCF">
              <w:t xml:space="preserve"> </w:t>
            </w:r>
          </w:p>
        </w:tc>
        <w:tc>
          <w:tcPr>
            <w:tcW w:w="560" w:type="dxa"/>
          </w:tcPr>
          <w:p w:rsidR="009A1AEB" w:rsidRPr="00367DCF" w:rsidRDefault="009A1AEB" w:rsidP="00CD3D28">
            <w:r w:rsidRPr="00367DCF">
              <w:t>А</w:t>
            </w:r>
          </w:p>
        </w:tc>
        <w:tc>
          <w:tcPr>
            <w:tcW w:w="560" w:type="dxa"/>
          </w:tcPr>
          <w:p w:rsidR="009A1AEB" w:rsidRPr="00367DCF" w:rsidRDefault="009A1AEB" w:rsidP="00CD3D28">
            <w:r w:rsidRPr="00367DCF">
              <w:t xml:space="preserve">Н </w:t>
            </w:r>
          </w:p>
        </w:tc>
        <w:tc>
          <w:tcPr>
            <w:tcW w:w="560" w:type="dxa"/>
          </w:tcPr>
          <w:p w:rsidR="009A1AEB" w:rsidRPr="00367DCF" w:rsidRDefault="009A1AEB" w:rsidP="00CD3D28">
            <w:r w:rsidRPr="00367DCF">
              <w:t xml:space="preserve">А </w:t>
            </w:r>
          </w:p>
        </w:tc>
        <w:tc>
          <w:tcPr>
            <w:tcW w:w="551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</w:tr>
      <w:tr w:rsidR="009A1AEB" w:rsidRPr="00367DCF" w:rsidTr="00E0457F">
        <w:tc>
          <w:tcPr>
            <w:tcW w:w="519" w:type="dxa"/>
          </w:tcPr>
          <w:p w:rsidR="009A1AEB" w:rsidRPr="00367DCF" w:rsidRDefault="009A1AEB" w:rsidP="00CD3D28"/>
        </w:tc>
        <w:tc>
          <w:tcPr>
            <w:tcW w:w="555" w:type="dxa"/>
          </w:tcPr>
          <w:p w:rsidR="009A1AEB" w:rsidRPr="00367DCF" w:rsidRDefault="009A1AEB" w:rsidP="00CD3D28"/>
        </w:tc>
        <w:tc>
          <w:tcPr>
            <w:tcW w:w="549" w:type="dxa"/>
          </w:tcPr>
          <w:p w:rsidR="009A1AEB" w:rsidRPr="00367DCF" w:rsidRDefault="009A1AEB" w:rsidP="00CD3D28"/>
        </w:tc>
        <w:tc>
          <w:tcPr>
            <w:tcW w:w="570" w:type="dxa"/>
          </w:tcPr>
          <w:p w:rsidR="009A1AEB" w:rsidRPr="00367DCF" w:rsidRDefault="009A1AEB" w:rsidP="00CD3D28"/>
        </w:tc>
        <w:tc>
          <w:tcPr>
            <w:tcW w:w="571" w:type="dxa"/>
          </w:tcPr>
          <w:p w:rsidR="009A1AEB" w:rsidRPr="00367DCF" w:rsidRDefault="009A1AEB" w:rsidP="00CD3D28"/>
        </w:tc>
        <w:tc>
          <w:tcPr>
            <w:tcW w:w="566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0" w:type="dxa"/>
          </w:tcPr>
          <w:p w:rsidR="009A1AEB" w:rsidRPr="00367DCF" w:rsidRDefault="009A1AEB" w:rsidP="00CD3D28"/>
        </w:tc>
        <w:tc>
          <w:tcPr>
            <w:tcW w:w="553" w:type="dxa"/>
          </w:tcPr>
          <w:p w:rsidR="009A1AEB" w:rsidRPr="00367DCF" w:rsidRDefault="009A1AEB" w:rsidP="00CD3D28"/>
        </w:tc>
        <w:tc>
          <w:tcPr>
            <w:tcW w:w="559" w:type="dxa"/>
          </w:tcPr>
          <w:p w:rsidR="009A1AEB" w:rsidRPr="00367DCF" w:rsidRDefault="009A1AEB" w:rsidP="00CD3D28"/>
        </w:tc>
        <w:tc>
          <w:tcPr>
            <w:tcW w:w="559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60" w:type="dxa"/>
          </w:tcPr>
          <w:p w:rsidR="009A1AEB" w:rsidRPr="00367DCF" w:rsidRDefault="009A1AEB" w:rsidP="00CD3D28"/>
        </w:tc>
        <w:tc>
          <w:tcPr>
            <w:tcW w:w="551" w:type="dxa"/>
          </w:tcPr>
          <w:p w:rsidR="009A1AEB" w:rsidRPr="00367DCF" w:rsidRDefault="009A1AEB" w:rsidP="00CD3D28"/>
        </w:tc>
      </w:tr>
    </w:tbl>
    <w:p w:rsidR="009A1AEB" w:rsidRPr="007F46D8" w:rsidRDefault="009A1AEB" w:rsidP="009A1AEB">
      <w:pPr>
        <w:rPr>
          <w:sz w:val="22"/>
        </w:rPr>
      </w:pPr>
      <w:bookmarkStart w:id="0" w:name="_GoBack"/>
      <w:bookmarkEnd w:id="0"/>
      <w:r w:rsidRPr="007F46D8">
        <w:rPr>
          <w:sz w:val="22"/>
        </w:rPr>
        <w:lastRenderedPageBreak/>
        <w:t xml:space="preserve">1. Бывает </w:t>
      </w:r>
      <w:proofErr w:type="gramStart"/>
      <w:r w:rsidRPr="007F46D8">
        <w:rPr>
          <w:sz w:val="22"/>
        </w:rPr>
        <w:t>артериальное</w:t>
      </w:r>
      <w:proofErr w:type="gramEnd"/>
      <w:r w:rsidRPr="007F46D8">
        <w:rPr>
          <w:sz w:val="22"/>
        </w:rPr>
        <w:t>, венозное, капиллярное…….</w:t>
      </w:r>
    </w:p>
    <w:p w:rsidR="009A1AEB" w:rsidRPr="007F46D8" w:rsidRDefault="009A1AEB" w:rsidP="009A1AEB">
      <w:pPr>
        <w:rPr>
          <w:sz w:val="22"/>
        </w:rPr>
      </w:pPr>
      <w:r w:rsidRPr="007F46D8">
        <w:rPr>
          <w:sz w:val="22"/>
        </w:rPr>
        <w:t>2. Состояние, при котором человек теряет сознание.</w:t>
      </w:r>
    </w:p>
    <w:p w:rsidR="009A1AEB" w:rsidRPr="007F46D8" w:rsidRDefault="009A1AEB" w:rsidP="009A1AEB">
      <w:pPr>
        <w:rPr>
          <w:sz w:val="22"/>
        </w:rPr>
      </w:pPr>
      <w:r w:rsidRPr="007F46D8">
        <w:rPr>
          <w:sz w:val="22"/>
        </w:rPr>
        <w:t>3. Набор лекарственных средств, для оказания первой медицинской помощи.</w:t>
      </w:r>
    </w:p>
    <w:p w:rsidR="009A1AEB" w:rsidRPr="007F46D8" w:rsidRDefault="009A1AEB" w:rsidP="009A1AEB">
      <w:pPr>
        <w:rPr>
          <w:sz w:val="22"/>
        </w:rPr>
      </w:pPr>
      <w:r w:rsidRPr="007F46D8">
        <w:rPr>
          <w:sz w:val="22"/>
        </w:rPr>
        <w:t>4. Патологическое состояние, развивающееся в результате попадания яда в организм человека.</w:t>
      </w:r>
    </w:p>
    <w:p w:rsidR="009A1AEB" w:rsidRPr="007F46D8" w:rsidRDefault="009A1AEB" w:rsidP="009A1AEB">
      <w:pPr>
        <w:rPr>
          <w:sz w:val="22"/>
        </w:rPr>
      </w:pPr>
      <w:r w:rsidRPr="007F46D8">
        <w:rPr>
          <w:sz w:val="22"/>
        </w:rPr>
        <w:t>5. Один из симптомов при травмах.</w:t>
      </w:r>
    </w:p>
    <w:p w:rsidR="009A1AEB" w:rsidRPr="007F46D8" w:rsidRDefault="009A1AEB" w:rsidP="009A1AEB">
      <w:pPr>
        <w:rPr>
          <w:sz w:val="22"/>
        </w:rPr>
      </w:pPr>
      <w:r w:rsidRPr="007F46D8">
        <w:rPr>
          <w:sz w:val="22"/>
        </w:rPr>
        <w:t>6. Средство обработки вокруг раны.</w:t>
      </w:r>
    </w:p>
    <w:p w:rsidR="009A1AEB" w:rsidRPr="007F46D8" w:rsidRDefault="009A1AEB" w:rsidP="009A1AEB">
      <w:pPr>
        <w:rPr>
          <w:sz w:val="22"/>
        </w:rPr>
      </w:pPr>
      <w:r w:rsidRPr="007F46D8">
        <w:rPr>
          <w:sz w:val="22"/>
        </w:rPr>
        <w:t>7. Поражение кожных покровов под воздействием высоких температур.</w:t>
      </w:r>
    </w:p>
    <w:p w:rsidR="009A1AEB" w:rsidRPr="007F46D8" w:rsidRDefault="009A1AEB" w:rsidP="009A1AEB">
      <w:pPr>
        <w:rPr>
          <w:sz w:val="22"/>
        </w:rPr>
      </w:pPr>
      <w:r w:rsidRPr="007F46D8">
        <w:rPr>
          <w:sz w:val="22"/>
        </w:rPr>
        <w:t>8. Повреждение мягких тканей, при которых нарушается целостность кожных покровов.</w:t>
      </w:r>
    </w:p>
    <w:p w:rsidR="009A1AEB" w:rsidRDefault="009A1AEB" w:rsidP="009A1AEB">
      <w:pPr>
        <w:rPr>
          <w:sz w:val="22"/>
        </w:rPr>
      </w:pPr>
      <w:r w:rsidRPr="007F46D8">
        <w:rPr>
          <w:sz w:val="22"/>
        </w:rPr>
        <w:t>9. Применяется при ушибах первые двое суток.</w:t>
      </w:r>
    </w:p>
    <w:p w:rsidR="009A1AEB" w:rsidRDefault="009A1AEB" w:rsidP="009A1AEB">
      <w:pPr>
        <w:rPr>
          <w:sz w:val="22"/>
        </w:rPr>
      </w:pPr>
    </w:p>
    <w:p w:rsidR="009A1AEB" w:rsidRDefault="009A1AEB" w:rsidP="009A1AEB">
      <w:pPr>
        <w:rPr>
          <w:b/>
          <w:sz w:val="22"/>
        </w:rPr>
      </w:pPr>
      <w:r w:rsidRPr="00296B76">
        <w:rPr>
          <w:b/>
          <w:sz w:val="22"/>
        </w:rPr>
        <w:t>Баллы: 1-9</w:t>
      </w:r>
    </w:p>
    <w:p w:rsidR="009A1AEB" w:rsidRDefault="009A1AEB" w:rsidP="009A1AEB">
      <w:pPr>
        <w:rPr>
          <w:b/>
          <w:sz w:val="22"/>
        </w:rPr>
      </w:pPr>
    </w:p>
    <w:p w:rsidR="009A1AEB" w:rsidRDefault="009A1AEB" w:rsidP="009A1AEB">
      <w:pPr>
        <w:rPr>
          <w:b/>
          <w:sz w:val="22"/>
        </w:rPr>
      </w:pPr>
    </w:p>
    <w:p w:rsidR="009A1AEB" w:rsidRDefault="009A1AEB" w:rsidP="009A1AEB">
      <w:pPr>
        <w:rPr>
          <w:b/>
          <w:sz w:val="22"/>
        </w:rPr>
      </w:pPr>
    </w:p>
    <w:p w:rsidR="009A1AEB" w:rsidRPr="00296B76" w:rsidRDefault="00E0457F" w:rsidP="009A1AEB">
      <w:pPr>
        <w:rPr>
          <w:b/>
          <w:sz w:val="22"/>
        </w:rPr>
      </w:pPr>
      <w:r>
        <w:rPr>
          <w:b/>
          <w:sz w:val="22"/>
        </w:rPr>
        <w:t>Наибольшее кол-во баллов: 74</w:t>
      </w:r>
    </w:p>
    <w:p w:rsidR="001F5A15" w:rsidRDefault="001F5A15"/>
    <w:sectPr w:rsidR="001F5A15" w:rsidSect="007547D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02DCF"/>
    <w:multiLevelType w:val="hybridMultilevel"/>
    <w:tmpl w:val="DD7A1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D4EB3"/>
    <w:multiLevelType w:val="hybridMultilevel"/>
    <w:tmpl w:val="E4DEA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B5226"/>
    <w:multiLevelType w:val="hybridMultilevel"/>
    <w:tmpl w:val="C3C86CFA"/>
    <w:lvl w:ilvl="0" w:tplc="B75E3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8B"/>
    <w:rsid w:val="001E5F8B"/>
    <w:rsid w:val="001F5A15"/>
    <w:rsid w:val="009A1AEB"/>
    <w:rsid w:val="00E0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1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1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959</Words>
  <Characters>5472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2019-05-14T03:06:00Z</dcterms:created>
  <dcterms:modified xsi:type="dcterms:W3CDTF">2019-05-21T07:21:00Z</dcterms:modified>
</cp:coreProperties>
</file>